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1C" w:rsidRPr="008C543A" w:rsidRDefault="00A3741C" w:rsidP="00A3741C">
      <w:pPr>
        <w:spacing w:after="0" w:line="360" w:lineRule="auto"/>
        <w:jc w:val="center"/>
        <w:rPr>
          <w:rFonts w:cs="Times New Roman"/>
          <w:lang w:val="uk-UA"/>
        </w:rPr>
      </w:pPr>
      <w:r w:rsidRPr="008C543A">
        <w:rPr>
          <w:rFonts w:cs="Times New Roman"/>
          <w:lang w:val="uk-UA"/>
        </w:rPr>
        <w:t>МІНІСТЕРСТВО ОСВІТИ І НАУКИ УКРАЇНИ</w:t>
      </w:r>
    </w:p>
    <w:p w:rsidR="00A3741C" w:rsidRPr="008C543A" w:rsidRDefault="00A3741C" w:rsidP="00A3741C">
      <w:pPr>
        <w:spacing w:after="0" w:line="360" w:lineRule="auto"/>
        <w:jc w:val="center"/>
        <w:rPr>
          <w:rFonts w:cs="Times New Roman"/>
          <w:lang w:val="uk-UA"/>
        </w:rPr>
      </w:pPr>
      <w:r w:rsidRPr="008C543A">
        <w:rPr>
          <w:rFonts w:cs="Times New Roman"/>
          <w:lang w:val="uk-UA"/>
        </w:rPr>
        <w:t>ДЕПАРТАМЕНТ ОСВІТИ І НАУКИ</w:t>
      </w:r>
    </w:p>
    <w:p w:rsidR="00A3741C" w:rsidRPr="008C543A" w:rsidRDefault="00A3741C" w:rsidP="00A3741C">
      <w:pPr>
        <w:spacing w:after="0" w:line="360" w:lineRule="auto"/>
        <w:jc w:val="center"/>
        <w:rPr>
          <w:rFonts w:cs="Times New Roman"/>
          <w:lang w:val="uk-UA"/>
        </w:rPr>
      </w:pPr>
      <w:r w:rsidRPr="008C543A">
        <w:rPr>
          <w:rFonts w:cs="Times New Roman"/>
          <w:lang w:val="uk-UA"/>
        </w:rPr>
        <w:t xml:space="preserve">ПОЛТАВСЬКОЇ ОБЛАСНОЇ </w:t>
      </w:r>
      <w:r w:rsidR="008C543A" w:rsidRPr="008C543A">
        <w:rPr>
          <w:rFonts w:cs="Times New Roman"/>
          <w:lang w:val="uk-UA"/>
        </w:rPr>
        <w:t>ВІЙСЬКОВОЇ</w:t>
      </w:r>
      <w:r w:rsidRPr="008C543A">
        <w:rPr>
          <w:rFonts w:cs="Times New Roman"/>
          <w:lang w:val="uk-UA"/>
        </w:rPr>
        <w:t xml:space="preserve"> АДМІНІСТРАЦІЇ</w:t>
      </w:r>
    </w:p>
    <w:p w:rsidR="00A3741C" w:rsidRPr="008C543A" w:rsidRDefault="00A3741C" w:rsidP="00A3741C">
      <w:pPr>
        <w:spacing w:after="0" w:line="360" w:lineRule="auto"/>
        <w:jc w:val="center"/>
        <w:rPr>
          <w:rFonts w:cs="Times New Roman"/>
          <w:lang w:val="uk-UA"/>
        </w:rPr>
      </w:pPr>
      <w:r w:rsidRPr="008C543A">
        <w:rPr>
          <w:rFonts w:cs="Times New Roman"/>
          <w:lang w:val="uk-UA"/>
        </w:rPr>
        <w:t>ПРОФЕСІЙНО-ТЕХНІЧНЕ УЧИЛИЩЕ № 50 М. КАРЛІВКА</w:t>
      </w:r>
    </w:p>
    <w:p w:rsidR="003C7502" w:rsidRPr="008C543A" w:rsidRDefault="003C7502" w:rsidP="00A3741C">
      <w:pPr>
        <w:spacing w:after="0" w:line="360" w:lineRule="auto"/>
        <w:jc w:val="center"/>
        <w:rPr>
          <w:rFonts w:cs="Times New Roman"/>
          <w:lang w:val="uk-UA"/>
        </w:rPr>
      </w:pPr>
    </w:p>
    <w:p w:rsidR="00A3741C" w:rsidRPr="008C543A" w:rsidRDefault="00A3741C" w:rsidP="00A3741C">
      <w:pPr>
        <w:spacing w:after="0" w:line="276" w:lineRule="auto"/>
        <w:ind w:left="5954"/>
        <w:rPr>
          <w:rFonts w:cs="Times New Roman"/>
          <w:lang w:val="uk-UA"/>
        </w:rPr>
      </w:pPr>
    </w:p>
    <w:p w:rsidR="00AC2FE6" w:rsidRPr="008C543A" w:rsidRDefault="00AC2FE6" w:rsidP="00A3741C">
      <w:pPr>
        <w:spacing w:after="0" w:line="276" w:lineRule="auto"/>
        <w:ind w:left="5954"/>
        <w:rPr>
          <w:rFonts w:cs="Times New Roman"/>
          <w:lang w:val="uk-UA"/>
        </w:rPr>
      </w:pPr>
    </w:p>
    <w:p w:rsidR="00AC2FE6" w:rsidRPr="008C543A" w:rsidRDefault="00AC2FE6" w:rsidP="00A43B4C">
      <w:pPr>
        <w:spacing w:after="0" w:line="276" w:lineRule="auto"/>
        <w:rPr>
          <w:rFonts w:cs="Times New Roman"/>
          <w:lang w:val="uk-UA"/>
        </w:rPr>
      </w:pPr>
    </w:p>
    <w:p w:rsidR="00AC2FE6" w:rsidRPr="008C543A" w:rsidRDefault="00AC2FE6" w:rsidP="00A3741C">
      <w:pPr>
        <w:spacing w:after="0" w:line="276" w:lineRule="auto"/>
        <w:ind w:left="5954"/>
        <w:rPr>
          <w:rFonts w:cs="Times New Roman"/>
          <w:lang w:val="uk-UA"/>
        </w:rPr>
      </w:pPr>
    </w:p>
    <w:p w:rsidR="00A3741C" w:rsidRPr="008C543A" w:rsidRDefault="00A3741C" w:rsidP="00A3741C">
      <w:pPr>
        <w:spacing w:after="0" w:line="276" w:lineRule="auto"/>
        <w:jc w:val="center"/>
        <w:rPr>
          <w:rFonts w:cs="Times New Roman"/>
          <w:b/>
          <w:bCs/>
          <w:lang w:val="uk-UA"/>
        </w:rPr>
      </w:pPr>
      <w:r w:rsidRPr="008C543A">
        <w:rPr>
          <w:rFonts w:cs="Times New Roman"/>
          <w:b/>
          <w:bCs/>
          <w:lang w:val="uk-UA"/>
        </w:rPr>
        <w:t>ОСВІТНЬО-ПРОФЕСІЙНА ПРОГРАМА</w:t>
      </w:r>
    </w:p>
    <w:p w:rsidR="00A3741C" w:rsidRPr="008C543A" w:rsidRDefault="00A3741C" w:rsidP="00A3741C">
      <w:pPr>
        <w:spacing w:after="0" w:line="276" w:lineRule="auto"/>
        <w:jc w:val="center"/>
        <w:rPr>
          <w:rFonts w:cs="Times New Roman"/>
          <w:lang w:val="uk-UA"/>
        </w:rPr>
      </w:pPr>
      <w:r w:rsidRPr="008C543A">
        <w:rPr>
          <w:rFonts w:cs="Times New Roman"/>
          <w:lang w:val="uk-UA"/>
        </w:rPr>
        <w:t>підготовки кваліфікованого робітника з професії</w:t>
      </w:r>
    </w:p>
    <w:p w:rsidR="00A3741C" w:rsidRPr="008C543A" w:rsidRDefault="00A3741C" w:rsidP="00A3741C">
      <w:pPr>
        <w:spacing w:after="0" w:line="276" w:lineRule="auto"/>
        <w:jc w:val="center"/>
        <w:rPr>
          <w:rFonts w:cs="Times New Roman"/>
          <w:lang w:val="uk-UA"/>
        </w:rPr>
      </w:pPr>
    </w:p>
    <w:p w:rsidR="00050725" w:rsidRPr="008C543A" w:rsidRDefault="00050725" w:rsidP="00050725">
      <w:pPr>
        <w:widowControl w:val="0"/>
        <w:autoSpaceDE w:val="0"/>
        <w:autoSpaceDN w:val="0"/>
        <w:adjustRightInd w:val="0"/>
        <w:spacing w:after="0" w:line="240" w:lineRule="auto"/>
        <w:rPr>
          <w:rFonts w:cs="Times New Roman"/>
          <w:iCs/>
          <w:color w:val="000000"/>
          <w:szCs w:val="28"/>
          <w:lang w:val="uk-UA" w:eastAsia="ru-RU"/>
        </w:rPr>
      </w:pPr>
      <w:r w:rsidRPr="008C543A">
        <w:rPr>
          <w:rFonts w:cs="Times New Roman"/>
          <w:b/>
          <w:iCs/>
          <w:szCs w:val="28"/>
          <w:lang w:val="uk-UA" w:eastAsia="ru-RU"/>
        </w:rPr>
        <w:t>Професія</w:t>
      </w:r>
      <w:r w:rsidRPr="008C543A">
        <w:rPr>
          <w:rFonts w:cs="Times New Roman"/>
          <w:b/>
          <w:bCs/>
          <w:iCs/>
          <w:color w:val="000000"/>
          <w:szCs w:val="28"/>
          <w:lang w:val="uk-UA" w:eastAsia="ru-RU"/>
        </w:rPr>
        <w:t xml:space="preserve">: </w:t>
      </w:r>
      <w:r w:rsidRPr="008C543A">
        <w:rPr>
          <w:rFonts w:cs="Times New Roman"/>
          <w:iCs/>
          <w:color w:val="000000"/>
          <w:szCs w:val="28"/>
          <w:lang w:val="uk-UA" w:eastAsia="ru-RU"/>
        </w:rPr>
        <w:t>Обліковець з реєстрації бухгалтерських даних</w:t>
      </w:r>
    </w:p>
    <w:p w:rsidR="00050725" w:rsidRPr="008C543A" w:rsidRDefault="00050725" w:rsidP="00050725">
      <w:pPr>
        <w:widowControl w:val="0"/>
        <w:autoSpaceDE w:val="0"/>
        <w:autoSpaceDN w:val="0"/>
        <w:adjustRightInd w:val="0"/>
        <w:spacing w:after="0" w:line="240" w:lineRule="auto"/>
        <w:rPr>
          <w:rFonts w:cs="Times New Roman"/>
          <w:iCs/>
          <w:color w:val="000000"/>
          <w:szCs w:val="28"/>
          <w:lang w:val="uk-UA" w:eastAsia="ru-RU"/>
        </w:rPr>
      </w:pPr>
    </w:p>
    <w:p w:rsidR="00050725" w:rsidRPr="008C543A" w:rsidRDefault="00050725" w:rsidP="00050725">
      <w:pPr>
        <w:widowControl w:val="0"/>
        <w:autoSpaceDE w:val="0"/>
        <w:autoSpaceDN w:val="0"/>
        <w:adjustRightInd w:val="0"/>
        <w:spacing w:after="0" w:line="240" w:lineRule="auto"/>
        <w:rPr>
          <w:rFonts w:cs="Times New Roman"/>
          <w:iCs/>
          <w:color w:val="000000"/>
          <w:szCs w:val="28"/>
          <w:lang w:val="uk-UA" w:eastAsia="ru-RU"/>
        </w:rPr>
      </w:pPr>
      <w:r w:rsidRPr="008C543A">
        <w:rPr>
          <w:rFonts w:cs="Times New Roman"/>
          <w:b/>
          <w:iCs/>
          <w:szCs w:val="28"/>
          <w:lang w:val="uk-UA" w:eastAsia="ru-RU"/>
        </w:rPr>
        <w:t xml:space="preserve">Код: </w:t>
      </w:r>
      <w:r w:rsidRPr="008C543A">
        <w:rPr>
          <w:rFonts w:cs="Times New Roman"/>
          <w:b/>
          <w:bCs/>
          <w:iCs/>
          <w:color w:val="000000"/>
          <w:szCs w:val="28"/>
          <w:lang w:val="uk-UA" w:eastAsia="ru-RU"/>
        </w:rPr>
        <w:t xml:space="preserve"> </w:t>
      </w:r>
      <w:r w:rsidRPr="008C543A">
        <w:rPr>
          <w:rFonts w:cs="Times New Roman"/>
          <w:bCs/>
          <w:iCs/>
          <w:color w:val="000000"/>
          <w:szCs w:val="28"/>
          <w:lang w:val="uk-UA" w:eastAsia="ru-RU"/>
        </w:rPr>
        <w:t>4121</w:t>
      </w:r>
    </w:p>
    <w:p w:rsidR="00050725" w:rsidRPr="008C543A" w:rsidRDefault="00050725" w:rsidP="00050725">
      <w:pPr>
        <w:widowControl w:val="0"/>
        <w:autoSpaceDE w:val="0"/>
        <w:autoSpaceDN w:val="0"/>
        <w:adjustRightInd w:val="0"/>
        <w:spacing w:after="0" w:line="240" w:lineRule="auto"/>
        <w:rPr>
          <w:rFonts w:cs="Times New Roman"/>
          <w:b/>
          <w:iCs/>
          <w:szCs w:val="28"/>
          <w:lang w:val="uk-UA" w:eastAsia="ru-RU"/>
        </w:rPr>
      </w:pPr>
      <w:r w:rsidRPr="008C543A">
        <w:rPr>
          <w:rFonts w:cs="Times New Roman"/>
          <w:b/>
          <w:iCs/>
          <w:szCs w:val="28"/>
          <w:lang w:val="uk-UA" w:eastAsia="ru-RU"/>
        </w:rPr>
        <w:t>Кваліфікація</w:t>
      </w:r>
      <w:r w:rsidRPr="008C543A">
        <w:rPr>
          <w:rFonts w:cs="Times New Roman"/>
          <w:bCs/>
          <w:iCs/>
          <w:color w:val="000000"/>
          <w:szCs w:val="28"/>
          <w:lang w:val="uk-UA" w:eastAsia="ru-RU"/>
        </w:rPr>
        <w:t>:  о</w:t>
      </w:r>
      <w:r w:rsidRPr="008C543A">
        <w:rPr>
          <w:rFonts w:cs="Times New Roman"/>
          <w:iCs/>
          <w:color w:val="000000"/>
          <w:szCs w:val="28"/>
          <w:lang w:val="uk-UA" w:eastAsia="ru-RU"/>
        </w:rPr>
        <w:t>бліковець з реєстрації бухгалтерських даних</w:t>
      </w:r>
    </w:p>
    <w:p w:rsidR="00B851A2" w:rsidRPr="008C543A" w:rsidRDefault="00B851A2" w:rsidP="00A3741C">
      <w:pPr>
        <w:spacing w:after="0" w:line="276" w:lineRule="auto"/>
        <w:jc w:val="center"/>
        <w:rPr>
          <w:rFonts w:cs="Times New Roman"/>
          <w:b/>
          <w:lang w:val="uk-UA"/>
        </w:rPr>
      </w:pPr>
    </w:p>
    <w:p w:rsidR="00B851A2" w:rsidRPr="008C543A" w:rsidRDefault="00B851A2" w:rsidP="00A3741C">
      <w:pPr>
        <w:spacing w:after="0" w:line="276" w:lineRule="auto"/>
        <w:jc w:val="center"/>
        <w:rPr>
          <w:rFonts w:cs="Times New Roman"/>
          <w:b/>
          <w:lang w:val="uk-UA"/>
        </w:rPr>
      </w:pPr>
    </w:p>
    <w:p w:rsidR="00B851A2" w:rsidRPr="008C543A" w:rsidRDefault="00B851A2" w:rsidP="00A3741C">
      <w:pPr>
        <w:spacing w:after="0" w:line="276" w:lineRule="auto"/>
        <w:jc w:val="center"/>
        <w:rPr>
          <w:rFonts w:cs="Times New Roman"/>
          <w:b/>
          <w:lang w:val="uk-UA"/>
        </w:rPr>
      </w:pPr>
    </w:p>
    <w:p w:rsidR="00B851A2" w:rsidRPr="008C543A" w:rsidRDefault="00B851A2" w:rsidP="00A3741C">
      <w:pPr>
        <w:spacing w:after="0" w:line="276" w:lineRule="auto"/>
        <w:jc w:val="center"/>
        <w:rPr>
          <w:rFonts w:cs="Times New Roman"/>
          <w:b/>
          <w:lang w:val="uk-UA"/>
        </w:rPr>
      </w:pPr>
    </w:p>
    <w:p w:rsidR="00B851A2" w:rsidRPr="008C543A" w:rsidRDefault="00B851A2" w:rsidP="00A3741C">
      <w:pPr>
        <w:spacing w:after="0" w:line="276" w:lineRule="auto"/>
        <w:jc w:val="center"/>
        <w:rPr>
          <w:rFonts w:cs="Times New Roman"/>
          <w:b/>
          <w:lang w:val="uk-UA"/>
        </w:rPr>
      </w:pPr>
    </w:p>
    <w:p w:rsidR="00E20CD7" w:rsidRDefault="00E20CD7"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Default="00312968" w:rsidP="00E20CD7">
      <w:pPr>
        <w:spacing w:after="0" w:line="276" w:lineRule="auto"/>
        <w:rPr>
          <w:rFonts w:cs="Times New Roman"/>
          <w:bCs/>
          <w:lang w:val="uk-UA"/>
        </w:rPr>
      </w:pPr>
    </w:p>
    <w:p w:rsidR="00312968" w:rsidRPr="008C543A" w:rsidRDefault="00312968" w:rsidP="00E20CD7">
      <w:pPr>
        <w:spacing w:after="0" w:line="276" w:lineRule="auto"/>
        <w:rPr>
          <w:rFonts w:cs="Times New Roman"/>
          <w:bCs/>
          <w:lang w:val="uk-UA"/>
        </w:rPr>
      </w:pPr>
      <w:bookmarkStart w:id="0" w:name="_GoBack"/>
      <w:bookmarkEnd w:id="0"/>
    </w:p>
    <w:p w:rsidR="00E20CD7" w:rsidRPr="008C543A" w:rsidRDefault="00E20CD7" w:rsidP="00E20CD7">
      <w:pPr>
        <w:spacing w:after="0" w:line="276" w:lineRule="auto"/>
        <w:rPr>
          <w:rFonts w:cs="Times New Roman"/>
          <w:bCs/>
          <w:lang w:val="uk-UA"/>
        </w:rPr>
      </w:pPr>
    </w:p>
    <w:p w:rsidR="00E20CD7" w:rsidRPr="008C543A" w:rsidRDefault="00E20CD7" w:rsidP="00E20CD7">
      <w:pPr>
        <w:spacing w:after="0" w:line="276" w:lineRule="auto"/>
        <w:rPr>
          <w:rFonts w:cs="Times New Roman"/>
          <w:bCs/>
          <w:lang w:val="uk-UA"/>
        </w:rPr>
      </w:pPr>
    </w:p>
    <w:p w:rsidR="00E20CD7" w:rsidRPr="008C543A" w:rsidRDefault="00E20CD7" w:rsidP="00E20CD7">
      <w:pPr>
        <w:spacing w:after="0" w:line="276" w:lineRule="auto"/>
        <w:rPr>
          <w:rFonts w:cs="Times New Roman"/>
          <w:bCs/>
          <w:lang w:val="uk-UA"/>
        </w:rPr>
      </w:pPr>
    </w:p>
    <w:p w:rsidR="00E20CD7" w:rsidRPr="008C543A" w:rsidRDefault="00E20CD7" w:rsidP="00E20CD7">
      <w:pPr>
        <w:spacing w:after="0" w:line="276" w:lineRule="auto"/>
        <w:rPr>
          <w:rFonts w:cs="Times New Roman"/>
          <w:bCs/>
          <w:lang w:val="uk-UA"/>
        </w:rPr>
      </w:pPr>
    </w:p>
    <w:p w:rsidR="00AC2FE6" w:rsidRPr="008C543A" w:rsidRDefault="00E20CD7" w:rsidP="00AC2FE6">
      <w:pPr>
        <w:spacing w:after="0" w:line="276" w:lineRule="auto"/>
        <w:jc w:val="center"/>
        <w:rPr>
          <w:rFonts w:cs="Times New Roman"/>
          <w:b/>
          <w:lang w:val="uk-UA"/>
        </w:rPr>
        <w:sectPr w:rsidR="00AC2FE6" w:rsidRPr="008C543A" w:rsidSect="00AC2FE6">
          <w:pgSz w:w="11906" w:h="16838"/>
          <w:pgMar w:top="851" w:right="851" w:bottom="851" w:left="1134" w:header="709" w:footer="709" w:gutter="0"/>
          <w:cols w:space="708"/>
          <w:docGrid w:linePitch="360"/>
        </w:sectPr>
      </w:pPr>
      <w:r w:rsidRPr="008C543A">
        <w:rPr>
          <w:rFonts w:cs="Times New Roman"/>
          <w:b/>
          <w:lang w:val="uk-UA"/>
        </w:rPr>
        <w:t>Карлівка-2022</w:t>
      </w:r>
    </w:p>
    <w:p w:rsidR="00E20CD7" w:rsidRPr="008C543A" w:rsidRDefault="004E44EE" w:rsidP="004E44EE">
      <w:pPr>
        <w:spacing w:after="0" w:line="360" w:lineRule="auto"/>
        <w:jc w:val="center"/>
        <w:rPr>
          <w:rFonts w:cs="Times New Roman"/>
          <w:b/>
          <w:lang w:val="uk-UA"/>
        </w:rPr>
      </w:pPr>
      <w:r w:rsidRPr="008C543A">
        <w:rPr>
          <w:rFonts w:cs="Times New Roman"/>
          <w:b/>
          <w:lang w:val="uk-UA"/>
        </w:rPr>
        <w:lastRenderedPageBreak/>
        <w:t>РОБОЧИЙ НАВЧАЛЬНИЙ ПЛАН</w:t>
      </w:r>
    </w:p>
    <w:p w:rsidR="004E44EE" w:rsidRPr="008C543A" w:rsidRDefault="004E44EE" w:rsidP="004E44EE">
      <w:pPr>
        <w:spacing w:after="0" w:line="360" w:lineRule="auto"/>
        <w:jc w:val="center"/>
        <w:rPr>
          <w:rFonts w:cs="Times New Roman"/>
          <w:b/>
          <w:lang w:val="uk-UA"/>
        </w:rPr>
      </w:pPr>
      <w:r w:rsidRPr="008C543A">
        <w:rPr>
          <w:rFonts w:cs="Times New Roman"/>
          <w:b/>
          <w:lang w:val="uk-UA"/>
        </w:rPr>
        <w:t>для підготовки кваліфікованих робітників на базі повної загальної середньої освіти</w:t>
      </w:r>
    </w:p>
    <w:p w:rsidR="006D6BE8" w:rsidRPr="008C543A" w:rsidRDefault="006D6BE8" w:rsidP="006D6BE8">
      <w:pPr>
        <w:spacing w:after="0" w:line="360" w:lineRule="auto"/>
        <w:jc w:val="center"/>
        <w:rPr>
          <w:rFonts w:cs="Times New Roman"/>
          <w:b/>
          <w:lang w:val="uk-UA"/>
        </w:rPr>
      </w:pPr>
      <w:r w:rsidRPr="008C543A">
        <w:rPr>
          <w:rFonts w:cs="Times New Roman"/>
          <w:lang w:val="uk-UA"/>
        </w:rPr>
        <w:t xml:space="preserve"> </w:t>
      </w:r>
    </w:p>
    <w:tbl>
      <w:tblPr>
        <w:tblW w:w="5000" w:type="pct"/>
        <w:tblLook w:val="04A0" w:firstRow="1" w:lastRow="0" w:firstColumn="1" w:lastColumn="0" w:noHBand="0" w:noVBand="1"/>
      </w:tblPr>
      <w:tblGrid>
        <w:gridCol w:w="368"/>
        <w:gridCol w:w="283"/>
        <w:gridCol w:w="283"/>
        <w:gridCol w:w="283"/>
        <w:gridCol w:w="283"/>
        <w:gridCol w:w="284"/>
        <w:gridCol w:w="284"/>
        <w:gridCol w:w="284"/>
        <w:gridCol w:w="284"/>
        <w:gridCol w:w="284"/>
        <w:gridCol w:w="284"/>
        <w:gridCol w:w="284"/>
        <w:gridCol w:w="284"/>
        <w:gridCol w:w="284"/>
        <w:gridCol w:w="284"/>
        <w:gridCol w:w="284"/>
        <w:gridCol w:w="284"/>
        <w:gridCol w:w="284"/>
        <w:gridCol w:w="279"/>
        <w:gridCol w:w="279"/>
        <w:gridCol w:w="279"/>
        <w:gridCol w:w="279"/>
        <w:gridCol w:w="326"/>
        <w:gridCol w:w="279"/>
        <w:gridCol w:w="279"/>
        <w:gridCol w:w="279"/>
        <w:gridCol w:w="326"/>
        <w:gridCol w:w="284"/>
        <w:gridCol w:w="284"/>
        <w:gridCol w:w="284"/>
        <w:gridCol w:w="284"/>
        <w:gridCol w:w="284"/>
        <w:gridCol w:w="284"/>
        <w:gridCol w:w="284"/>
        <w:gridCol w:w="284"/>
        <w:gridCol w:w="284"/>
        <w:gridCol w:w="284"/>
        <w:gridCol w:w="284"/>
        <w:gridCol w:w="284"/>
        <w:gridCol w:w="284"/>
        <w:gridCol w:w="284"/>
        <w:gridCol w:w="284"/>
        <w:gridCol w:w="284"/>
        <w:gridCol w:w="284"/>
        <w:gridCol w:w="279"/>
        <w:gridCol w:w="279"/>
        <w:gridCol w:w="279"/>
        <w:gridCol w:w="279"/>
        <w:gridCol w:w="279"/>
        <w:gridCol w:w="279"/>
        <w:gridCol w:w="279"/>
        <w:gridCol w:w="279"/>
        <w:gridCol w:w="279"/>
      </w:tblGrid>
      <w:tr w:rsidR="00050725" w:rsidRPr="008C543A" w:rsidTr="00050725">
        <w:trPr>
          <w:trHeight w:val="264"/>
        </w:trPr>
        <w:tc>
          <w:tcPr>
            <w:tcW w:w="11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70" w:type="pct"/>
            <w:gridSpan w:val="33"/>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РОБОЧИЙ НАВЧАЛЬНИЙ ПЛАН</w:t>
            </w: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11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70" w:type="pct"/>
            <w:gridSpan w:val="33"/>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xml:space="preserve">професійно-технічного училища №50 </w:t>
            </w:r>
            <w:proofErr w:type="spellStart"/>
            <w:r w:rsidRPr="008C543A">
              <w:rPr>
                <w:rFonts w:eastAsia="Times New Roman" w:cs="Times New Roman"/>
                <w:b/>
                <w:bCs/>
                <w:sz w:val="16"/>
                <w:szCs w:val="16"/>
                <w:lang w:val="uk-UA" w:eastAsia="ru-RU"/>
              </w:rPr>
              <w:t>м.Карлівка</w:t>
            </w:r>
            <w:proofErr w:type="spellEnd"/>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11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70" w:type="pct"/>
            <w:gridSpan w:val="33"/>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для первинної професійної підготовки кваліфікованих робітників на основі повної загальної середньої освіти</w:t>
            </w: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312968" w:rsidTr="00050725">
        <w:trPr>
          <w:trHeight w:val="264"/>
        </w:trPr>
        <w:tc>
          <w:tcPr>
            <w:tcW w:w="11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752" w:type="pct"/>
            <w:gridSpan w:val="40"/>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за професією 4112 Оператор комп'ютерного набору. Кваліфікація: 2 категорія. 4121 Обліковець з реєстрації бухгалтерських даних</w:t>
            </w: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335" w:type="pct"/>
            <w:gridSpan w:val="4"/>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Ступінь навчання - ІІ</w:t>
            </w: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79" w:type="pct"/>
            <w:gridSpan w:val="7"/>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Без вимог до стажу роботи</w:t>
            </w: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695" w:type="pct"/>
            <w:gridSpan w:val="9"/>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Вид професійної підготовки - первинна</w:t>
            </w: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10" w:type="pct"/>
            <w:gridSpan w:val="6"/>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Медичні обмеження</w:t>
            </w: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407" w:type="pct"/>
            <w:gridSpan w:val="5"/>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Форма навчання - денна</w:t>
            </w: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79" w:type="pct"/>
            <w:gridSpan w:val="7"/>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Стать - чоловіча, жіноча</w:t>
            </w: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479" w:type="pct"/>
            <w:gridSpan w:val="6"/>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Строк навчання - 1,5 роки</w:t>
            </w: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385" w:type="pct"/>
            <w:gridSpan w:val="13"/>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Вік на кінець навчання - не менше 18 років</w:t>
            </w: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11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5000" w:type="pct"/>
            <w:gridSpan w:val="53"/>
            <w:tcBorders>
              <w:top w:val="nil"/>
              <w:left w:val="nil"/>
              <w:bottom w:val="single" w:sz="4" w:space="0" w:color="auto"/>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 ГРАФІК ОСВІТНЬОГО ПРОЦЕСУ</w:t>
            </w:r>
          </w:p>
        </w:tc>
      </w:tr>
      <w:tr w:rsidR="00050725" w:rsidRPr="008C543A" w:rsidTr="00050725">
        <w:trPr>
          <w:trHeight w:val="345"/>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Місяці</w:t>
            </w:r>
          </w:p>
        </w:tc>
        <w:tc>
          <w:tcPr>
            <w:tcW w:w="2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вересень</w:t>
            </w:r>
          </w:p>
        </w:tc>
        <w:tc>
          <w:tcPr>
            <w:tcW w:w="360"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жовтень</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листопад</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грудень</w:t>
            </w:r>
          </w:p>
        </w:tc>
        <w:tc>
          <w:tcPr>
            <w:tcW w:w="371"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січень</w:t>
            </w:r>
          </w:p>
        </w:tc>
        <w:tc>
          <w:tcPr>
            <w:tcW w:w="726"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лютий</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березень</w:t>
            </w:r>
          </w:p>
        </w:tc>
        <w:tc>
          <w:tcPr>
            <w:tcW w:w="536"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квітень</w:t>
            </w:r>
          </w:p>
        </w:tc>
        <w:tc>
          <w:tcPr>
            <w:tcW w:w="449"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травень</w:t>
            </w:r>
          </w:p>
        </w:tc>
        <w:tc>
          <w:tcPr>
            <w:tcW w:w="37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червень</w:t>
            </w:r>
          </w:p>
        </w:tc>
        <w:tc>
          <w:tcPr>
            <w:tcW w:w="544"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липень</w:t>
            </w:r>
          </w:p>
        </w:tc>
        <w:tc>
          <w:tcPr>
            <w:tcW w:w="369"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серпень</w:t>
            </w:r>
          </w:p>
        </w:tc>
      </w:tr>
      <w:tr w:rsidR="00050725" w:rsidRPr="008C543A" w:rsidTr="00050725">
        <w:trPr>
          <w:trHeight w:val="4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Тижні</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6</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8</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9</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11</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13</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14</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15</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16</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18</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19</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20</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23</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24</w:t>
            </w:r>
          </w:p>
        </w:tc>
        <w:tc>
          <w:tcPr>
            <w:tcW w:w="49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26</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27</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28</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29</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30</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31</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32</w:t>
            </w:r>
          </w:p>
        </w:tc>
        <w:tc>
          <w:tcPr>
            <w:tcW w:w="321"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33</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34</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35</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36</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37</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38</w:t>
            </w: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39</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40</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41</w:t>
            </w: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42</w:t>
            </w:r>
          </w:p>
        </w:tc>
        <w:tc>
          <w:tcPr>
            <w:tcW w:w="7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43</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44</w:t>
            </w:r>
          </w:p>
        </w:tc>
        <w:tc>
          <w:tcPr>
            <w:tcW w:w="268"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45</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46</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47</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48</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49</w:t>
            </w: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50</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51</w:t>
            </w:r>
          </w:p>
        </w:tc>
        <w:tc>
          <w:tcPr>
            <w:tcW w:w="69" w:type="pct"/>
            <w:tcBorders>
              <w:top w:val="nil"/>
              <w:left w:val="nil"/>
              <w:bottom w:val="single" w:sz="4" w:space="0" w:color="auto"/>
              <w:right w:val="single" w:sz="4" w:space="0" w:color="auto"/>
            </w:tcBorders>
            <w:shd w:val="clear" w:color="auto" w:fill="auto"/>
            <w:noWrap/>
            <w:textDirection w:val="btLr"/>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52</w:t>
            </w:r>
          </w:p>
        </w:tc>
      </w:tr>
      <w:tr w:rsidR="00050725" w:rsidRPr="008C543A" w:rsidTr="00050725">
        <w:trPr>
          <w:trHeight w:val="81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 курс</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95"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49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95"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r w:rsidRPr="008C543A">
              <w:rPr>
                <w:rFonts w:eastAsia="Times New Roman" w:cs="Times New Roman"/>
                <w:sz w:val="16"/>
                <w:szCs w:val="16"/>
                <w:lang w:val="uk-UA" w:eastAsia="ru-RU"/>
              </w:rPr>
              <w:br/>
              <w:t>ДКА</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xml:space="preserve">ТВ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321"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ТВ</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268"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w:t>
            </w:r>
          </w:p>
        </w:tc>
      </w:tr>
      <w:tr w:rsidR="00050725" w:rsidRPr="008C543A" w:rsidTr="00050725">
        <w:trPr>
          <w:trHeight w:val="810"/>
        </w:trPr>
        <w:tc>
          <w:tcPr>
            <w:tcW w:w="119" w:type="pct"/>
            <w:tcBorders>
              <w:top w:val="nil"/>
              <w:left w:val="single" w:sz="4" w:space="0" w:color="auto"/>
              <w:bottom w:val="nil"/>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 курс</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p>
        </w:tc>
        <w:tc>
          <w:tcPr>
            <w:tcW w:w="95"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w:t>
            </w:r>
            <w:r w:rsidRPr="008C543A">
              <w:rPr>
                <w:rFonts w:eastAsia="Times New Roman" w:cs="Times New Roman"/>
                <w:sz w:val="16"/>
                <w:szCs w:val="16"/>
                <w:lang w:val="uk-UA" w:eastAsia="ru-RU"/>
              </w:rPr>
              <w:br/>
              <w:t>ДКА</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49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95"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69" w:type="pct"/>
            <w:tcBorders>
              <w:top w:val="nil"/>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r>
      <w:tr w:rsidR="00050725" w:rsidRPr="008C543A" w:rsidTr="00050725">
        <w:trPr>
          <w:trHeight w:val="264"/>
        </w:trPr>
        <w:tc>
          <w:tcPr>
            <w:tcW w:w="119" w:type="pct"/>
            <w:tcBorders>
              <w:top w:val="single" w:sz="4" w:space="0" w:color="auto"/>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49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95"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321"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7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268"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162"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c>
          <w:tcPr>
            <w:tcW w:w="69" w:type="pct"/>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5000" w:type="pct"/>
            <w:gridSpan w:val="53"/>
            <w:tcBorders>
              <w:top w:val="nil"/>
              <w:left w:val="nil"/>
              <w:bottom w:val="nil"/>
              <w:right w:val="nil"/>
            </w:tcBorders>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Умовні позначення: Т - теоретичне навчання;  В - виробниче навчання; П - виробниче навчання; ПКА - поетапна кваліфікаційна атестація; ДКА - державна кваліфікаційна атестація; ДПА - державна підсумкова атестація; К - канікули</w:t>
            </w:r>
          </w:p>
        </w:tc>
      </w:tr>
      <w:tr w:rsidR="00050725" w:rsidRPr="008C543A" w:rsidTr="00050725">
        <w:trPr>
          <w:trHeight w:val="264"/>
        </w:trPr>
        <w:tc>
          <w:tcPr>
            <w:tcW w:w="5000" w:type="pct"/>
            <w:gridSpan w:val="53"/>
            <w:tcBorders>
              <w:top w:val="nil"/>
              <w:left w:val="nil"/>
              <w:bottom w:val="nil"/>
              <w:right w:val="nil"/>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ІІ. ЗВЕДЕНІ ДАНІ ЗА БЮДЖЕТОМ ЧАСУ</w:t>
            </w:r>
          </w:p>
        </w:tc>
      </w:tr>
      <w:tr w:rsidR="00050725" w:rsidRPr="008C543A" w:rsidTr="00050725">
        <w:trPr>
          <w:trHeight w:val="264"/>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Курс</w:t>
            </w:r>
          </w:p>
        </w:tc>
        <w:tc>
          <w:tcPr>
            <w:tcW w:w="504"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Професійно - теоретична підготовка</w:t>
            </w:r>
          </w:p>
        </w:tc>
        <w:tc>
          <w:tcPr>
            <w:tcW w:w="2246" w:type="pct"/>
            <w:gridSpan w:val="25"/>
            <w:tcBorders>
              <w:top w:val="single" w:sz="4" w:space="0" w:color="auto"/>
              <w:left w:val="nil"/>
              <w:bottom w:val="single" w:sz="4" w:space="0" w:color="auto"/>
              <w:right w:val="single" w:sz="4" w:space="0" w:color="000000"/>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Професійно - практична підготовка</w:t>
            </w:r>
          </w:p>
        </w:tc>
        <w:tc>
          <w:tcPr>
            <w:tcW w:w="68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Державна кваліфікаційна атестація (інші форми контролю)</w:t>
            </w:r>
          </w:p>
        </w:tc>
        <w:tc>
          <w:tcPr>
            <w:tcW w:w="30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Святкові</w:t>
            </w:r>
          </w:p>
        </w:tc>
        <w:tc>
          <w:tcPr>
            <w:tcW w:w="30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Канікули</w:t>
            </w:r>
          </w:p>
        </w:tc>
        <w:tc>
          <w:tcPr>
            <w:tcW w:w="54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Всього навчального часу</w:t>
            </w:r>
          </w:p>
        </w:tc>
        <w:tc>
          <w:tcPr>
            <w:tcW w:w="3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Всього часу</w:t>
            </w:r>
          </w:p>
        </w:tc>
      </w:tr>
      <w:tr w:rsidR="00050725" w:rsidRPr="008C543A" w:rsidTr="00050725">
        <w:trPr>
          <w:trHeight w:val="264"/>
        </w:trPr>
        <w:tc>
          <w:tcPr>
            <w:tcW w:w="119" w:type="pct"/>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504" w:type="pct"/>
            <w:gridSpan w:val="7"/>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646" w:type="pct"/>
            <w:gridSpan w:val="9"/>
            <w:tcBorders>
              <w:top w:val="single" w:sz="4" w:space="0" w:color="auto"/>
              <w:left w:val="nil"/>
              <w:bottom w:val="single" w:sz="4" w:space="0" w:color="auto"/>
              <w:right w:val="single" w:sz="4" w:space="0" w:color="000000"/>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Виробниче навчання в навчальному закладі</w:t>
            </w:r>
          </w:p>
        </w:tc>
        <w:tc>
          <w:tcPr>
            <w:tcW w:w="581" w:type="pct"/>
            <w:gridSpan w:val="8"/>
            <w:tcBorders>
              <w:top w:val="single" w:sz="4" w:space="0" w:color="auto"/>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Виробниче навчання на виробництві чи в сфері послуг</w:t>
            </w:r>
          </w:p>
        </w:tc>
        <w:tc>
          <w:tcPr>
            <w:tcW w:w="1018" w:type="pct"/>
            <w:gridSpan w:val="8"/>
            <w:tcBorders>
              <w:top w:val="single" w:sz="4" w:space="0" w:color="auto"/>
              <w:left w:val="nil"/>
              <w:bottom w:val="single" w:sz="4" w:space="0" w:color="auto"/>
              <w:right w:val="single" w:sz="4" w:space="0" w:color="auto"/>
            </w:tcBorders>
            <w:shd w:val="clear" w:color="auto" w:fill="auto"/>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Виробнича практика на робочих місцях на виробництві чи в сфері послуг</w:t>
            </w:r>
          </w:p>
        </w:tc>
        <w:tc>
          <w:tcPr>
            <w:tcW w:w="680" w:type="pct"/>
            <w:gridSpan w:val="6"/>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5" w:type="pct"/>
            <w:gridSpan w:val="3"/>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2" w:type="pct"/>
            <w:gridSpan w:val="3"/>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544" w:type="pct"/>
            <w:gridSpan w:val="5"/>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300" w:type="pct"/>
            <w:gridSpan w:val="3"/>
            <w:vMerge/>
            <w:tcBorders>
              <w:top w:val="single" w:sz="4" w:space="0" w:color="auto"/>
              <w:left w:val="single" w:sz="4" w:space="0" w:color="auto"/>
              <w:bottom w:val="single" w:sz="4" w:space="0" w:color="auto"/>
              <w:right w:val="single" w:sz="4" w:space="0" w:color="auto"/>
            </w:tcBorders>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r>
      <w:tr w:rsidR="00050725" w:rsidRPr="008C543A" w:rsidTr="00050725">
        <w:trPr>
          <w:trHeight w:val="264"/>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годин</w:t>
            </w:r>
          </w:p>
        </w:tc>
        <w:tc>
          <w:tcPr>
            <w:tcW w:w="35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годин</w:t>
            </w:r>
          </w:p>
        </w:tc>
        <w:tc>
          <w:tcPr>
            <w:tcW w:w="279"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30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годин</w:t>
            </w:r>
          </w:p>
        </w:tc>
        <w:tc>
          <w:tcPr>
            <w:tcW w:w="731"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годин</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21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годин</w:t>
            </w:r>
          </w:p>
        </w:tc>
        <w:tc>
          <w:tcPr>
            <w:tcW w:w="30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302"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544"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c>
          <w:tcPr>
            <w:tcW w:w="300"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тижнів</w:t>
            </w:r>
          </w:p>
        </w:tc>
      </w:tr>
      <w:tr w:rsidR="00050725" w:rsidRPr="008C543A" w:rsidTr="00050725">
        <w:trPr>
          <w:trHeight w:val="264"/>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2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34</w:t>
            </w:r>
          </w:p>
        </w:tc>
        <w:tc>
          <w:tcPr>
            <w:tcW w:w="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571</w:t>
            </w:r>
          </w:p>
        </w:tc>
        <w:tc>
          <w:tcPr>
            <w:tcW w:w="35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34</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414</w:t>
            </w:r>
          </w:p>
        </w:tc>
        <w:tc>
          <w:tcPr>
            <w:tcW w:w="279"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30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31"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238</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30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302"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11</w:t>
            </w:r>
          </w:p>
        </w:tc>
        <w:tc>
          <w:tcPr>
            <w:tcW w:w="544"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40</w:t>
            </w:r>
          </w:p>
        </w:tc>
        <w:tc>
          <w:tcPr>
            <w:tcW w:w="300"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52</w:t>
            </w:r>
          </w:p>
        </w:tc>
      </w:tr>
      <w:tr w:rsidR="00050725" w:rsidRPr="008C543A" w:rsidTr="00050725">
        <w:trPr>
          <w:trHeight w:val="264"/>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2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190</w:t>
            </w:r>
          </w:p>
        </w:tc>
        <w:tc>
          <w:tcPr>
            <w:tcW w:w="35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114</w:t>
            </w:r>
          </w:p>
        </w:tc>
        <w:tc>
          <w:tcPr>
            <w:tcW w:w="279"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30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31"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287" w:type="pct"/>
            <w:gridSpan w:val="4"/>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413</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305"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302"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544" w:type="pct"/>
            <w:gridSpan w:val="5"/>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300" w:type="pct"/>
            <w:gridSpan w:val="3"/>
            <w:tcBorders>
              <w:top w:val="single" w:sz="4" w:space="0" w:color="auto"/>
              <w:left w:val="nil"/>
              <w:bottom w:val="single" w:sz="4" w:space="0" w:color="auto"/>
              <w:right w:val="single" w:sz="4" w:space="0" w:color="auto"/>
            </w:tcBorders>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22</w:t>
            </w:r>
          </w:p>
        </w:tc>
      </w:tr>
    </w:tbl>
    <w:p w:rsidR="004E44EE" w:rsidRPr="008C543A" w:rsidRDefault="004E44EE" w:rsidP="004E44EE">
      <w:pPr>
        <w:spacing w:after="0" w:line="360" w:lineRule="auto"/>
        <w:jc w:val="center"/>
        <w:rPr>
          <w:rFonts w:cs="Times New Roman"/>
          <w:b/>
          <w:lang w:val="uk-UA"/>
        </w:rPr>
      </w:pPr>
    </w:p>
    <w:p w:rsidR="006D6BE8" w:rsidRPr="008C543A" w:rsidRDefault="006D6BE8" w:rsidP="006D6BE8">
      <w:pPr>
        <w:spacing w:after="0" w:line="360" w:lineRule="auto"/>
        <w:jc w:val="center"/>
        <w:rPr>
          <w:rFonts w:cs="Times New Roman"/>
          <w:b/>
          <w:sz w:val="24"/>
          <w:szCs w:val="24"/>
          <w:lang w:val="uk-UA"/>
        </w:rPr>
      </w:pPr>
      <w:r w:rsidRPr="008C543A">
        <w:rPr>
          <w:rFonts w:cs="Times New Roman"/>
          <w:b/>
          <w:sz w:val="24"/>
          <w:szCs w:val="24"/>
          <w:lang w:val="uk-UA"/>
        </w:rPr>
        <w:lastRenderedPageBreak/>
        <w:t>ІІІ. План навчального процесу</w:t>
      </w:r>
    </w:p>
    <w:p w:rsidR="004741CA" w:rsidRPr="008C543A" w:rsidRDefault="004741CA" w:rsidP="004E44EE">
      <w:pPr>
        <w:spacing w:after="0" w:line="360" w:lineRule="auto"/>
        <w:jc w:val="center"/>
        <w:rPr>
          <w:rFonts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57"/>
        <w:gridCol w:w="406"/>
        <w:gridCol w:w="711"/>
        <w:gridCol w:w="406"/>
        <w:gridCol w:w="832"/>
        <w:gridCol w:w="376"/>
        <w:gridCol w:w="376"/>
        <w:gridCol w:w="376"/>
        <w:gridCol w:w="376"/>
        <w:gridCol w:w="376"/>
        <w:gridCol w:w="456"/>
        <w:gridCol w:w="376"/>
        <w:gridCol w:w="376"/>
        <w:gridCol w:w="376"/>
        <w:gridCol w:w="376"/>
        <w:gridCol w:w="456"/>
        <w:gridCol w:w="536"/>
        <w:gridCol w:w="543"/>
        <w:gridCol w:w="376"/>
        <w:gridCol w:w="376"/>
        <w:gridCol w:w="376"/>
        <w:gridCol w:w="376"/>
        <w:gridCol w:w="376"/>
        <w:gridCol w:w="536"/>
        <w:gridCol w:w="751"/>
        <w:gridCol w:w="536"/>
      </w:tblGrid>
      <w:tr w:rsidR="00050725" w:rsidRPr="008C543A" w:rsidTr="00050725">
        <w:trPr>
          <w:trHeight w:val="312"/>
        </w:trPr>
        <w:tc>
          <w:tcPr>
            <w:tcW w:w="4771" w:type="pct"/>
            <w:gridSpan w:val="26"/>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ІІІ. План навчального процесу</w:t>
            </w:r>
          </w:p>
        </w:tc>
        <w:tc>
          <w:tcPr>
            <w:tcW w:w="229" w:type="pct"/>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r>
      <w:tr w:rsidR="00050725" w:rsidRPr="008C543A" w:rsidTr="00050725">
        <w:trPr>
          <w:trHeight w:val="255"/>
        </w:trPr>
        <w:tc>
          <w:tcPr>
            <w:tcW w:w="128" w:type="pct"/>
            <w:vMerge w:val="restart"/>
            <w:shd w:val="clear" w:color="000000" w:fill="FFFFFF"/>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з/п</w:t>
            </w:r>
          </w:p>
        </w:tc>
        <w:tc>
          <w:tcPr>
            <w:tcW w:w="425" w:type="pct"/>
            <w:vMerge w:val="restart"/>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Навчальні предмети за видами підготовки</w:t>
            </w:r>
          </w:p>
        </w:tc>
        <w:tc>
          <w:tcPr>
            <w:tcW w:w="92" w:type="pct"/>
            <w:vMerge w:val="restart"/>
            <w:shd w:val="clear" w:color="000000" w:fill="FFFFFF"/>
            <w:noWrap/>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Іспити</w:t>
            </w:r>
          </w:p>
        </w:tc>
        <w:tc>
          <w:tcPr>
            <w:tcW w:w="175" w:type="pct"/>
            <w:vMerge w:val="restart"/>
            <w:shd w:val="clear" w:color="000000" w:fill="FFFFFF"/>
            <w:noWrap/>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Всього</w:t>
            </w:r>
          </w:p>
        </w:tc>
        <w:tc>
          <w:tcPr>
            <w:tcW w:w="92" w:type="pct"/>
            <w:vMerge w:val="restart"/>
            <w:shd w:val="clear" w:color="000000" w:fill="FFFFFF"/>
            <w:noWrap/>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В тому числі ЛПЗ</w:t>
            </w:r>
          </w:p>
        </w:tc>
        <w:tc>
          <w:tcPr>
            <w:tcW w:w="3859" w:type="pct"/>
            <w:gridSpan w:val="21"/>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Розподіл по курсах і семестрах (кількість годин на тиждень)</w:t>
            </w:r>
          </w:p>
        </w:tc>
        <w:tc>
          <w:tcPr>
            <w:tcW w:w="229" w:type="pct"/>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r>
      <w:tr w:rsidR="00050725" w:rsidRPr="008C543A" w:rsidTr="00050725">
        <w:trPr>
          <w:trHeight w:val="225"/>
        </w:trPr>
        <w:tc>
          <w:tcPr>
            <w:tcW w:w="128" w:type="pct"/>
            <w:vMerge/>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42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652" w:type="pct"/>
            <w:gridSpan w:val="11"/>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 курс</w:t>
            </w:r>
          </w:p>
        </w:tc>
        <w:tc>
          <w:tcPr>
            <w:tcW w:w="139"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vMerge w:val="restart"/>
            <w:shd w:val="clear" w:color="000000" w:fill="FFFF00"/>
            <w:noWrap/>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Всього, 1 курс</w:t>
            </w:r>
          </w:p>
        </w:tc>
        <w:tc>
          <w:tcPr>
            <w:tcW w:w="1745" w:type="pct"/>
            <w:gridSpan w:val="7"/>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 курс</w:t>
            </w:r>
          </w:p>
        </w:tc>
        <w:tc>
          <w:tcPr>
            <w:tcW w:w="193" w:type="pct"/>
            <w:vMerge w:val="restart"/>
            <w:shd w:val="clear" w:color="000000" w:fill="FFFF00"/>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xml:space="preserve">Всього,  </w:t>
            </w:r>
            <w:r w:rsidRPr="008C543A">
              <w:rPr>
                <w:rFonts w:eastAsia="Times New Roman" w:cs="Times New Roman"/>
                <w:b/>
                <w:bCs/>
                <w:sz w:val="16"/>
                <w:szCs w:val="16"/>
                <w:lang w:val="uk-UA" w:eastAsia="ru-RU"/>
              </w:rPr>
              <w:br/>
              <w:t>2 курс</w:t>
            </w:r>
          </w:p>
        </w:tc>
        <w:tc>
          <w:tcPr>
            <w:tcW w:w="229" w:type="pct"/>
            <w:vMerge w:val="restart"/>
            <w:shd w:val="clear" w:color="000000" w:fill="FFCC00"/>
            <w:noWrap/>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РАЗОМ</w:t>
            </w:r>
          </w:p>
        </w:tc>
      </w:tr>
      <w:tr w:rsidR="00050725" w:rsidRPr="008C543A" w:rsidTr="00050725">
        <w:trPr>
          <w:trHeight w:val="240"/>
        </w:trPr>
        <w:tc>
          <w:tcPr>
            <w:tcW w:w="128" w:type="pct"/>
            <w:vMerge/>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42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1семестр</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95" w:type="pct"/>
            <w:gridSpan w:val="7"/>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 семестр</w:t>
            </w:r>
          </w:p>
        </w:tc>
        <w:tc>
          <w:tcPr>
            <w:tcW w:w="139"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0"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45" w:type="pct"/>
            <w:gridSpan w:val="7"/>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 семестр</w:t>
            </w:r>
          </w:p>
        </w:tc>
        <w:tc>
          <w:tcPr>
            <w:tcW w:w="193"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229"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r>
      <w:tr w:rsidR="00050725" w:rsidRPr="008C543A" w:rsidTr="00050725">
        <w:trPr>
          <w:trHeight w:val="1095"/>
        </w:trPr>
        <w:tc>
          <w:tcPr>
            <w:tcW w:w="128" w:type="pct"/>
            <w:vMerge/>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42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91" w:type="pct"/>
            <w:gridSpan w:val="12"/>
            <w:shd w:val="clear" w:color="000000" w:fill="FFFFFF"/>
            <w:noWrap/>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Кількість тижнів</w:t>
            </w:r>
          </w:p>
        </w:tc>
        <w:tc>
          <w:tcPr>
            <w:tcW w:w="130"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45" w:type="pct"/>
            <w:gridSpan w:val="7"/>
            <w:shd w:val="clear" w:color="000000" w:fill="FFFFFF"/>
            <w:noWrap/>
            <w:vAlign w:val="center"/>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Кількість тижнів</w:t>
            </w:r>
          </w:p>
        </w:tc>
        <w:tc>
          <w:tcPr>
            <w:tcW w:w="193"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229"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r>
      <w:tr w:rsidR="00050725" w:rsidRPr="008C543A" w:rsidTr="00050725">
        <w:trPr>
          <w:trHeight w:val="1470"/>
        </w:trPr>
        <w:tc>
          <w:tcPr>
            <w:tcW w:w="128" w:type="pct"/>
            <w:vMerge/>
            <w:vAlign w:val="center"/>
            <w:hideMark/>
          </w:tcPr>
          <w:p w:rsidR="00050725" w:rsidRPr="008C543A" w:rsidRDefault="00050725" w:rsidP="00050725">
            <w:pPr>
              <w:spacing w:after="0" w:line="240" w:lineRule="auto"/>
              <w:rPr>
                <w:rFonts w:eastAsia="Times New Roman" w:cs="Times New Roman"/>
                <w:sz w:val="16"/>
                <w:szCs w:val="16"/>
                <w:lang w:val="uk-UA" w:eastAsia="ru-RU"/>
              </w:rPr>
            </w:pPr>
          </w:p>
        </w:tc>
        <w:tc>
          <w:tcPr>
            <w:tcW w:w="42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175"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92"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w:t>
            </w:r>
          </w:p>
        </w:tc>
        <w:tc>
          <w:tcPr>
            <w:tcW w:w="108" w:type="pct"/>
            <w:vMerge w:val="restart"/>
            <w:shd w:val="clear" w:color="000000" w:fill="FFFFCC"/>
            <w:noWrap/>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 семестр</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139" w:type="pct"/>
            <w:shd w:val="clear" w:color="000000" w:fill="E6B8B7"/>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Всього, оператор</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11</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w:t>
            </w:r>
          </w:p>
        </w:tc>
        <w:tc>
          <w:tcPr>
            <w:tcW w:w="139" w:type="pct"/>
            <w:shd w:val="clear" w:color="000000" w:fill="E6B8B7"/>
            <w:textDirection w:val="btLr"/>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Всього: обліковець</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22</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62</w:t>
            </w:r>
          </w:p>
        </w:tc>
      </w:tr>
      <w:tr w:rsidR="00050725" w:rsidRPr="008C543A" w:rsidTr="00050725">
        <w:trPr>
          <w:trHeight w:val="345"/>
        </w:trPr>
        <w:tc>
          <w:tcPr>
            <w:tcW w:w="553" w:type="pct"/>
            <w:gridSpan w:val="2"/>
            <w:shd w:val="clear" w:color="000000" w:fill="FFFFFF"/>
            <w:vAlign w:val="center"/>
            <w:hideMark/>
          </w:tcPr>
          <w:p w:rsidR="00050725" w:rsidRPr="008C543A" w:rsidRDefault="00050725" w:rsidP="00050725">
            <w:pPr>
              <w:spacing w:after="0" w:line="240" w:lineRule="auto"/>
              <w:jc w:val="center"/>
              <w:rPr>
                <w:rFonts w:eastAsia="Times New Roman" w:cs="Times New Roman"/>
                <w:b/>
                <w:bCs/>
                <w:i/>
                <w:iCs/>
                <w:sz w:val="16"/>
                <w:szCs w:val="16"/>
                <w:lang w:val="uk-UA" w:eastAsia="ru-RU"/>
              </w:rPr>
            </w:pPr>
            <w:r w:rsidRPr="008C543A">
              <w:rPr>
                <w:rFonts w:eastAsia="Times New Roman" w:cs="Times New Roman"/>
                <w:b/>
                <w:bCs/>
                <w:i/>
                <w:iCs/>
                <w:sz w:val="16"/>
                <w:szCs w:val="16"/>
                <w:lang w:val="uk-UA" w:eastAsia="ru-RU"/>
              </w:rPr>
              <w:t> </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72" w:type="pct"/>
            <w:gridSpan w:val="6"/>
            <w:shd w:val="clear" w:color="000000" w:fill="FFFFFF"/>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Оператор</w:t>
            </w:r>
          </w:p>
        </w:tc>
        <w:tc>
          <w:tcPr>
            <w:tcW w:w="108"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771" w:type="pct"/>
            <w:gridSpan w:val="4"/>
            <w:shd w:val="clear" w:color="auto" w:fill="auto"/>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Обліковець</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color w:val="FF0000"/>
                <w:sz w:val="16"/>
                <w:szCs w:val="16"/>
                <w:lang w:val="uk-UA" w:eastAsia="ru-RU"/>
              </w:rPr>
            </w:pPr>
            <w:r w:rsidRPr="008C543A">
              <w:rPr>
                <w:rFonts w:eastAsia="Times New Roman" w:cs="Times New Roman"/>
                <w:b/>
                <w:bCs/>
                <w:color w:val="FF0000"/>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606" w:type="pct"/>
            <w:gridSpan w:val="6"/>
            <w:shd w:val="clear" w:color="000000" w:fill="FFFFFF"/>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Обліковець</w:t>
            </w:r>
          </w:p>
        </w:tc>
        <w:tc>
          <w:tcPr>
            <w:tcW w:w="139" w:type="pct"/>
            <w:shd w:val="clear" w:color="000000" w:fill="E6B8B7"/>
            <w:vAlign w:val="center"/>
            <w:hideMark/>
          </w:tcPr>
          <w:p w:rsidR="00050725" w:rsidRPr="008C543A" w:rsidRDefault="00050725" w:rsidP="00050725">
            <w:pPr>
              <w:spacing w:after="0" w:line="240" w:lineRule="auto"/>
              <w:rPr>
                <w:rFonts w:eastAsia="Times New Roman" w:cs="Times New Roman"/>
                <w:color w:val="FF0000"/>
                <w:sz w:val="16"/>
                <w:szCs w:val="16"/>
                <w:lang w:val="uk-UA" w:eastAsia="ru-RU"/>
              </w:rPr>
            </w:pPr>
            <w:r w:rsidRPr="008C543A">
              <w:rPr>
                <w:rFonts w:eastAsia="Times New Roman" w:cs="Times New Roman"/>
                <w:color w:val="FF0000"/>
                <w:sz w:val="16"/>
                <w:szCs w:val="16"/>
                <w:lang w:val="uk-UA" w:eastAsia="ru-RU"/>
              </w:rPr>
              <w:t> </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29" w:type="pct"/>
            <w:shd w:val="clear" w:color="000000" w:fill="FFCC00"/>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r>
      <w:tr w:rsidR="00050725" w:rsidRPr="008C543A" w:rsidTr="00050725">
        <w:trPr>
          <w:trHeight w:val="585"/>
        </w:trPr>
        <w:tc>
          <w:tcPr>
            <w:tcW w:w="128" w:type="pct"/>
            <w:shd w:val="clear" w:color="000000" w:fill="FFFFFF"/>
            <w:vAlign w:val="center"/>
            <w:hideMark/>
          </w:tcPr>
          <w:p w:rsidR="00050725" w:rsidRPr="008C543A" w:rsidRDefault="00050725" w:rsidP="00050725">
            <w:pPr>
              <w:spacing w:after="0" w:line="240" w:lineRule="auto"/>
              <w:jc w:val="center"/>
              <w:rPr>
                <w:rFonts w:eastAsia="Times New Roman" w:cs="Times New Roman"/>
                <w:b/>
                <w:bCs/>
                <w:i/>
                <w:iCs/>
                <w:sz w:val="16"/>
                <w:szCs w:val="16"/>
                <w:lang w:val="uk-UA" w:eastAsia="ru-RU"/>
              </w:rPr>
            </w:pPr>
            <w:r w:rsidRPr="008C543A">
              <w:rPr>
                <w:rFonts w:eastAsia="Times New Roman" w:cs="Times New Roman"/>
                <w:b/>
                <w:bCs/>
                <w:i/>
                <w:iCs/>
                <w:sz w:val="16"/>
                <w:szCs w:val="16"/>
                <w:lang w:val="uk-UA" w:eastAsia="ru-RU"/>
              </w:rPr>
              <w:t> </w:t>
            </w:r>
          </w:p>
        </w:tc>
        <w:tc>
          <w:tcPr>
            <w:tcW w:w="425" w:type="pct"/>
            <w:shd w:val="clear" w:color="000000" w:fill="FFFFFF"/>
            <w:vAlign w:val="center"/>
            <w:hideMark/>
          </w:tcPr>
          <w:p w:rsidR="00050725" w:rsidRPr="008C543A" w:rsidRDefault="00050725" w:rsidP="00050725">
            <w:pPr>
              <w:spacing w:after="0" w:line="240" w:lineRule="auto"/>
              <w:jc w:val="center"/>
              <w:rPr>
                <w:rFonts w:eastAsia="Times New Roman" w:cs="Times New Roman"/>
                <w:i/>
                <w:iCs/>
                <w:sz w:val="16"/>
                <w:szCs w:val="16"/>
                <w:lang w:val="uk-UA" w:eastAsia="ru-RU"/>
              </w:rPr>
            </w:pPr>
            <w:r w:rsidRPr="008C543A">
              <w:rPr>
                <w:rFonts w:eastAsia="Times New Roman" w:cs="Times New Roman"/>
                <w:i/>
                <w:iCs/>
                <w:sz w:val="16"/>
                <w:szCs w:val="16"/>
                <w:lang w:val="uk-UA" w:eastAsia="ru-RU"/>
              </w:rPr>
              <w:t> </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772" w:type="pct"/>
            <w:gridSpan w:val="6"/>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ІІ категорія</w:t>
            </w:r>
          </w:p>
        </w:tc>
        <w:tc>
          <w:tcPr>
            <w:tcW w:w="108" w:type="pct"/>
            <w:vMerge/>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p>
        </w:tc>
        <w:tc>
          <w:tcPr>
            <w:tcW w:w="386" w:type="pct"/>
            <w:gridSpan w:val="2"/>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ОРБД-2.1.</w:t>
            </w:r>
          </w:p>
        </w:tc>
        <w:tc>
          <w:tcPr>
            <w:tcW w:w="386" w:type="pct"/>
            <w:gridSpan w:val="2"/>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ОРБД-2.2.</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color w:val="FF0000"/>
                <w:sz w:val="16"/>
                <w:szCs w:val="16"/>
                <w:lang w:val="uk-UA" w:eastAsia="ru-RU"/>
              </w:rPr>
            </w:pPr>
            <w:r w:rsidRPr="008C543A">
              <w:rPr>
                <w:rFonts w:eastAsia="Times New Roman" w:cs="Times New Roman"/>
                <w:b/>
                <w:bCs/>
                <w:color w:val="FF0000"/>
                <w:sz w:val="16"/>
                <w:szCs w:val="16"/>
                <w:lang w:val="uk-UA" w:eastAsia="ru-RU"/>
              </w:rPr>
              <w:t> </w:t>
            </w:r>
          </w:p>
        </w:tc>
        <w:tc>
          <w:tcPr>
            <w:tcW w:w="130" w:type="pct"/>
            <w:shd w:val="clear" w:color="000000" w:fill="FFFF00"/>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942" w:type="pct"/>
            <w:gridSpan w:val="2"/>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ОРБД-2.3.</w:t>
            </w:r>
          </w:p>
        </w:tc>
        <w:tc>
          <w:tcPr>
            <w:tcW w:w="386" w:type="pct"/>
            <w:gridSpan w:val="2"/>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ОРБД-</w:t>
            </w:r>
            <w:r w:rsidRPr="008C543A">
              <w:rPr>
                <w:rFonts w:eastAsia="Times New Roman" w:cs="Times New Roman"/>
                <w:b/>
                <w:bCs/>
                <w:sz w:val="16"/>
                <w:szCs w:val="16"/>
                <w:lang w:val="uk-UA" w:eastAsia="ru-RU"/>
              </w:rPr>
              <w:br/>
              <w:t>2.4-2.5</w:t>
            </w:r>
          </w:p>
        </w:tc>
        <w:tc>
          <w:tcPr>
            <w:tcW w:w="139" w:type="pct"/>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9" w:type="pct"/>
            <w:shd w:val="clear" w:color="000000" w:fill="FFFFFF"/>
            <w:vAlign w:val="center"/>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9" w:type="pct"/>
            <w:shd w:val="clear" w:color="000000" w:fill="E6B8B7"/>
            <w:vAlign w:val="center"/>
            <w:hideMark/>
          </w:tcPr>
          <w:p w:rsidR="00050725" w:rsidRPr="008C543A" w:rsidRDefault="00050725" w:rsidP="00050725">
            <w:pPr>
              <w:spacing w:after="0" w:line="240" w:lineRule="auto"/>
              <w:rPr>
                <w:rFonts w:eastAsia="Times New Roman" w:cs="Times New Roman"/>
                <w:color w:val="FF0000"/>
                <w:sz w:val="16"/>
                <w:szCs w:val="16"/>
                <w:lang w:val="uk-UA" w:eastAsia="ru-RU"/>
              </w:rPr>
            </w:pPr>
            <w:r w:rsidRPr="008C543A">
              <w:rPr>
                <w:rFonts w:eastAsia="Times New Roman" w:cs="Times New Roman"/>
                <w:color w:val="FF0000"/>
                <w:sz w:val="16"/>
                <w:szCs w:val="16"/>
                <w:lang w:val="uk-UA" w:eastAsia="ru-RU"/>
              </w:rPr>
              <w:t> </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29" w:type="pct"/>
            <w:shd w:val="clear" w:color="000000" w:fill="FFCC00"/>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r>
      <w:tr w:rsidR="00050725" w:rsidRPr="008C543A" w:rsidTr="00050725">
        <w:trPr>
          <w:trHeight w:val="300"/>
        </w:trPr>
        <w:tc>
          <w:tcPr>
            <w:tcW w:w="12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xml:space="preserve">Фізична культура і </w:t>
            </w:r>
            <w:proofErr w:type="spellStart"/>
            <w:r w:rsidRPr="008C543A">
              <w:rPr>
                <w:rFonts w:eastAsia="Times New Roman" w:cs="Times New Roman"/>
                <w:b/>
                <w:bCs/>
                <w:sz w:val="16"/>
                <w:szCs w:val="16"/>
                <w:lang w:val="uk-UA" w:eastAsia="ru-RU"/>
              </w:rPr>
              <w:t>здоров"я</w:t>
            </w:r>
            <w:proofErr w:type="spellEnd"/>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86</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34</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66</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52</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86</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proofErr w:type="spellStart"/>
            <w:r w:rsidRPr="008C543A">
              <w:rPr>
                <w:rFonts w:eastAsia="Times New Roman" w:cs="Times New Roman"/>
                <w:b/>
                <w:bCs/>
                <w:sz w:val="16"/>
                <w:szCs w:val="16"/>
                <w:lang w:val="uk-UA" w:eastAsia="ru-RU"/>
              </w:rPr>
              <w:t>Загальнопрофесійна</w:t>
            </w:r>
            <w:proofErr w:type="spellEnd"/>
            <w:r w:rsidRPr="008C543A">
              <w:rPr>
                <w:rFonts w:eastAsia="Times New Roman" w:cs="Times New Roman"/>
                <w:b/>
                <w:bCs/>
                <w:sz w:val="16"/>
                <w:szCs w:val="16"/>
                <w:lang w:val="uk-UA" w:eastAsia="ru-RU"/>
              </w:rPr>
              <w:t xml:space="preserve"> підготовка</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114</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94</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114</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114</w:t>
            </w:r>
          </w:p>
        </w:tc>
      </w:tr>
      <w:tr w:rsidR="00050725" w:rsidRPr="008C543A" w:rsidTr="00050725">
        <w:trPr>
          <w:trHeight w:val="30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2.1.</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Інформаційні технології</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32</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32</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32</w:t>
            </w:r>
          </w:p>
        </w:tc>
      </w:tr>
      <w:tr w:rsidR="00050725" w:rsidRPr="008C543A" w:rsidTr="00050725">
        <w:trPr>
          <w:trHeight w:val="34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галузевої економіки і підприємництва</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27</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27</w:t>
            </w:r>
          </w:p>
        </w:tc>
      </w:tr>
      <w:tr w:rsidR="00050725" w:rsidRPr="008C543A" w:rsidTr="00050725">
        <w:trPr>
          <w:trHeight w:val="27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2.3.</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правових знань</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17</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2.4.</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Правила дорожнього руху</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8</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8</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8</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8</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2.5.</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енергоефективності</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20</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2.6.</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Техніка пошуку роботи</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10</w:t>
            </w:r>
          </w:p>
        </w:tc>
      </w:tr>
      <w:tr w:rsidR="00050725" w:rsidRPr="008C543A" w:rsidTr="00050725">
        <w:trPr>
          <w:trHeight w:val="25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3.</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Професійно-теоретична підготовка</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761</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15</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15</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16</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299</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14</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22</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272</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571</w:t>
            </w:r>
          </w:p>
        </w:tc>
        <w:tc>
          <w:tcPr>
            <w:tcW w:w="834"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22</w:t>
            </w:r>
          </w:p>
        </w:tc>
        <w:tc>
          <w:tcPr>
            <w:tcW w:w="108"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18</w:t>
            </w:r>
          </w:p>
        </w:tc>
        <w:tc>
          <w:tcPr>
            <w:tcW w:w="278"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11</w:t>
            </w:r>
          </w:p>
        </w:tc>
        <w:tc>
          <w:tcPr>
            <w:tcW w:w="108"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21</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462</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190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761</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3.1.</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роботи на ПК</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38</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4</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38</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38</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38</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3.2.</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Машинопис</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14</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14</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14</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14</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3.3.</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діловодства</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17</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3.4.</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роботи в Інтернет</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17</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3.5.</w:t>
            </w:r>
          </w:p>
        </w:tc>
        <w:tc>
          <w:tcPr>
            <w:tcW w:w="425" w:type="pct"/>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Охорона праці</w:t>
            </w:r>
          </w:p>
        </w:tc>
        <w:tc>
          <w:tcPr>
            <w:tcW w:w="92" w:type="pct"/>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auto" w:fill="auto"/>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4</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22</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22</w:t>
            </w:r>
          </w:p>
        </w:tc>
      </w:tr>
      <w:tr w:rsidR="00050725" w:rsidRPr="008C543A" w:rsidTr="00050725">
        <w:trPr>
          <w:trHeight w:val="49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3.6.</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xml:space="preserve">Технології комп'ютерної </w:t>
            </w:r>
            <w:r w:rsidRPr="008C543A">
              <w:rPr>
                <w:rFonts w:eastAsia="Times New Roman" w:cs="Times New Roman"/>
                <w:sz w:val="16"/>
                <w:szCs w:val="16"/>
                <w:lang w:val="uk-UA" w:eastAsia="ru-RU"/>
              </w:rPr>
              <w:br/>
              <w:t>обробки інформації</w:t>
            </w:r>
          </w:p>
        </w:tc>
        <w:tc>
          <w:tcPr>
            <w:tcW w:w="92"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191</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13</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8</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11</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191</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191</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191</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3.7.</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Бухгалтерський облік</w:t>
            </w:r>
          </w:p>
        </w:tc>
        <w:tc>
          <w:tcPr>
            <w:tcW w:w="92"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272</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14</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22</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272</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272</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272</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272</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3.8.</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Економіка підприємства</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11</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47</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47</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47</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3.9.</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статистики</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5</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5</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20</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lastRenderedPageBreak/>
              <w:t>3.10.</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Фінанси</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5</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17</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17</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17</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3.11.</w:t>
            </w:r>
          </w:p>
        </w:tc>
        <w:tc>
          <w:tcPr>
            <w:tcW w:w="425" w:type="pct"/>
            <w:shd w:val="clear" w:color="auto" w:fill="auto"/>
            <w:noWrap/>
            <w:vAlign w:val="bottom"/>
            <w:hideMark/>
          </w:tcPr>
          <w:p w:rsidR="00050725" w:rsidRPr="008C543A" w:rsidRDefault="00050725" w:rsidP="00050725">
            <w:pPr>
              <w:spacing w:after="0" w:line="240" w:lineRule="auto"/>
              <w:rPr>
                <w:rFonts w:eastAsia="Times New Roman" w:cs="Times New Roman"/>
                <w:color w:val="000000"/>
                <w:sz w:val="16"/>
                <w:szCs w:val="16"/>
                <w:lang w:val="uk-UA" w:eastAsia="ru-RU"/>
              </w:rPr>
            </w:pPr>
            <w:r w:rsidRPr="008C543A">
              <w:rPr>
                <w:rFonts w:eastAsia="Times New Roman" w:cs="Times New Roman"/>
                <w:color w:val="000000"/>
                <w:sz w:val="16"/>
                <w:szCs w:val="16"/>
                <w:lang w:val="uk-UA" w:eastAsia="ru-RU"/>
              </w:rPr>
              <w:t>Інформаційні системи і технології в обліку</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58</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9</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58</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58</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58</w:t>
            </w:r>
          </w:p>
        </w:tc>
      </w:tr>
      <w:tr w:rsidR="00050725" w:rsidRPr="008C543A" w:rsidTr="00050725">
        <w:trPr>
          <w:trHeight w:val="24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3.12.</w:t>
            </w:r>
          </w:p>
        </w:tc>
        <w:tc>
          <w:tcPr>
            <w:tcW w:w="425" w:type="pct"/>
            <w:shd w:val="clear" w:color="auto" w:fill="auto"/>
            <w:noWrap/>
            <w:vAlign w:val="bottom"/>
            <w:hideMark/>
          </w:tcPr>
          <w:p w:rsidR="00050725" w:rsidRPr="008C543A" w:rsidRDefault="00050725" w:rsidP="00050725">
            <w:pPr>
              <w:spacing w:after="0" w:line="240" w:lineRule="auto"/>
              <w:rPr>
                <w:rFonts w:eastAsia="Times New Roman" w:cs="Times New Roman"/>
                <w:color w:val="000000"/>
                <w:sz w:val="16"/>
                <w:szCs w:val="16"/>
                <w:lang w:val="uk-UA" w:eastAsia="ru-RU"/>
              </w:rPr>
            </w:pPr>
            <w:r w:rsidRPr="008C543A">
              <w:rPr>
                <w:rFonts w:eastAsia="Times New Roman" w:cs="Times New Roman"/>
                <w:color w:val="000000"/>
                <w:sz w:val="16"/>
                <w:szCs w:val="16"/>
                <w:lang w:val="uk-UA" w:eastAsia="ru-RU"/>
              </w:rPr>
              <w:t>Основи оподаткування</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48</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11</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48</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48</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48</w:t>
            </w:r>
          </w:p>
        </w:tc>
      </w:tr>
      <w:tr w:rsidR="00050725" w:rsidRPr="008C543A" w:rsidTr="00050725">
        <w:trPr>
          <w:trHeight w:val="28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Професійно-практична підготовка</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1179</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162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18</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252</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414</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779</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527</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1179</w:t>
            </w:r>
          </w:p>
        </w:tc>
      </w:tr>
      <w:tr w:rsidR="00050725" w:rsidRPr="008C543A" w:rsidTr="00050725">
        <w:trPr>
          <w:trHeight w:val="25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4.1.</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Виробниче навчання (оператор)</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162</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6</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162</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162</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162</w:t>
            </w:r>
          </w:p>
        </w:tc>
      </w:tr>
      <w:tr w:rsidR="00050725" w:rsidRPr="008C543A" w:rsidTr="00050725">
        <w:trPr>
          <w:trHeight w:val="27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4.2.</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xml:space="preserve">Виробнича практика (оператор ) </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238</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35</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28</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238</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238</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238</w:t>
            </w:r>
          </w:p>
        </w:tc>
      </w:tr>
      <w:tr w:rsidR="00050725" w:rsidRPr="008C543A" w:rsidTr="00050725">
        <w:trPr>
          <w:trHeight w:val="27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4.3.</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Виробниче навчання (обліковець)</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366</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18</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39" w:type="pct"/>
            <w:shd w:val="clear" w:color="000000" w:fill="E6B8B7"/>
            <w:noWrap/>
            <w:vAlign w:val="center"/>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252</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252</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18</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366</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114</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366</w:t>
            </w:r>
          </w:p>
        </w:tc>
      </w:tr>
      <w:tr w:rsidR="00050725" w:rsidRPr="008C543A" w:rsidTr="00050725">
        <w:trPr>
          <w:trHeight w:val="255"/>
        </w:trPr>
        <w:tc>
          <w:tcPr>
            <w:tcW w:w="128" w:type="pct"/>
            <w:shd w:val="clear" w:color="auto" w:fill="auto"/>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4.4.</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Виробнича практика (обліковець)</w:t>
            </w:r>
            <w:r w:rsidRPr="008C543A">
              <w:rPr>
                <w:rFonts w:eastAsia="Times New Roman" w:cs="Times New Roman"/>
                <w:sz w:val="16"/>
                <w:szCs w:val="16"/>
                <w:lang w:val="uk-UA" w:eastAsia="ru-RU"/>
              </w:rPr>
              <w:br/>
              <w:t xml:space="preserve">(оператор І </w:t>
            </w:r>
            <w:proofErr w:type="spellStart"/>
            <w:r w:rsidRPr="008C543A">
              <w:rPr>
                <w:rFonts w:eastAsia="Times New Roman" w:cs="Times New Roman"/>
                <w:sz w:val="16"/>
                <w:szCs w:val="16"/>
                <w:lang w:val="uk-UA" w:eastAsia="ru-RU"/>
              </w:rPr>
              <w:t>кат.,обліковець</w:t>
            </w:r>
            <w:proofErr w:type="spellEnd"/>
            <w:r w:rsidRPr="008C543A">
              <w:rPr>
                <w:rFonts w:eastAsia="Times New Roman" w:cs="Times New Roman"/>
                <w:sz w:val="16"/>
                <w:szCs w:val="16"/>
                <w:lang w:val="uk-UA" w:eastAsia="ru-RU"/>
              </w:rPr>
              <w:t>)</w:t>
            </w:r>
          </w:p>
        </w:tc>
        <w:tc>
          <w:tcPr>
            <w:tcW w:w="92"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413</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35</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28</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413</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413</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413</w:t>
            </w:r>
          </w:p>
        </w:tc>
      </w:tr>
      <w:tr w:rsidR="00050725" w:rsidRPr="008C543A" w:rsidTr="00050725">
        <w:trPr>
          <w:trHeight w:val="25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5.</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Додаткові компетенції</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30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4</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30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30</w:t>
            </w:r>
          </w:p>
        </w:tc>
      </w:tr>
      <w:tr w:rsidR="00050725" w:rsidRPr="008C543A" w:rsidTr="00050725">
        <w:trPr>
          <w:trHeight w:val="255"/>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5.1.</w:t>
            </w:r>
          </w:p>
        </w:tc>
        <w:tc>
          <w:tcPr>
            <w:tcW w:w="425" w:type="pct"/>
            <w:shd w:val="clear" w:color="auto" w:fill="auto"/>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Основи інноваційного підприємництва</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20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5</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20</w:t>
            </w:r>
          </w:p>
        </w:tc>
      </w:tr>
      <w:tr w:rsidR="00050725" w:rsidRPr="008C543A" w:rsidTr="00050725">
        <w:trPr>
          <w:trHeight w:val="27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5.2.</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Банківська справа</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10</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3</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10</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10</w:t>
            </w:r>
          </w:p>
        </w:tc>
      </w:tr>
      <w:tr w:rsidR="00050725" w:rsidRPr="008C543A" w:rsidTr="00050725">
        <w:trPr>
          <w:trHeight w:val="78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6.</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Державна кваліфікаційна атестація (або поетапна атестація  при продовженні навчання)</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14</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7</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14</w:t>
            </w:r>
          </w:p>
        </w:tc>
      </w:tr>
      <w:tr w:rsidR="00050725" w:rsidRPr="008C543A" w:rsidTr="00050725">
        <w:trPr>
          <w:trHeight w:val="264"/>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Консультації</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24</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8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0</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center"/>
            <w:hideMark/>
          </w:tcPr>
          <w:p w:rsidR="00050725" w:rsidRPr="008C543A" w:rsidRDefault="00050725" w:rsidP="00050725">
            <w:pPr>
              <w:spacing w:after="0" w:line="240" w:lineRule="auto"/>
              <w:rPr>
                <w:rFonts w:eastAsia="Times New Roman" w:cs="Times New Roman"/>
                <w:b/>
                <w:bCs/>
                <w:color w:val="FF0000"/>
                <w:sz w:val="16"/>
                <w:szCs w:val="16"/>
                <w:lang w:val="uk-UA" w:eastAsia="ru-RU"/>
              </w:rPr>
            </w:pPr>
            <w:r w:rsidRPr="008C543A">
              <w:rPr>
                <w:rFonts w:eastAsia="Times New Roman" w:cs="Times New Roman"/>
                <w:b/>
                <w:bCs/>
                <w:color w:val="FF0000"/>
                <w:sz w:val="16"/>
                <w:szCs w:val="16"/>
                <w:lang w:val="uk-UA" w:eastAsia="ru-RU"/>
              </w:rPr>
              <w:t> </w:t>
            </w:r>
          </w:p>
        </w:tc>
        <w:tc>
          <w:tcPr>
            <w:tcW w:w="130"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12</w:t>
            </w:r>
          </w:p>
        </w:tc>
        <w:tc>
          <w:tcPr>
            <w:tcW w:w="834"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278" w:type="pct"/>
            <w:shd w:val="clear" w:color="000000" w:fill="FFFFFF"/>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sz w:val="16"/>
                <w:szCs w:val="16"/>
                <w:lang w:val="uk-UA" w:eastAsia="ru-RU"/>
              </w:rPr>
            </w:pPr>
            <w:r w:rsidRPr="008C543A">
              <w:rPr>
                <w:rFonts w:eastAsia="Times New Roman" w:cs="Times New Roman"/>
                <w:sz w:val="16"/>
                <w:szCs w:val="16"/>
                <w:lang w:val="uk-UA" w:eastAsia="ru-RU"/>
              </w:rPr>
              <w:t>12</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B7DEE8"/>
            <w:noWrap/>
            <w:vAlign w:val="bottom"/>
            <w:hideMark/>
          </w:tcPr>
          <w:p w:rsidR="00050725" w:rsidRPr="008C543A" w:rsidRDefault="00050725" w:rsidP="00050725">
            <w:pPr>
              <w:spacing w:after="0" w:line="240" w:lineRule="auto"/>
              <w:rPr>
                <w:rFonts w:eastAsia="Times New Roman" w:cs="Times New Roman"/>
                <w:sz w:val="16"/>
                <w:szCs w:val="16"/>
                <w:lang w:val="uk-UA" w:eastAsia="ru-RU"/>
              </w:rPr>
            </w:pPr>
            <w:r w:rsidRPr="008C543A">
              <w:rPr>
                <w:rFonts w:eastAsia="Times New Roman" w:cs="Times New Roman"/>
                <w:sz w:val="16"/>
                <w:szCs w:val="16"/>
                <w:lang w:val="uk-UA" w:eastAsia="ru-RU"/>
              </w:rPr>
              <w:t> </w:t>
            </w:r>
          </w:p>
        </w:tc>
        <w:tc>
          <w:tcPr>
            <w:tcW w:w="139" w:type="pct"/>
            <w:shd w:val="clear" w:color="000000" w:fill="E6B8B7"/>
            <w:noWrap/>
            <w:vAlign w:val="bottom"/>
            <w:hideMark/>
          </w:tcPr>
          <w:p w:rsidR="00050725" w:rsidRPr="008C543A" w:rsidRDefault="00050725" w:rsidP="00050725">
            <w:pPr>
              <w:spacing w:after="0" w:line="240" w:lineRule="auto"/>
              <w:rPr>
                <w:rFonts w:eastAsia="Times New Roman" w:cs="Times New Roman"/>
                <w:color w:val="FF0000"/>
                <w:sz w:val="16"/>
                <w:szCs w:val="16"/>
                <w:lang w:val="uk-UA" w:eastAsia="ru-RU"/>
              </w:rPr>
            </w:pPr>
            <w:r w:rsidRPr="008C543A">
              <w:rPr>
                <w:rFonts w:eastAsia="Times New Roman" w:cs="Times New Roman"/>
                <w:color w:val="FF0000"/>
                <w:sz w:val="16"/>
                <w:szCs w:val="16"/>
                <w:lang w:val="uk-UA" w:eastAsia="ru-RU"/>
              </w:rPr>
              <w:t> </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24</w:t>
            </w:r>
          </w:p>
        </w:tc>
        <w:tc>
          <w:tcPr>
            <w:tcW w:w="229" w:type="pct"/>
            <w:shd w:val="clear" w:color="000000" w:fill="FFCC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24</w:t>
            </w:r>
          </w:p>
        </w:tc>
      </w:tr>
      <w:tr w:rsidR="00050725" w:rsidRPr="008C543A" w:rsidTr="00050725">
        <w:trPr>
          <w:trHeight w:val="300"/>
        </w:trPr>
        <w:tc>
          <w:tcPr>
            <w:tcW w:w="128" w:type="pct"/>
            <w:shd w:val="clear" w:color="000000" w:fill="FFFFFF"/>
            <w:noWrap/>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8.</w:t>
            </w:r>
          </w:p>
        </w:tc>
        <w:tc>
          <w:tcPr>
            <w:tcW w:w="425" w:type="pct"/>
            <w:shd w:val="clear" w:color="000000" w:fill="FFFFFF"/>
            <w:vAlign w:val="bottom"/>
            <w:hideMark/>
          </w:tcPr>
          <w:p w:rsidR="00050725" w:rsidRPr="008C543A" w:rsidRDefault="00050725" w:rsidP="00050725">
            <w:pPr>
              <w:spacing w:after="0" w:line="240" w:lineRule="auto"/>
              <w:rPr>
                <w:rFonts w:eastAsia="Times New Roman" w:cs="Times New Roman"/>
                <w:b/>
                <w:bCs/>
                <w:sz w:val="16"/>
                <w:szCs w:val="16"/>
                <w:lang w:val="uk-UA" w:eastAsia="ru-RU"/>
              </w:rPr>
            </w:pPr>
            <w:r w:rsidRPr="008C543A">
              <w:rPr>
                <w:rFonts w:eastAsia="Times New Roman" w:cs="Times New Roman"/>
                <w:b/>
                <w:bCs/>
                <w:sz w:val="16"/>
                <w:szCs w:val="16"/>
                <w:lang w:val="uk-UA" w:eastAsia="ru-RU"/>
              </w:rPr>
              <w:t>Загальний фонд навчального часу (без п.7)</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175"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2184</w:t>
            </w:r>
          </w:p>
        </w:tc>
        <w:tc>
          <w:tcPr>
            <w:tcW w:w="92" w:type="pct"/>
            <w:shd w:val="clear" w:color="000000" w:fill="FFFFFF"/>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 </w:t>
            </w:r>
          </w:p>
        </w:tc>
        <w:tc>
          <w:tcPr>
            <w:tcW w:w="20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8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34</w:t>
            </w:r>
          </w:p>
        </w:tc>
        <w:tc>
          <w:tcPr>
            <w:tcW w:w="175"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0</w:t>
            </w:r>
          </w:p>
        </w:tc>
        <w:tc>
          <w:tcPr>
            <w:tcW w:w="108"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7</w:t>
            </w:r>
          </w:p>
        </w:tc>
        <w:tc>
          <w:tcPr>
            <w:tcW w:w="108" w:type="pct"/>
            <w:shd w:val="clear" w:color="000000" w:fill="FFFFCC"/>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596</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544</w:t>
            </w:r>
          </w:p>
        </w:tc>
        <w:tc>
          <w:tcPr>
            <w:tcW w:w="130" w:type="pct"/>
            <w:shd w:val="clear" w:color="000000" w:fill="FFFF00"/>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1172</w:t>
            </w:r>
          </w:p>
        </w:tc>
        <w:tc>
          <w:tcPr>
            <w:tcW w:w="834"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36</w:t>
            </w:r>
          </w:p>
        </w:tc>
        <w:tc>
          <w:tcPr>
            <w:tcW w:w="27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108" w:type="pct"/>
            <w:shd w:val="clear" w:color="000000" w:fill="FFFFFF"/>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139" w:type="pct"/>
            <w:shd w:val="clear" w:color="000000" w:fill="B7DEE8"/>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35</w:t>
            </w:r>
          </w:p>
        </w:tc>
        <w:tc>
          <w:tcPr>
            <w:tcW w:w="139" w:type="pct"/>
            <w:shd w:val="clear" w:color="000000" w:fill="E6B8B7"/>
            <w:noWrap/>
            <w:vAlign w:val="bottom"/>
            <w:hideMark/>
          </w:tcPr>
          <w:p w:rsidR="00050725" w:rsidRPr="008C543A" w:rsidRDefault="00050725" w:rsidP="00050725">
            <w:pPr>
              <w:spacing w:after="0" w:line="240" w:lineRule="auto"/>
              <w:jc w:val="right"/>
              <w:rPr>
                <w:rFonts w:eastAsia="Times New Roman" w:cs="Times New Roman"/>
                <w:b/>
                <w:bCs/>
                <w:sz w:val="16"/>
                <w:szCs w:val="16"/>
                <w:lang w:val="uk-UA" w:eastAsia="ru-RU"/>
              </w:rPr>
            </w:pPr>
            <w:r w:rsidRPr="008C543A">
              <w:rPr>
                <w:rFonts w:eastAsia="Times New Roman" w:cs="Times New Roman"/>
                <w:b/>
                <w:bCs/>
                <w:sz w:val="16"/>
                <w:szCs w:val="16"/>
                <w:lang w:val="uk-UA" w:eastAsia="ru-RU"/>
              </w:rPr>
              <w:t>1282</w:t>
            </w:r>
          </w:p>
        </w:tc>
        <w:tc>
          <w:tcPr>
            <w:tcW w:w="193" w:type="pct"/>
            <w:shd w:val="clear" w:color="000000" w:fill="FFFF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754</w:t>
            </w:r>
          </w:p>
        </w:tc>
        <w:tc>
          <w:tcPr>
            <w:tcW w:w="229" w:type="pct"/>
            <w:shd w:val="clear" w:color="000000" w:fill="FFCC00"/>
            <w:noWrap/>
            <w:vAlign w:val="bottom"/>
            <w:hideMark/>
          </w:tcPr>
          <w:p w:rsidR="00050725" w:rsidRPr="008C543A" w:rsidRDefault="00050725" w:rsidP="00050725">
            <w:pPr>
              <w:spacing w:after="0" w:line="240" w:lineRule="auto"/>
              <w:jc w:val="center"/>
              <w:rPr>
                <w:rFonts w:eastAsia="Times New Roman" w:cs="Times New Roman"/>
                <w:b/>
                <w:bCs/>
                <w:sz w:val="16"/>
                <w:szCs w:val="16"/>
                <w:lang w:val="uk-UA" w:eastAsia="ru-RU"/>
              </w:rPr>
            </w:pPr>
            <w:r w:rsidRPr="008C543A">
              <w:rPr>
                <w:rFonts w:eastAsia="Times New Roman" w:cs="Times New Roman"/>
                <w:b/>
                <w:bCs/>
                <w:sz w:val="16"/>
                <w:szCs w:val="16"/>
                <w:lang w:val="uk-UA" w:eastAsia="ru-RU"/>
              </w:rPr>
              <w:t>2184</w:t>
            </w:r>
          </w:p>
        </w:tc>
      </w:tr>
    </w:tbl>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pPr>
    </w:p>
    <w:p w:rsidR="00050725" w:rsidRPr="008C543A" w:rsidRDefault="00050725" w:rsidP="004E44EE">
      <w:pPr>
        <w:spacing w:after="0" w:line="360" w:lineRule="auto"/>
        <w:jc w:val="center"/>
        <w:rPr>
          <w:rFonts w:cs="Times New Roman"/>
          <w:b/>
          <w:lang w:val="uk-UA"/>
        </w:rPr>
      </w:pPr>
    </w:p>
    <w:p w:rsidR="004741CA" w:rsidRPr="008C543A" w:rsidRDefault="004741CA" w:rsidP="004E44EE">
      <w:pPr>
        <w:spacing w:after="0" w:line="360" w:lineRule="auto"/>
        <w:jc w:val="center"/>
        <w:rPr>
          <w:rFonts w:cs="Times New Roman"/>
          <w:b/>
          <w:lang w:val="uk-UA"/>
        </w:rPr>
        <w:sectPr w:rsidR="004741CA" w:rsidRPr="008C543A" w:rsidSect="004741CA">
          <w:pgSz w:w="16838" w:h="11906" w:orient="landscape"/>
          <w:pgMar w:top="567" w:right="851" w:bottom="567" w:left="851" w:header="709" w:footer="709" w:gutter="0"/>
          <w:cols w:space="708"/>
          <w:docGrid w:linePitch="360"/>
        </w:sectPr>
      </w:pPr>
    </w:p>
    <w:p w:rsidR="00050725" w:rsidRPr="008C543A" w:rsidRDefault="00050725" w:rsidP="00050725">
      <w:pPr>
        <w:pStyle w:val="a6"/>
        <w:spacing w:before="2" w:line="360" w:lineRule="auto"/>
        <w:ind w:right="-1"/>
        <w:jc w:val="center"/>
        <w:rPr>
          <w:b/>
          <w:sz w:val="24"/>
          <w:szCs w:val="24"/>
        </w:rPr>
      </w:pPr>
      <w:r w:rsidRPr="008C543A">
        <w:rPr>
          <w:b/>
          <w:sz w:val="24"/>
          <w:szCs w:val="24"/>
        </w:rPr>
        <w:lastRenderedPageBreak/>
        <w:t>ОСВІТНЯ ПРОГРАМА З ПІДГОТОВКИ КВАЛІФІКОВАНИХ РОБІТНИКІВ</w:t>
      </w:r>
    </w:p>
    <w:p w:rsidR="00050725" w:rsidRPr="008C543A" w:rsidRDefault="00050725" w:rsidP="00050725">
      <w:pPr>
        <w:spacing w:after="0"/>
        <w:rPr>
          <w:rFonts w:cs="Times New Roman"/>
          <w:iCs/>
          <w:color w:val="000000"/>
          <w:szCs w:val="28"/>
          <w:lang w:val="uk-UA" w:eastAsia="ru-RU"/>
        </w:rPr>
      </w:pPr>
      <w:r w:rsidRPr="008C543A">
        <w:rPr>
          <w:rFonts w:cs="Times New Roman"/>
          <w:b/>
          <w:iCs/>
          <w:szCs w:val="28"/>
          <w:lang w:val="uk-UA" w:eastAsia="ru-RU"/>
        </w:rPr>
        <w:t>Професія</w:t>
      </w:r>
      <w:r w:rsidRPr="008C543A">
        <w:rPr>
          <w:rFonts w:cs="Times New Roman"/>
          <w:b/>
          <w:bCs/>
          <w:iCs/>
          <w:color w:val="000000"/>
          <w:szCs w:val="28"/>
          <w:lang w:val="uk-UA" w:eastAsia="ru-RU"/>
        </w:rPr>
        <w:t xml:space="preserve">: </w:t>
      </w:r>
      <w:r w:rsidRPr="008C543A">
        <w:rPr>
          <w:rFonts w:cs="Times New Roman"/>
          <w:iCs/>
          <w:color w:val="000000"/>
          <w:szCs w:val="28"/>
          <w:lang w:val="uk-UA" w:eastAsia="ru-RU"/>
        </w:rPr>
        <w:t>Обліковець з реєстрації бухгалтерських даних</w:t>
      </w:r>
    </w:p>
    <w:p w:rsidR="00050725" w:rsidRPr="008C543A" w:rsidRDefault="00050725" w:rsidP="00050725">
      <w:pPr>
        <w:widowControl w:val="0"/>
        <w:autoSpaceDE w:val="0"/>
        <w:autoSpaceDN w:val="0"/>
        <w:adjustRightInd w:val="0"/>
        <w:spacing w:after="0" w:line="240" w:lineRule="auto"/>
        <w:rPr>
          <w:rFonts w:cs="Times New Roman"/>
          <w:iCs/>
          <w:color w:val="000000"/>
          <w:szCs w:val="28"/>
          <w:lang w:val="uk-UA" w:eastAsia="ru-RU"/>
        </w:rPr>
      </w:pPr>
      <w:r w:rsidRPr="008C543A">
        <w:rPr>
          <w:rFonts w:cs="Times New Roman"/>
          <w:b/>
          <w:iCs/>
          <w:szCs w:val="28"/>
          <w:lang w:val="uk-UA" w:eastAsia="ru-RU"/>
        </w:rPr>
        <w:t xml:space="preserve">Код: </w:t>
      </w:r>
      <w:r w:rsidRPr="008C543A">
        <w:rPr>
          <w:rFonts w:cs="Times New Roman"/>
          <w:b/>
          <w:bCs/>
          <w:iCs/>
          <w:color w:val="000000"/>
          <w:szCs w:val="28"/>
          <w:lang w:val="uk-UA" w:eastAsia="ru-RU"/>
        </w:rPr>
        <w:t xml:space="preserve"> </w:t>
      </w:r>
      <w:r w:rsidRPr="008C543A">
        <w:rPr>
          <w:rFonts w:cs="Times New Roman"/>
          <w:bCs/>
          <w:iCs/>
          <w:color w:val="000000"/>
          <w:szCs w:val="28"/>
          <w:lang w:val="uk-UA" w:eastAsia="ru-RU"/>
        </w:rPr>
        <w:t>4121</w:t>
      </w:r>
    </w:p>
    <w:p w:rsidR="00050725" w:rsidRPr="008C543A" w:rsidRDefault="00050725" w:rsidP="00050725">
      <w:pPr>
        <w:widowControl w:val="0"/>
        <w:autoSpaceDE w:val="0"/>
        <w:autoSpaceDN w:val="0"/>
        <w:adjustRightInd w:val="0"/>
        <w:spacing w:after="0" w:line="240" w:lineRule="auto"/>
        <w:rPr>
          <w:rFonts w:cs="Times New Roman"/>
          <w:b/>
          <w:iCs/>
          <w:szCs w:val="28"/>
          <w:lang w:val="uk-UA" w:eastAsia="ru-RU"/>
        </w:rPr>
      </w:pPr>
      <w:r w:rsidRPr="008C543A">
        <w:rPr>
          <w:rFonts w:cs="Times New Roman"/>
          <w:b/>
          <w:iCs/>
          <w:szCs w:val="28"/>
          <w:lang w:val="uk-UA" w:eastAsia="ru-RU"/>
        </w:rPr>
        <w:t>Кваліфікація</w:t>
      </w:r>
      <w:r w:rsidRPr="008C543A">
        <w:rPr>
          <w:rFonts w:cs="Times New Roman"/>
          <w:bCs/>
          <w:iCs/>
          <w:color w:val="000000"/>
          <w:szCs w:val="28"/>
          <w:lang w:val="uk-UA" w:eastAsia="ru-RU"/>
        </w:rPr>
        <w:t>:  о</w:t>
      </w:r>
      <w:r w:rsidRPr="008C543A">
        <w:rPr>
          <w:rFonts w:cs="Times New Roman"/>
          <w:iCs/>
          <w:color w:val="000000"/>
          <w:szCs w:val="28"/>
          <w:lang w:val="uk-UA" w:eastAsia="ru-RU"/>
        </w:rPr>
        <w:t>бліковець з реєстрації бухгалтерських даних</w:t>
      </w:r>
    </w:p>
    <w:p w:rsidR="00050725" w:rsidRPr="008C543A" w:rsidRDefault="00050725" w:rsidP="00050725">
      <w:pPr>
        <w:rPr>
          <w:rFonts w:cs="Times New Roman"/>
          <w:iCs/>
          <w:color w:val="000000"/>
          <w:szCs w:val="28"/>
          <w:lang w:val="uk-UA" w:eastAsia="ru-RU"/>
        </w:rPr>
      </w:pPr>
    </w:p>
    <w:p w:rsidR="00050725" w:rsidRPr="008C543A" w:rsidRDefault="00050725" w:rsidP="00050725">
      <w:pPr>
        <w:keepNext/>
        <w:widowControl w:val="0"/>
        <w:autoSpaceDE w:val="0"/>
        <w:autoSpaceDN w:val="0"/>
        <w:adjustRightInd w:val="0"/>
        <w:spacing w:after="0" w:line="240" w:lineRule="auto"/>
        <w:jc w:val="center"/>
        <w:outlineLvl w:val="1"/>
        <w:rPr>
          <w:rFonts w:cs="Times New Roman"/>
          <w:b/>
          <w:iCs/>
          <w:szCs w:val="28"/>
          <w:lang w:val="uk-UA" w:eastAsia="uk-UA"/>
        </w:rPr>
      </w:pPr>
    </w:p>
    <w:p w:rsidR="00050725" w:rsidRPr="008C543A" w:rsidRDefault="00050725" w:rsidP="00050725">
      <w:pPr>
        <w:keepNext/>
        <w:widowControl w:val="0"/>
        <w:autoSpaceDE w:val="0"/>
        <w:autoSpaceDN w:val="0"/>
        <w:adjustRightInd w:val="0"/>
        <w:spacing w:after="0" w:line="240" w:lineRule="auto"/>
        <w:jc w:val="center"/>
        <w:outlineLvl w:val="1"/>
        <w:rPr>
          <w:rFonts w:cs="Times New Roman"/>
          <w:b/>
          <w:iCs/>
          <w:szCs w:val="28"/>
          <w:lang w:val="uk-UA" w:eastAsia="ru-RU"/>
        </w:rPr>
      </w:pPr>
      <w:proofErr w:type="spellStart"/>
      <w:r w:rsidRPr="008C543A">
        <w:rPr>
          <w:rFonts w:cs="Times New Roman"/>
          <w:b/>
          <w:iCs/>
          <w:szCs w:val="28"/>
          <w:lang w:val="uk-UA" w:eastAsia="uk-UA"/>
        </w:rPr>
        <w:t>Загально</w:t>
      </w:r>
      <w:r w:rsidRPr="008C543A">
        <w:rPr>
          <w:rFonts w:cs="Times New Roman"/>
          <w:b/>
          <w:iCs/>
          <w:color w:val="0D0D0D"/>
          <w:szCs w:val="28"/>
          <w:lang w:val="uk-UA" w:eastAsia="uk-UA"/>
        </w:rPr>
        <w:t>професійний</w:t>
      </w:r>
      <w:proofErr w:type="spellEnd"/>
      <w:r w:rsidRPr="008C543A">
        <w:rPr>
          <w:rFonts w:cs="Times New Roman"/>
          <w:b/>
          <w:iCs/>
          <w:color w:val="0D0D0D"/>
          <w:szCs w:val="28"/>
          <w:lang w:val="uk-UA" w:eastAsia="uk-UA"/>
        </w:rPr>
        <w:t xml:space="preserve"> </w:t>
      </w:r>
      <w:r w:rsidRPr="008C543A">
        <w:rPr>
          <w:rFonts w:cs="Times New Roman"/>
          <w:b/>
          <w:iCs/>
          <w:szCs w:val="28"/>
          <w:lang w:val="uk-UA" w:eastAsia="ru-RU"/>
        </w:rPr>
        <w:t xml:space="preserve">блок </w:t>
      </w:r>
    </w:p>
    <w:p w:rsidR="00050725" w:rsidRPr="008C543A" w:rsidRDefault="00050725" w:rsidP="00050725">
      <w:pPr>
        <w:keepNext/>
        <w:widowControl w:val="0"/>
        <w:autoSpaceDE w:val="0"/>
        <w:autoSpaceDN w:val="0"/>
        <w:adjustRightInd w:val="0"/>
        <w:spacing w:after="0" w:line="240" w:lineRule="auto"/>
        <w:jc w:val="center"/>
        <w:outlineLvl w:val="1"/>
        <w:rPr>
          <w:rFonts w:cs="Times New Roman"/>
          <w:b/>
          <w:iCs/>
          <w:szCs w:val="28"/>
          <w:lang w:val="uk-UA" w:eastAsia="uk-UA"/>
        </w:rPr>
      </w:pPr>
      <w:r w:rsidRPr="008C543A">
        <w:rPr>
          <w:rFonts w:cs="Times New Roman"/>
          <w:b/>
          <w:iCs/>
          <w:szCs w:val="28"/>
          <w:lang w:val="uk-UA" w:eastAsia="ru-RU"/>
        </w:rPr>
        <w:t>та зміст</w:t>
      </w:r>
      <w:r w:rsidRPr="008C543A">
        <w:rPr>
          <w:rFonts w:cs="Times New Roman"/>
          <w:b/>
          <w:iCs/>
          <w:szCs w:val="28"/>
          <w:lang w:val="uk-UA" w:eastAsia="uk-UA"/>
        </w:rPr>
        <w:t xml:space="preserve"> </w:t>
      </w:r>
      <w:proofErr w:type="spellStart"/>
      <w:r w:rsidRPr="008C543A">
        <w:rPr>
          <w:rFonts w:cs="Times New Roman"/>
          <w:b/>
          <w:iCs/>
          <w:szCs w:val="28"/>
          <w:lang w:val="uk-UA" w:eastAsia="uk-UA"/>
        </w:rPr>
        <w:t>загально</w:t>
      </w:r>
      <w:r w:rsidRPr="008C543A">
        <w:rPr>
          <w:rFonts w:cs="Times New Roman"/>
          <w:b/>
          <w:iCs/>
          <w:color w:val="0D0D0D"/>
          <w:szCs w:val="28"/>
          <w:lang w:val="uk-UA" w:eastAsia="uk-UA"/>
        </w:rPr>
        <w:t>професійних</w:t>
      </w:r>
      <w:proofErr w:type="spellEnd"/>
      <w:r w:rsidRPr="008C543A">
        <w:rPr>
          <w:rFonts w:cs="Times New Roman"/>
          <w:b/>
          <w:iCs/>
          <w:color w:val="0D0D0D"/>
          <w:szCs w:val="28"/>
          <w:lang w:val="uk-UA" w:eastAsia="uk-UA"/>
        </w:rPr>
        <w:t xml:space="preserve"> </w:t>
      </w:r>
      <w:proofErr w:type="spellStart"/>
      <w:r w:rsidRPr="008C543A">
        <w:rPr>
          <w:rFonts w:cs="Times New Roman"/>
          <w:b/>
          <w:iCs/>
          <w:szCs w:val="28"/>
          <w:lang w:val="uk-UA" w:eastAsia="uk-UA"/>
        </w:rPr>
        <w:t>компетентностей</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300"/>
        <w:gridCol w:w="7044"/>
      </w:tblGrid>
      <w:tr w:rsidR="00050725" w:rsidRPr="008C543A"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ind w:left="-108" w:right="-108"/>
              <w:rPr>
                <w:rFonts w:eastAsia="Calibri" w:cs="Times New Roman"/>
                <w:b/>
                <w:iCs/>
                <w:sz w:val="24"/>
                <w:szCs w:val="24"/>
                <w:lang w:val="uk-UA" w:eastAsia="ru-RU"/>
              </w:rPr>
            </w:pPr>
            <w:r w:rsidRPr="008C543A">
              <w:rPr>
                <w:rFonts w:eastAsia="Calibri" w:cs="Times New Roman"/>
                <w:b/>
                <w:iCs/>
                <w:sz w:val="24"/>
                <w:szCs w:val="24"/>
                <w:lang w:val="uk-UA" w:eastAsia="ru-RU"/>
              </w:rPr>
              <w:t xml:space="preserve">Позначення </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ind w:left="-108" w:right="-108"/>
              <w:jc w:val="center"/>
              <w:rPr>
                <w:rFonts w:eastAsia="Calibri" w:cs="Times New Roman"/>
                <w:b/>
                <w:iCs/>
                <w:sz w:val="24"/>
                <w:szCs w:val="24"/>
                <w:lang w:val="uk-UA" w:eastAsia="ru-RU"/>
              </w:rPr>
            </w:pPr>
            <w:proofErr w:type="spellStart"/>
            <w:r w:rsidRPr="008C543A">
              <w:rPr>
                <w:rFonts w:eastAsia="Calibri" w:cs="Times New Roman"/>
                <w:b/>
                <w:iCs/>
                <w:sz w:val="24"/>
                <w:szCs w:val="24"/>
                <w:lang w:val="uk-UA" w:eastAsia="ru-RU"/>
              </w:rPr>
              <w:t>Загальнопрофесійні</w:t>
            </w:r>
            <w:proofErr w:type="spellEnd"/>
            <w:r w:rsidRPr="008C543A">
              <w:rPr>
                <w:rFonts w:eastAsia="Calibri" w:cs="Times New Roman"/>
                <w:b/>
                <w:iCs/>
                <w:sz w:val="24"/>
                <w:szCs w:val="24"/>
                <w:lang w:val="uk-UA" w:eastAsia="ru-RU"/>
              </w:rPr>
              <w:t xml:space="preserve"> компетентності</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jc w:val="center"/>
              <w:rPr>
                <w:rFonts w:eastAsia="Calibri" w:cs="Times New Roman"/>
                <w:b/>
                <w:iCs/>
                <w:sz w:val="24"/>
                <w:szCs w:val="24"/>
                <w:lang w:val="uk-UA" w:eastAsia="ru-RU"/>
              </w:rPr>
            </w:pPr>
            <w:r w:rsidRPr="008C543A">
              <w:rPr>
                <w:rFonts w:eastAsia="Calibri" w:cs="Times New Roman"/>
                <w:b/>
                <w:iCs/>
                <w:sz w:val="24"/>
                <w:szCs w:val="24"/>
                <w:lang w:val="uk-UA" w:eastAsia="ru-RU"/>
              </w:rPr>
              <w:t xml:space="preserve">Зміст </w:t>
            </w:r>
            <w:proofErr w:type="spellStart"/>
            <w:r w:rsidRPr="008C543A">
              <w:rPr>
                <w:rFonts w:eastAsia="Calibri" w:cs="Times New Roman"/>
                <w:b/>
                <w:iCs/>
                <w:sz w:val="24"/>
                <w:szCs w:val="24"/>
                <w:lang w:val="uk-UA" w:eastAsia="ru-RU"/>
              </w:rPr>
              <w:t>загальнопрофесійних</w:t>
            </w:r>
            <w:proofErr w:type="spellEnd"/>
            <w:r w:rsidRPr="008C543A">
              <w:rPr>
                <w:rFonts w:eastAsia="Calibri" w:cs="Times New Roman"/>
                <w:b/>
                <w:iCs/>
                <w:sz w:val="24"/>
                <w:szCs w:val="24"/>
                <w:lang w:val="uk-UA" w:eastAsia="ru-RU"/>
              </w:rPr>
              <w:t xml:space="preserve"> </w:t>
            </w:r>
            <w:proofErr w:type="spellStart"/>
            <w:r w:rsidRPr="008C543A">
              <w:rPr>
                <w:rFonts w:eastAsia="Calibri" w:cs="Times New Roman"/>
                <w:b/>
                <w:iCs/>
                <w:sz w:val="24"/>
                <w:szCs w:val="24"/>
                <w:lang w:val="uk-UA" w:eastAsia="ru-RU"/>
              </w:rPr>
              <w:t>компетентностей</w:t>
            </w:r>
            <w:proofErr w:type="spellEnd"/>
          </w:p>
        </w:tc>
      </w:tr>
      <w:tr w:rsidR="00050725" w:rsidRPr="00312968"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ЗПК.1</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Оволодіння інформаційними технологіями</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tabs>
                <w:tab w:val="left" w:pos="-106"/>
              </w:tabs>
              <w:autoSpaceDE w:val="0"/>
              <w:autoSpaceDN w:val="0"/>
              <w:adjustRightInd w:val="0"/>
              <w:spacing w:after="0" w:line="240" w:lineRule="auto"/>
              <w:rPr>
                <w:rFonts w:cs="Times New Roman"/>
                <w:bCs/>
                <w:iCs/>
                <w:sz w:val="24"/>
                <w:szCs w:val="24"/>
                <w:lang w:val="uk-UA" w:eastAsia="ru-RU"/>
              </w:rPr>
            </w:pPr>
            <w:r w:rsidRPr="008C543A">
              <w:rPr>
                <w:rFonts w:cs="Times New Roman"/>
                <w:b/>
                <w:iCs/>
                <w:color w:val="0D0D0D"/>
                <w:sz w:val="24"/>
                <w:szCs w:val="24"/>
                <w:lang w:val="uk-UA" w:eastAsia="ru-RU"/>
              </w:rPr>
              <w:t xml:space="preserve">Знати: </w:t>
            </w:r>
            <w:r w:rsidRPr="008C543A">
              <w:rPr>
                <w:rFonts w:cs="Times New Roman"/>
                <w:iCs/>
                <w:sz w:val="24"/>
                <w:szCs w:val="24"/>
                <w:lang w:val="uk-UA" w:eastAsia="ru-RU"/>
              </w:rPr>
              <w:t xml:space="preserve">програми створення текстових, графічних документів, стилі оформлення та подання інформації; мультимедійні технології, засоби створення презентацій; формули та функції табличного процесора;  основи мережних систем; загальні відомості про </w:t>
            </w:r>
            <w:proofErr w:type="spellStart"/>
            <w:r w:rsidRPr="008C543A">
              <w:rPr>
                <w:rFonts w:cs="Times New Roman"/>
                <w:bCs/>
                <w:iCs/>
                <w:sz w:val="24"/>
                <w:szCs w:val="24"/>
                <w:lang w:val="uk-UA" w:eastAsia="ru-RU"/>
              </w:rPr>
              <w:t>Internet</w:t>
            </w:r>
            <w:proofErr w:type="spellEnd"/>
            <w:r w:rsidRPr="008C543A">
              <w:rPr>
                <w:rFonts w:cs="Times New Roman"/>
                <w:iCs/>
                <w:sz w:val="24"/>
                <w:szCs w:val="24"/>
                <w:lang w:val="uk-UA" w:eastAsia="ru-RU"/>
              </w:rPr>
              <w:t xml:space="preserve">, електронну пошту та телеконференції, </w:t>
            </w:r>
            <w:r w:rsidRPr="008C543A">
              <w:rPr>
                <w:rFonts w:cs="Times New Roman"/>
                <w:bCs/>
                <w:iCs/>
                <w:sz w:val="24"/>
                <w:szCs w:val="24"/>
                <w:lang w:val="uk-UA" w:eastAsia="ru-RU"/>
              </w:rPr>
              <w:t xml:space="preserve">основні мережі сервісу, браузери, </w:t>
            </w:r>
            <w:r w:rsidRPr="008C543A">
              <w:rPr>
                <w:rFonts w:cs="Times New Roman"/>
                <w:iCs/>
                <w:sz w:val="24"/>
                <w:szCs w:val="24"/>
                <w:lang w:val="uk-UA" w:eastAsia="ru-RU"/>
              </w:rPr>
              <w:t xml:space="preserve">пошукові системи; </w:t>
            </w:r>
            <w:r w:rsidRPr="008C543A">
              <w:rPr>
                <w:rFonts w:cs="Times New Roman"/>
                <w:bCs/>
                <w:iCs/>
                <w:sz w:val="24"/>
                <w:szCs w:val="24"/>
                <w:lang w:val="uk-UA" w:eastAsia="ru-RU"/>
              </w:rPr>
              <w:t>локальні, корпоративні і глобальні мережі;</w:t>
            </w:r>
            <w:r w:rsidRPr="008C543A">
              <w:rPr>
                <w:rFonts w:cs="Times New Roman"/>
                <w:i/>
                <w:iCs/>
                <w:sz w:val="24"/>
                <w:szCs w:val="24"/>
                <w:lang w:val="uk-UA" w:eastAsia="ru-RU"/>
              </w:rPr>
              <w:t xml:space="preserve"> </w:t>
            </w:r>
            <w:r w:rsidRPr="008C543A">
              <w:rPr>
                <w:rFonts w:cs="Times New Roman"/>
                <w:iCs/>
                <w:sz w:val="24"/>
                <w:szCs w:val="24"/>
                <w:lang w:val="uk-UA" w:eastAsia="ru-RU"/>
              </w:rPr>
              <w:t>сучасні технології обробки інформації, збереження інформації від пошкоджень та втрат, програми архівації документів.</w:t>
            </w:r>
          </w:p>
          <w:p w:rsidR="00050725" w:rsidRPr="008C543A" w:rsidRDefault="00050725" w:rsidP="00050725">
            <w:pPr>
              <w:autoSpaceDN w:val="0"/>
              <w:spacing w:after="0" w:line="240" w:lineRule="auto"/>
              <w:ind w:left="34"/>
              <w:contextualSpacing/>
              <w:rPr>
                <w:rFonts w:eastAsia="Calibri" w:cs="Times New Roman"/>
                <w:b/>
                <w:iCs/>
                <w:sz w:val="24"/>
                <w:szCs w:val="24"/>
                <w:lang w:val="uk-UA" w:eastAsia="ru-RU"/>
              </w:rPr>
            </w:pPr>
            <w:r w:rsidRPr="008C543A">
              <w:rPr>
                <w:rFonts w:cs="Times New Roman"/>
                <w:b/>
                <w:bCs/>
                <w:iCs/>
                <w:sz w:val="24"/>
                <w:szCs w:val="24"/>
                <w:lang w:val="uk-UA" w:eastAsia="uk-UA"/>
              </w:rPr>
              <w:t xml:space="preserve">Уміти: </w:t>
            </w:r>
            <w:r w:rsidRPr="008C543A">
              <w:rPr>
                <w:rFonts w:cs="Times New Roman"/>
                <w:iCs/>
                <w:sz w:val="24"/>
                <w:szCs w:val="24"/>
                <w:lang w:val="uk-UA" w:eastAsia="ru-RU"/>
              </w:rPr>
              <w:t xml:space="preserve">створювати текстові документи, публікації, мультимедійні презентації, графічні документи; </w:t>
            </w:r>
            <w:proofErr w:type="spellStart"/>
            <w:r w:rsidRPr="008C543A">
              <w:rPr>
                <w:rFonts w:cs="Times New Roman"/>
                <w:iCs/>
                <w:sz w:val="24"/>
                <w:szCs w:val="24"/>
                <w:lang w:val="uk-UA" w:eastAsia="ru-RU"/>
              </w:rPr>
              <w:t>використо-вувати</w:t>
            </w:r>
            <w:proofErr w:type="spellEnd"/>
            <w:r w:rsidRPr="008C543A">
              <w:rPr>
                <w:rFonts w:cs="Times New Roman"/>
                <w:iCs/>
                <w:sz w:val="24"/>
                <w:szCs w:val="24"/>
                <w:lang w:val="uk-UA" w:eastAsia="ru-RU"/>
              </w:rPr>
              <w:t xml:space="preserve"> формули і функції табличного процесора; здійснювати пошук інформації в мережі Інтернет,  використовувати електронну пошту для відправлення, отримання документів</w:t>
            </w:r>
          </w:p>
        </w:tc>
      </w:tr>
      <w:tr w:rsidR="00050725" w:rsidRPr="008C543A"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ЗПК.2</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Розуміння основ трудового законодавства в професійній діяльності</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 xml:space="preserve">Знати: </w:t>
            </w:r>
            <w:r w:rsidRPr="008C543A">
              <w:rPr>
                <w:rFonts w:eastAsia="Calibri" w:cs="Times New Roman"/>
                <w:iCs/>
                <w:sz w:val="24"/>
                <w:szCs w:val="24"/>
                <w:lang w:val="uk-UA" w:eastAsia="ru-RU"/>
              </w:rPr>
              <w:t>основні нормативно-правові акти, які регулюють трудові правовідносини в Україні; основні трудові права та обов’язки працівників; порядок виникнення, зміни та припинення трудових відносин; умови та порядок застосування у трудовому праві дисциплінарної і матеріальної відповідальності; особливості соціально-трудових відносин у сфері ІТ.</w:t>
            </w:r>
          </w:p>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 xml:space="preserve">Уміти: </w:t>
            </w:r>
            <w:r w:rsidRPr="008C543A">
              <w:rPr>
                <w:rFonts w:eastAsia="Calibri" w:cs="Times New Roman"/>
                <w:iCs/>
                <w:sz w:val="24"/>
                <w:szCs w:val="24"/>
                <w:lang w:val="uk-UA" w:eastAsia="ru-RU"/>
              </w:rPr>
              <w:t>застосовувати</w:t>
            </w:r>
            <w:r w:rsidRPr="008C543A">
              <w:rPr>
                <w:rFonts w:eastAsia="Calibri" w:cs="Times New Roman"/>
                <w:iCs/>
                <w:sz w:val="20"/>
                <w:szCs w:val="24"/>
                <w:lang w:val="uk-UA" w:eastAsia="ru-RU"/>
              </w:rPr>
              <w:t xml:space="preserve"> </w:t>
            </w:r>
            <w:r w:rsidRPr="008C543A">
              <w:rPr>
                <w:rFonts w:eastAsia="Calibri" w:cs="Times New Roman"/>
                <w:iCs/>
                <w:sz w:val="24"/>
                <w:szCs w:val="24"/>
                <w:lang w:val="uk-UA" w:eastAsia="ru-RU"/>
              </w:rPr>
              <w:t xml:space="preserve">норми трудового законодавства; </w:t>
            </w:r>
          </w:p>
          <w:p w:rsidR="00050725" w:rsidRPr="008C543A" w:rsidRDefault="00050725" w:rsidP="00050725">
            <w:pPr>
              <w:autoSpaceDN w:val="0"/>
              <w:spacing w:after="0" w:line="240" w:lineRule="auto"/>
              <w:contextualSpacing/>
              <w:rPr>
                <w:rFonts w:eastAsia="Calibri" w:cs="Times New Roman"/>
                <w:sz w:val="24"/>
                <w:szCs w:val="24"/>
                <w:lang w:val="uk-UA" w:eastAsia="ru-RU"/>
              </w:rPr>
            </w:pPr>
            <w:r w:rsidRPr="008C543A">
              <w:rPr>
                <w:rFonts w:eastAsia="Calibri" w:cs="Times New Roman"/>
                <w:sz w:val="24"/>
                <w:szCs w:val="24"/>
                <w:lang w:val="uk-UA" w:eastAsia="ru-RU"/>
              </w:rPr>
              <w:t>юридично обґрунтовано та аргументовано вирішувати правові ситуації; складати та заповнювати документи особового характеру (під час оформлення трудових відносин)</w:t>
            </w:r>
          </w:p>
        </w:tc>
      </w:tr>
      <w:tr w:rsidR="00050725" w:rsidRPr="008C543A"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ЗПК.3</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ind w:right="-108"/>
              <w:rPr>
                <w:rFonts w:eastAsia="Calibri" w:cs="Times New Roman"/>
                <w:iCs/>
                <w:sz w:val="24"/>
                <w:szCs w:val="24"/>
                <w:lang w:val="uk-UA" w:eastAsia="ru-RU"/>
              </w:rPr>
            </w:pPr>
            <w:r w:rsidRPr="008C543A">
              <w:rPr>
                <w:rFonts w:eastAsia="Calibri" w:cs="Times New Roman"/>
                <w:iCs/>
                <w:sz w:val="24"/>
                <w:szCs w:val="24"/>
                <w:lang w:val="uk-UA" w:eastAsia="ru-RU"/>
              </w:rPr>
              <w:t>Оволодіння основами галузевої економіки та підприємництва</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b/>
                <w:iCs/>
                <w:sz w:val="24"/>
                <w:szCs w:val="24"/>
                <w:lang w:val="uk-UA" w:eastAsia="ru-RU"/>
              </w:rPr>
              <w:t xml:space="preserve">Знати: </w:t>
            </w:r>
            <w:r w:rsidRPr="008C543A">
              <w:rPr>
                <w:rFonts w:eastAsia="Calibri" w:cs="Times New Roman"/>
                <w:iCs/>
                <w:sz w:val="24"/>
                <w:szCs w:val="24"/>
                <w:lang w:val="uk-UA" w:eastAsia="ru-RU"/>
              </w:rPr>
              <w:t>значення та структуру функціонування ринкової економіки;</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сутність галузевої економіки;</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організаційно-правові форми підприємництва; види підприємництва; сутність та значення державної реєстрації суб’єктів підприємницької діяльності;</w:t>
            </w:r>
            <w:r w:rsidRPr="008C543A">
              <w:rPr>
                <w:rFonts w:eastAsia="Calibri" w:cs="Times New Roman"/>
                <w:b/>
                <w:iCs/>
                <w:sz w:val="24"/>
                <w:szCs w:val="24"/>
                <w:lang w:val="uk-UA" w:eastAsia="ru-RU"/>
              </w:rPr>
              <w:t xml:space="preserve"> </w:t>
            </w:r>
            <w:r w:rsidRPr="008C543A">
              <w:rPr>
                <w:rFonts w:cs="Times New Roman"/>
                <w:iCs/>
                <w:sz w:val="24"/>
                <w:szCs w:val="24"/>
                <w:lang w:val="uk-UA"/>
              </w:rPr>
              <w:t>загальну характеристику підприємств, їх форми і види;</w:t>
            </w:r>
            <w:r w:rsidRPr="008C543A">
              <w:rPr>
                <w:rFonts w:eastAsia="Calibri" w:cs="Times New Roman"/>
                <w:iCs/>
                <w:sz w:val="24"/>
                <w:szCs w:val="24"/>
                <w:lang w:val="uk-UA" w:eastAsia="ru-RU"/>
              </w:rPr>
              <w:t xml:space="preserve"> правові акти та закони про підприємство;</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поняття, необхідність та інструменти управління підприємством;</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 xml:space="preserve">класифікацію, склад і структуру персоналу підприємства; виробничу діяльність підприємницьких структур, ефективність використання виробничих фондів; організацію оплати праці на підприємстві; </w:t>
            </w:r>
            <w:r w:rsidRPr="008C543A">
              <w:rPr>
                <w:rFonts w:cs="Times New Roman"/>
                <w:iCs/>
                <w:sz w:val="24"/>
                <w:szCs w:val="24"/>
                <w:lang w:val="uk-UA"/>
              </w:rPr>
              <w:t>витрати виробництва, прибуток, ефективність.</w:t>
            </w:r>
          </w:p>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b/>
                <w:iCs/>
                <w:sz w:val="24"/>
                <w:szCs w:val="24"/>
                <w:lang w:val="uk-UA" w:eastAsia="ru-RU"/>
              </w:rPr>
              <w:t xml:space="preserve">Уміти: </w:t>
            </w:r>
            <w:r w:rsidRPr="008C543A">
              <w:rPr>
                <w:rFonts w:eastAsia="Calibri" w:cs="Times New Roman"/>
                <w:iCs/>
                <w:sz w:val="24"/>
                <w:szCs w:val="24"/>
                <w:lang w:val="uk-UA" w:eastAsia="ru-RU"/>
              </w:rPr>
              <w:t>аналізувати та детально працювати з нормативними документами;</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виконувати різні розрахунки щодо економічних елементів;</w:t>
            </w:r>
            <w:r w:rsidRPr="008C543A">
              <w:rPr>
                <w:rFonts w:eastAsia="Calibri" w:cs="Times New Roman"/>
                <w:b/>
                <w:iCs/>
                <w:sz w:val="24"/>
                <w:szCs w:val="24"/>
                <w:lang w:val="uk-UA" w:eastAsia="ru-RU"/>
              </w:rPr>
              <w:t xml:space="preserve"> </w:t>
            </w:r>
            <w:r w:rsidRPr="008C543A">
              <w:rPr>
                <w:rFonts w:eastAsia="Calibri" w:cs="Times New Roman"/>
                <w:iCs/>
                <w:sz w:val="24"/>
                <w:szCs w:val="24"/>
                <w:lang w:val="uk-UA" w:eastAsia="ru-RU"/>
              </w:rPr>
              <w:t xml:space="preserve">розв’язувати задачі різного типу відповідно до тематики розділу вивченого навчального матеріалу; розвивати практичні навички на основі використання здобутих знань для вирішення спеціальних проблем які можуть виникнути; </w:t>
            </w:r>
            <w:r w:rsidRPr="008C543A">
              <w:rPr>
                <w:rFonts w:cs="Times New Roman"/>
                <w:sz w:val="24"/>
                <w:szCs w:val="24"/>
                <w:lang w:val="uk-UA" w:eastAsia="ru-RU"/>
              </w:rPr>
              <w:t xml:space="preserve">розробляти заходи щодо зниження витрат виробництва та </w:t>
            </w:r>
            <w:r w:rsidRPr="008C543A">
              <w:rPr>
                <w:rFonts w:cs="Times New Roman"/>
                <w:sz w:val="24"/>
                <w:szCs w:val="24"/>
                <w:lang w:val="uk-UA" w:eastAsia="ru-RU"/>
              </w:rPr>
              <w:lastRenderedPageBreak/>
              <w:t>збільшення прибутковості підприємства;</w:t>
            </w:r>
          </w:p>
          <w:p w:rsidR="00050725" w:rsidRPr="008C543A" w:rsidRDefault="00050725" w:rsidP="00050725">
            <w:pPr>
              <w:autoSpaceDN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 xml:space="preserve">давати визначення основним економічним термінам; </w:t>
            </w:r>
          </w:p>
          <w:p w:rsidR="00050725" w:rsidRPr="008C543A" w:rsidRDefault="00050725" w:rsidP="00050725">
            <w:pPr>
              <w:autoSpaceDN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 xml:space="preserve">раціонально мислити та аналізувати навчальний матеріал; </w:t>
            </w:r>
            <w:r w:rsidRPr="008C543A">
              <w:rPr>
                <w:rFonts w:cs="Times New Roman"/>
                <w:color w:val="000000"/>
                <w:kern w:val="24"/>
                <w:sz w:val="24"/>
                <w:szCs w:val="24"/>
                <w:lang w:val="uk-UA" w:eastAsia="uk-UA"/>
              </w:rPr>
              <w:t xml:space="preserve"> </w:t>
            </w:r>
            <w:r w:rsidRPr="008C543A">
              <w:rPr>
                <w:rFonts w:eastAsia="Calibri" w:cs="Times New Roman"/>
                <w:iCs/>
                <w:sz w:val="24"/>
                <w:szCs w:val="24"/>
                <w:lang w:val="uk-UA" w:eastAsia="ru-RU"/>
              </w:rPr>
              <w:t>застосовувати отримані знання при вирішенні економічних ситуацій реального життя</w:t>
            </w:r>
          </w:p>
        </w:tc>
      </w:tr>
      <w:tr w:rsidR="00050725" w:rsidRPr="00312968"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lastRenderedPageBreak/>
              <w:t>ЗПК.4</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Оволодівання правилами дорожнього руху</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 xml:space="preserve">Знати: </w:t>
            </w:r>
            <w:r w:rsidRPr="008C543A">
              <w:rPr>
                <w:rFonts w:eastAsia="Calibri" w:cs="Times New Roman"/>
                <w:iCs/>
                <w:sz w:val="24"/>
                <w:szCs w:val="24"/>
                <w:lang w:val="uk-UA" w:eastAsia="ru-RU"/>
              </w:rPr>
              <w:t>загальні положення, терміни та визначення Закону України «Про дорожній рух»; обов’язки та права пішоходів і пасажирів, водіїв велосипедів, осіб, які керують  транспортом; державні знаки, розмітки та їх значення; типи сигналів світлофорів та регулювальника, що регулює рух на дорогах; фактори, які впливають на безпеку руху пішоходів і пасажирів; надання першої медичної допомоги під час  дорожньо-транспортної пригоди та відповідальність за порушення Правил дорожнього руху</w:t>
            </w:r>
          </w:p>
        </w:tc>
      </w:tr>
      <w:tr w:rsidR="00050725" w:rsidRPr="008C543A" w:rsidTr="00050725">
        <w:tc>
          <w:tcPr>
            <w:tcW w:w="502"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ЗПК.5</w:t>
            </w:r>
          </w:p>
        </w:tc>
        <w:tc>
          <w:tcPr>
            <w:tcW w:w="1147"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iCs/>
                <w:sz w:val="24"/>
                <w:szCs w:val="24"/>
                <w:lang w:val="uk-UA" w:eastAsia="ru-RU"/>
              </w:rPr>
              <w:t>Дотримання та виконання вимог охорони праці та безпеки життєдіяльності</w:t>
            </w:r>
          </w:p>
        </w:tc>
        <w:tc>
          <w:tcPr>
            <w:tcW w:w="3351" w:type="pct"/>
            <w:tcBorders>
              <w:top w:val="single" w:sz="4" w:space="0" w:color="000000"/>
              <w:left w:val="single" w:sz="4" w:space="0" w:color="000000"/>
              <w:bottom w:val="single" w:sz="4" w:space="0" w:color="000000"/>
              <w:right w:val="single" w:sz="4" w:space="0" w:color="000000"/>
            </w:tcBorders>
            <w:hideMark/>
          </w:tcPr>
          <w:p w:rsidR="00050725" w:rsidRPr="008C543A" w:rsidRDefault="00050725" w:rsidP="00050725">
            <w:pPr>
              <w:widowControl w:val="0"/>
              <w:autoSpaceDE w:val="0"/>
              <w:autoSpaceDN w:val="0"/>
              <w:adjustRightInd w:val="0"/>
              <w:spacing w:after="0" w:line="240" w:lineRule="auto"/>
              <w:rPr>
                <w:rFonts w:eastAsia="Calibri" w:cs="Times New Roman"/>
                <w:iCs/>
                <w:sz w:val="24"/>
                <w:szCs w:val="24"/>
                <w:lang w:val="uk-UA" w:eastAsia="ru-RU"/>
              </w:rPr>
            </w:pPr>
            <w:r w:rsidRPr="008C543A">
              <w:rPr>
                <w:rFonts w:eastAsia="Calibri" w:cs="Times New Roman"/>
                <w:b/>
                <w:iCs/>
                <w:sz w:val="24"/>
                <w:szCs w:val="24"/>
                <w:lang w:val="uk-UA" w:eastAsia="ru-RU"/>
              </w:rPr>
              <w:t xml:space="preserve">Знати: </w:t>
            </w:r>
            <w:r w:rsidRPr="008C543A">
              <w:rPr>
                <w:rFonts w:eastAsia="Calibri" w:cs="Times New Roman"/>
                <w:iCs/>
                <w:sz w:val="24"/>
                <w:szCs w:val="24"/>
                <w:lang w:val="uk-UA" w:eastAsia="ru-RU"/>
              </w:rPr>
              <w:t xml:space="preserve">основні законодавчі акти з охорони праці; види інструктажів з охорони праці; порядок розслідування та облік нещасних випадків на виробництві; основні причини та заходи запобігання травматизму і захворювань на виробництві; перелік робіт  підвищеної небезпеки; основні шкідливі виробничі фактори; правила безпечних умов праці на робочому місці обліковця; вимоги до організації робочого місця обліковця;  інструкцію щодо безпеки праці при роботі за комп’ютером. Характерні причини виникнення пожеж; пожежонебезпечні властивості речовин; організаційні та технічні протипожежні заходи;  </w:t>
            </w:r>
            <w:proofErr w:type="spellStart"/>
            <w:r w:rsidRPr="008C543A">
              <w:rPr>
                <w:rFonts w:eastAsia="Calibri" w:cs="Times New Roman"/>
                <w:iCs/>
                <w:sz w:val="24"/>
                <w:szCs w:val="24"/>
                <w:lang w:val="uk-UA" w:eastAsia="ru-RU"/>
              </w:rPr>
              <w:t>вогнегасильні</w:t>
            </w:r>
            <w:proofErr w:type="spellEnd"/>
            <w:r w:rsidRPr="008C543A">
              <w:rPr>
                <w:rFonts w:eastAsia="Calibri" w:cs="Times New Roman"/>
                <w:iCs/>
                <w:sz w:val="24"/>
                <w:szCs w:val="24"/>
                <w:lang w:val="uk-UA" w:eastAsia="ru-RU"/>
              </w:rPr>
              <w:t xml:space="preserve"> речовини та матеріали; правила користування вогнегасниками.  Види електрики; вплив електричного струму на організм людини; безпечні методи звільнення потерпілого від дії електричного струму; колективні та індивідуальні засоби захисту в електроустановках. шкідливі виробничі фактори; види вентиляції та освітлення, правила їх експлуатації; види освітлення та правила експлуатації; санітарно-побутове забезпечення працівників. Основи анатомії людини; принципи та засоби надання </w:t>
            </w:r>
            <w:proofErr w:type="spellStart"/>
            <w:r w:rsidRPr="008C543A">
              <w:rPr>
                <w:rFonts w:eastAsia="Calibri" w:cs="Times New Roman"/>
                <w:iCs/>
                <w:sz w:val="24"/>
                <w:szCs w:val="24"/>
                <w:lang w:val="uk-UA" w:eastAsia="ru-RU"/>
              </w:rPr>
              <w:t>домедичної</w:t>
            </w:r>
            <w:proofErr w:type="spellEnd"/>
            <w:r w:rsidRPr="008C543A">
              <w:rPr>
                <w:rFonts w:eastAsia="Calibri" w:cs="Times New Roman"/>
                <w:iCs/>
                <w:sz w:val="24"/>
                <w:szCs w:val="24"/>
                <w:lang w:val="uk-UA" w:eastAsia="ru-RU"/>
              </w:rPr>
              <w:t xml:space="preserve"> допомоги при нещасних випадках;  методи транспортування потерпілого.</w:t>
            </w:r>
          </w:p>
          <w:p w:rsidR="00050725" w:rsidRPr="008C543A" w:rsidRDefault="00050725" w:rsidP="00050725">
            <w:pPr>
              <w:widowControl w:val="0"/>
              <w:autoSpaceDE w:val="0"/>
              <w:autoSpaceDN w:val="0"/>
              <w:adjustRightInd w:val="0"/>
              <w:spacing w:after="0" w:line="240" w:lineRule="auto"/>
              <w:rPr>
                <w:rFonts w:eastAsia="Calibri" w:cs="Times New Roman"/>
                <w:b/>
                <w:iCs/>
                <w:sz w:val="24"/>
                <w:szCs w:val="24"/>
                <w:lang w:val="uk-UA" w:eastAsia="ru-RU"/>
              </w:rPr>
            </w:pPr>
            <w:r w:rsidRPr="008C543A">
              <w:rPr>
                <w:rFonts w:eastAsia="Calibri" w:cs="Times New Roman"/>
                <w:b/>
                <w:iCs/>
                <w:sz w:val="24"/>
                <w:szCs w:val="24"/>
                <w:lang w:val="uk-UA" w:eastAsia="ru-RU"/>
              </w:rPr>
              <w:t xml:space="preserve">Уміти: </w:t>
            </w:r>
            <w:r w:rsidRPr="008C543A">
              <w:rPr>
                <w:rFonts w:eastAsia="Calibri" w:cs="Times New Roman"/>
                <w:iCs/>
                <w:sz w:val="24"/>
                <w:szCs w:val="24"/>
                <w:lang w:val="uk-UA" w:eastAsia="ru-RU"/>
              </w:rPr>
              <w:t xml:space="preserve">застосовувати в практичній діяльності вимоги законодавчих і нормативних актів; класифікувати небезпечні та шкідливі фактори; визначати рівень небезпеки та джерела небезпеки на робочому місці,  причини та можливі наслідки небезпек; застосовувати індивідуальні засоби захисту. Вибирати необхідний спосіб гасіння пожеж; визначати вид та зміст необхідного інструктажу; користуватися різними видами вогнегасників. Визначати вид електротравми; звільняти потерпілого від дії струму; класифікувати приміщення з електробезпеки; застосовувати засоби індивідуального захисту; визначати шкідливі фактори; прогнозувати наслідки їх впливу; розробляти необхідні заходи та застосовувати засоби захисту від дії шкідливих факторів. Надавати </w:t>
            </w:r>
            <w:proofErr w:type="spellStart"/>
            <w:r w:rsidRPr="008C543A">
              <w:rPr>
                <w:rFonts w:eastAsia="Calibri" w:cs="Times New Roman"/>
                <w:iCs/>
                <w:sz w:val="24"/>
                <w:szCs w:val="24"/>
                <w:lang w:val="uk-UA" w:eastAsia="ru-RU"/>
              </w:rPr>
              <w:t>домедичну</w:t>
            </w:r>
            <w:proofErr w:type="spellEnd"/>
            <w:r w:rsidRPr="008C543A">
              <w:rPr>
                <w:rFonts w:eastAsia="Calibri" w:cs="Times New Roman"/>
                <w:iCs/>
                <w:sz w:val="24"/>
                <w:szCs w:val="24"/>
                <w:lang w:val="uk-UA" w:eastAsia="ru-RU"/>
              </w:rPr>
              <w:t xml:space="preserve"> допомогу при нещасних випадках на виробництві</w:t>
            </w:r>
          </w:p>
        </w:tc>
      </w:tr>
    </w:tbl>
    <w:p w:rsidR="00050725" w:rsidRPr="008C543A" w:rsidRDefault="00050725" w:rsidP="00050725">
      <w:pPr>
        <w:widowControl w:val="0"/>
        <w:autoSpaceDE w:val="0"/>
        <w:autoSpaceDN w:val="0"/>
        <w:adjustRightInd w:val="0"/>
        <w:spacing w:after="0" w:line="240" w:lineRule="auto"/>
        <w:rPr>
          <w:rFonts w:cs="Times New Roman"/>
          <w:b/>
          <w:i/>
          <w:iCs/>
          <w:sz w:val="20"/>
          <w:szCs w:val="20"/>
          <w:lang w:val="uk-UA" w:eastAsia="ru-RU"/>
        </w:rPr>
      </w:pPr>
    </w:p>
    <w:p w:rsidR="00050725" w:rsidRPr="008C543A" w:rsidRDefault="00050725" w:rsidP="00050725">
      <w:pPr>
        <w:keepNext/>
        <w:widowControl w:val="0"/>
        <w:autoSpaceDE w:val="0"/>
        <w:autoSpaceDN w:val="0"/>
        <w:adjustRightInd w:val="0"/>
        <w:spacing w:after="0" w:line="240" w:lineRule="auto"/>
        <w:jc w:val="center"/>
        <w:outlineLvl w:val="1"/>
        <w:rPr>
          <w:rFonts w:cs="Times New Roman"/>
          <w:b/>
          <w:color w:val="0D0D0D"/>
          <w:szCs w:val="28"/>
          <w:lang w:val="uk-UA" w:eastAsia="ru-RU"/>
        </w:rPr>
      </w:pPr>
    </w:p>
    <w:p w:rsidR="00050725" w:rsidRDefault="00050725"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E64188" w:rsidRPr="008C543A" w:rsidRDefault="00E64188" w:rsidP="004741CA">
      <w:pPr>
        <w:widowControl w:val="0"/>
        <w:spacing w:after="0" w:line="240" w:lineRule="auto"/>
        <w:ind w:left="4678"/>
        <w:rPr>
          <w:rFonts w:eastAsia="Times New Roman" w:cs="Times New Roman"/>
          <w:bCs/>
          <w:szCs w:val="28"/>
          <w:lang w:val="uk-UA" w:eastAsia="ru-RU"/>
        </w:rPr>
      </w:pPr>
    </w:p>
    <w:p w:rsidR="00050725" w:rsidRPr="008C543A" w:rsidRDefault="00050725" w:rsidP="00050725">
      <w:pPr>
        <w:widowControl w:val="0"/>
        <w:autoSpaceDE w:val="0"/>
        <w:autoSpaceDN w:val="0"/>
        <w:adjustRightInd w:val="0"/>
        <w:spacing w:after="0" w:line="240" w:lineRule="auto"/>
        <w:jc w:val="center"/>
        <w:rPr>
          <w:rFonts w:cs="Times New Roman"/>
          <w:b/>
          <w:i/>
          <w:iCs/>
          <w:color w:val="0D0D0D"/>
          <w:szCs w:val="28"/>
          <w:lang w:val="uk-UA" w:eastAsia="uk-UA"/>
        </w:rPr>
      </w:pPr>
      <w:r w:rsidRPr="008C543A">
        <w:rPr>
          <w:rFonts w:cs="Times New Roman"/>
          <w:b/>
          <w:i/>
          <w:iCs/>
          <w:szCs w:val="28"/>
          <w:lang w:val="uk-UA" w:eastAsia="ru-RU"/>
        </w:rPr>
        <w:lastRenderedPageBreak/>
        <w:t xml:space="preserve">Типова програма з підготовки за професією Обліковець з реєстрації бухгалтерських даних </w:t>
      </w:r>
      <w:r w:rsidRPr="008C543A">
        <w:rPr>
          <w:rFonts w:cs="Times New Roman"/>
          <w:b/>
          <w:i/>
          <w:iCs/>
          <w:color w:val="0D0D0D"/>
          <w:szCs w:val="28"/>
          <w:lang w:val="uk-UA" w:eastAsia="uk-UA"/>
        </w:rPr>
        <w:t>(Зміст професійних</w:t>
      </w:r>
      <w:r w:rsidRPr="008C543A">
        <w:rPr>
          <w:rFonts w:cs="Times New Roman"/>
          <w:b/>
          <w:i/>
          <w:iCs/>
          <w:color w:val="0D0D0D"/>
          <w:szCs w:val="28"/>
          <w:lang w:val="uk-UA" w:eastAsia="ru-RU"/>
        </w:rPr>
        <w:t xml:space="preserve"> </w:t>
      </w:r>
      <w:proofErr w:type="spellStart"/>
      <w:r w:rsidRPr="008C543A">
        <w:rPr>
          <w:rFonts w:cs="Times New Roman"/>
          <w:b/>
          <w:i/>
          <w:iCs/>
          <w:color w:val="0D0D0D"/>
          <w:szCs w:val="28"/>
          <w:lang w:val="uk-UA" w:eastAsia="uk-UA"/>
        </w:rPr>
        <w:t>компетентностей</w:t>
      </w:r>
      <w:proofErr w:type="spellEnd"/>
      <w:r w:rsidRPr="008C543A">
        <w:rPr>
          <w:rFonts w:cs="Times New Roman"/>
          <w:b/>
          <w:i/>
          <w:iCs/>
          <w:color w:val="0D0D0D"/>
          <w:szCs w:val="28"/>
          <w:lang w:val="uk-UA" w:eastAsia="uk-UA"/>
        </w:rPr>
        <w:t>)</w:t>
      </w:r>
    </w:p>
    <w:p w:rsidR="009627F8" w:rsidRPr="008C543A" w:rsidRDefault="009627F8" w:rsidP="00050725">
      <w:pPr>
        <w:widowControl w:val="0"/>
        <w:autoSpaceDE w:val="0"/>
        <w:autoSpaceDN w:val="0"/>
        <w:adjustRightInd w:val="0"/>
        <w:spacing w:after="0" w:line="240" w:lineRule="auto"/>
        <w:jc w:val="center"/>
        <w:rPr>
          <w:rFonts w:cs="Times New Roman"/>
          <w:b/>
          <w:i/>
          <w:iCs/>
          <w:color w:val="0D0D0D"/>
          <w:szCs w:val="28"/>
          <w:lang w:val="uk-UA" w:eastAsia="uk-UA"/>
        </w:rPr>
      </w:pPr>
    </w:p>
    <w:p w:rsidR="009627F8" w:rsidRPr="008C543A" w:rsidRDefault="009627F8" w:rsidP="00050725">
      <w:pPr>
        <w:widowControl w:val="0"/>
        <w:autoSpaceDE w:val="0"/>
        <w:autoSpaceDN w:val="0"/>
        <w:adjustRightInd w:val="0"/>
        <w:spacing w:after="0" w:line="240" w:lineRule="auto"/>
        <w:jc w:val="center"/>
        <w:rPr>
          <w:rFonts w:cs="Times New Roman"/>
          <w:b/>
          <w:i/>
          <w:iCs/>
          <w:color w:val="0D0D0D"/>
          <w:szCs w:val="28"/>
          <w:lang w:val="uk-UA" w:eastAsia="uk-UA"/>
        </w:rPr>
      </w:pPr>
    </w:p>
    <w:p w:rsidR="009627F8" w:rsidRPr="008C543A" w:rsidRDefault="009627F8" w:rsidP="009627F8">
      <w:pPr>
        <w:jc w:val="both"/>
        <w:rPr>
          <w:rFonts w:cs="Times New Roman"/>
          <w:b/>
        </w:rPr>
      </w:pPr>
      <w:r w:rsidRPr="008C543A">
        <w:rPr>
          <w:rFonts w:cs="Times New Roman"/>
          <w:b/>
        </w:rPr>
        <w:t xml:space="preserve">Бюджет </w:t>
      </w:r>
      <w:proofErr w:type="spellStart"/>
      <w:r w:rsidRPr="008C543A">
        <w:rPr>
          <w:rFonts w:cs="Times New Roman"/>
          <w:b/>
        </w:rPr>
        <w:t>навчального</w:t>
      </w:r>
      <w:proofErr w:type="spellEnd"/>
      <w:r w:rsidRPr="008C543A">
        <w:rPr>
          <w:rFonts w:cs="Times New Roman"/>
          <w:b/>
        </w:rPr>
        <w:t xml:space="preserve"> часу – </w:t>
      </w:r>
      <w:r w:rsidR="000A4959" w:rsidRPr="008C543A">
        <w:rPr>
          <w:rFonts w:cs="Times New Roman"/>
          <w:b/>
          <w:lang w:val="uk-UA"/>
        </w:rPr>
        <w:t>1291</w:t>
      </w:r>
      <w:r w:rsidRPr="008C543A">
        <w:rPr>
          <w:rFonts w:cs="Times New Roman"/>
          <w:b/>
        </w:rPr>
        <w:t xml:space="preserve"> год., з </w:t>
      </w:r>
      <w:proofErr w:type="spellStart"/>
      <w:r w:rsidRPr="008C543A">
        <w:rPr>
          <w:rFonts w:cs="Times New Roman"/>
          <w:b/>
        </w:rPr>
        <w:t>нього</w:t>
      </w:r>
      <w:proofErr w:type="spellEnd"/>
      <w:r w:rsidRPr="008C543A">
        <w:rPr>
          <w:rFonts w:cs="Times New Roman"/>
          <w:b/>
        </w:rPr>
        <w:t>:</w:t>
      </w:r>
    </w:p>
    <w:p w:rsidR="009627F8" w:rsidRPr="008C543A" w:rsidRDefault="009627F8" w:rsidP="009627F8">
      <w:pPr>
        <w:ind w:left="567"/>
        <w:jc w:val="both"/>
        <w:rPr>
          <w:rFonts w:cs="Times New Roman"/>
          <w:b/>
        </w:rPr>
      </w:pPr>
      <w:proofErr w:type="spellStart"/>
      <w:r w:rsidRPr="008C543A">
        <w:rPr>
          <w:rFonts w:cs="Times New Roman"/>
          <w:b/>
        </w:rPr>
        <w:t>з</w:t>
      </w:r>
      <w:r w:rsidR="00B03E6B" w:rsidRPr="008C543A">
        <w:rPr>
          <w:rFonts w:cs="Times New Roman"/>
          <w:b/>
        </w:rPr>
        <w:t>агальнопрофесійна</w:t>
      </w:r>
      <w:proofErr w:type="spellEnd"/>
      <w:r w:rsidR="00B03E6B" w:rsidRPr="008C543A">
        <w:rPr>
          <w:rFonts w:cs="Times New Roman"/>
          <w:b/>
        </w:rPr>
        <w:t xml:space="preserve"> </w:t>
      </w:r>
      <w:proofErr w:type="spellStart"/>
      <w:r w:rsidR="00B03E6B" w:rsidRPr="008C543A">
        <w:rPr>
          <w:rFonts w:cs="Times New Roman"/>
          <w:b/>
        </w:rPr>
        <w:t>підготовка</w:t>
      </w:r>
      <w:proofErr w:type="spellEnd"/>
      <w:r w:rsidR="00B03E6B" w:rsidRPr="008C543A">
        <w:rPr>
          <w:rFonts w:cs="Times New Roman"/>
          <w:b/>
        </w:rPr>
        <w:t xml:space="preserve"> – 20</w:t>
      </w:r>
      <w:r w:rsidRPr="008C543A">
        <w:rPr>
          <w:rFonts w:cs="Times New Roman"/>
          <w:b/>
        </w:rPr>
        <w:t xml:space="preserve"> год.:</w:t>
      </w:r>
    </w:p>
    <w:p w:rsidR="009627F8" w:rsidRPr="008C543A" w:rsidRDefault="009627F8" w:rsidP="009627F8">
      <w:pPr>
        <w:widowControl w:val="0"/>
        <w:numPr>
          <w:ilvl w:val="0"/>
          <w:numId w:val="27"/>
        </w:numPr>
        <w:spacing w:after="0" w:line="240" w:lineRule="auto"/>
        <w:jc w:val="both"/>
        <w:rPr>
          <w:rFonts w:cs="Times New Roman"/>
        </w:rPr>
      </w:pPr>
      <w:r w:rsidRPr="008C543A">
        <w:rPr>
          <w:rFonts w:cs="Times New Roman"/>
          <w:lang w:val="uk-UA"/>
        </w:rPr>
        <w:t xml:space="preserve">інформаційні технології – </w:t>
      </w:r>
      <w:r w:rsidRPr="008C543A">
        <w:rPr>
          <w:rFonts w:cs="Times New Roman"/>
          <w:b/>
          <w:lang w:val="uk-UA"/>
        </w:rPr>
        <w:t>10 год</w:t>
      </w:r>
      <w:r w:rsidR="001D12FF" w:rsidRPr="008C543A">
        <w:rPr>
          <w:rFonts w:cs="Times New Roman"/>
          <w:b/>
          <w:lang w:val="uk-UA"/>
        </w:rPr>
        <w:t>.</w:t>
      </w:r>
    </w:p>
    <w:p w:rsidR="009627F8" w:rsidRPr="008C543A" w:rsidRDefault="009627F8" w:rsidP="009627F8">
      <w:pPr>
        <w:widowControl w:val="0"/>
        <w:numPr>
          <w:ilvl w:val="0"/>
          <w:numId w:val="27"/>
        </w:numPr>
        <w:spacing w:after="0" w:line="240" w:lineRule="auto"/>
        <w:jc w:val="both"/>
        <w:rPr>
          <w:rFonts w:cs="Times New Roman"/>
        </w:rPr>
      </w:pPr>
      <w:proofErr w:type="spellStart"/>
      <w:r w:rsidRPr="008C543A">
        <w:rPr>
          <w:rFonts w:cs="Times New Roman"/>
        </w:rPr>
        <w:t>основи</w:t>
      </w:r>
      <w:proofErr w:type="spellEnd"/>
      <w:r w:rsidRPr="008C543A">
        <w:rPr>
          <w:rFonts w:cs="Times New Roman"/>
        </w:rPr>
        <w:t xml:space="preserve"> </w:t>
      </w:r>
      <w:proofErr w:type="spellStart"/>
      <w:r w:rsidRPr="008C543A">
        <w:rPr>
          <w:rFonts w:cs="Times New Roman"/>
        </w:rPr>
        <w:t>галузевої</w:t>
      </w:r>
      <w:proofErr w:type="spellEnd"/>
      <w:r w:rsidRPr="008C543A">
        <w:rPr>
          <w:rFonts w:cs="Times New Roman"/>
        </w:rPr>
        <w:t xml:space="preserve"> </w:t>
      </w:r>
      <w:proofErr w:type="spellStart"/>
      <w:r w:rsidRPr="008C543A">
        <w:rPr>
          <w:rFonts w:cs="Times New Roman"/>
        </w:rPr>
        <w:t>економіки</w:t>
      </w:r>
      <w:proofErr w:type="spellEnd"/>
      <w:r w:rsidRPr="008C543A">
        <w:rPr>
          <w:rFonts w:cs="Times New Roman"/>
        </w:rPr>
        <w:t xml:space="preserve"> і </w:t>
      </w:r>
      <w:proofErr w:type="spellStart"/>
      <w:r w:rsidRPr="008C543A">
        <w:rPr>
          <w:rFonts w:cs="Times New Roman"/>
        </w:rPr>
        <w:t>підприємництва</w:t>
      </w:r>
      <w:proofErr w:type="spellEnd"/>
      <w:r w:rsidRPr="008C543A">
        <w:rPr>
          <w:rFonts w:cs="Times New Roman"/>
        </w:rPr>
        <w:t xml:space="preserve"> – </w:t>
      </w:r>
      <w:r w:rsidRPr="008C543A">
        <w:rPr>
          <w:rFonts w:cs="Times New Roman"/>
          <w:b/>
        </w:rPr>
        <w:t>10 год.</w:t>
      </w:r>
    </w:p>
    <w:p w:rsidR="009627F8" w:rsidRPr="008C543A" w:rsidRDefault="009627F8" w:rsidP="009627F8">
      <w:pPr>
        <w:tabs>
          <w:tab w:val="left" w:pos="5745"/>
        </w:tabs>
        <w:ind w:firstLine="567"/>
        <w:rPr>
          <w:rFonts w:cs="Times New Roman"/>
          <w:b/>
        </w:rPr>
      </w:pPr>
      <w:r w:rsidRPr="008C543A">
        <w:rPr>
          <w:rFonts w:cs="Times New Roman"/>
          <w:b/>
        </w:rPr>
        <w:t xml:space="preserve">професійно-теоретична </w:t>
      </w:r>
      <w:proofErr w:type="spellStart"/>
      <w:r w:rsidRPr="008C543A">
        <w:rPr>
          <w:rFonts w:cs="Times New Roman"/>
          <w:b/>
        </w:rPr>
        <w:t>підготовка</w:t>
      </w:r>
      <w:proofErr w:type="spellEnd"/>
      <w:r w:rsidRPr="008C543A">
        <w:rPr>
          <w:rFonts w:cs="Times New Roman"/>
          <w:b/>
        </w:rPr>
        <w:t xml:space="preserve"> – </w:t>
      </w:r>
      <w:r w:rsidR="00B03E6B" w:rsidRPr="008C543A">
        <w:rPr>
          <w:rFonts w:cs="Times New Roman"/>
          <w:b/>
          <w:lang w:val="uk-UA"/>
        </w:rPr>
        <w:t>492</w:t>
      </w:r>
      <w:r w:rsidRPr="008C543A">
        <w:rPr>
          <w:rFonts w:cs="Times New Roman"/>
          <w:b/>
        </w:rPr>
        <w:t xml:space="preserve"> год.:</w:t>
      </w:r>
    </w:p>
    <w:p w:rsidR="009627F8"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бухгалтерський облік</w:t>
      </w:r>
      <w:r w:rsidR="009627F8" w:rsidRPr="008C543A">
        <w:rPr>
          <w:rFonts w:cs="Times New Roman"/>
          <w:szCs w:val="28"/>
        </w:rPr>
        <w:t xml:space="preserve">– </w:t>
      </w:r>
      <w:r w:rsidRPr="008C543A">
        <w:rPr>
          <w:rFonts w:cs="Times New Roman"/>
          <w:b/>
          <w:szCs w:val="28"/>
          <w:lang w:val="uk-UA"/>
        </w:rPr>
        <w:t>272</w:t>
      </w:r>
      <w:r w:rsidR="009627F8" w:rsidRPr="008C543A">
        <w:rPr>
          <w:rFonts w:cs="Times New Roman"/>
          <w:b/>
          <w:szCs w:val="28"/>
        </w:rPr>
        <w:t xml:space="preserve"> год.</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економіка підприємства – </w:t>
      </w:r>
      <w:r w:rsidRPr="008C543A">
        <w:rPr>
          <w:rFonts w:cs="Times New Roman"/>
          <w:b/>
          <w:szCs w:val="28"/>
          <w:lang w:val="uk-UA"/>
        </w:rPr>
        <w:t>47 год.</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основи статистики – </w:t>
      </w:r>
      <w:r w:rsidRPr="008C543A">
        <w:rPr>
          <w:rFonts w:cs="Times New Roman"/>
          <w:b/>
          <w:szCs w:val="28"/>
          <w:lang w:val="uk-UA"/>
        </w:rPr>
        <w:t>20 год</w:t>
      </w:r>
      <w:r w:rsidRPr="008C543A">
        <w:rPr>
          <w:rFonts w:cs="Times New Roman"/>
          <w:szCs w:val="28"/>
          <w:lang w:val="uk-UA"/>
        </w:rPr>
        <w:t>.</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фінанси – </w:t>
      </w:r>
      <w:r w:rsidRPr="008C543A">
        <w:rPr>
          <w:rFonts w:cs="Times New Roman"/>
          <w:b/>
          <w:szCs w:val="28"/>
          <w:lang w:val="uk-UA"/>
        </w:rPr>
        <w:t>17 год</w:t>
      </w:r>
      <w:r w:rsidRPr="008C543A">
        <w:rPr>
          <w:rFonts w:cs="Times New Roman"/>
          <w:szCs w:val="28"/>
          <w:lang w:val="uk-UA"/>
        </w:rPr>
        <w:t>.</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інформаційні системи і технології в обліку – </w:t>
      </w:r>
      <w:r w:rsidRPr="008C543A">
        <w:rPr>
          <w:rFonts w:cs="Times New Roman"/>
          <w:b/>
          <w:szCs w:val="28"/>
          <w:lang w:val="uk-UA"/>
        </w:rPr>
        <w:t>58 год.</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основи оподаткування – </w:t>
      </w:r>
      <w:r w:rsidRPr="008C543A">
        <w:rPr>
          <w:rFonts w:cs="Times New Roman"/>
          <w:b/>
          <w:szCs w:val="28"/>
          <w:lang w:val="uk-UA"/>
        </w:rPr>
        <w:t>48 год.</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основи інноваційного підприємництва – </w:t>
      </w:r>
      <w:r w:rsidRPr="008C543A">
        <w:rPr>
          <w:rFonts w:cs="Times New Roman"/>
          <w:b/>
          <w:szCs w:val="28"/>
          <w:lang w:val="uk-UA"/>
        </w:rPr>
        <w:t>20 год.</w:t>
      </w:r>
    </w:p>
    <w:p w:rsidR="00B03E6B" w:rsidRPr="008C543A" w:rsidRDefault="00B03E6B" w:rsidP="00B03E6B">
      <w:pPr>
        <w:pStyle w:val="a5"/>
        <w:numPr>
          <w:ilvl w:val="0"/>
          <w:numId w:val="27"/>
        </w:numPr>
        <w:tabs>
          <w:tab w:val="left" w:pos="34"/>
        </w:tabs>
        <w:autoSpaceDE w:val="0"/>
        <w:autoSpaceDN w:val="0"/>
        <w:adjustRightInd w:val="0"/>
        <w:spacing w:after="0" w:line="276" w:lineRule="auto"/>
        <w:contextualSpacing w:val="0"/>
        <w:jc w:val="both"/>
        <w:rPr>
          <w:rFonts w:cs="Times New Roman"/>
          <w:szCs w:val="28"/>
        </w:rPr>
      </w:pPr>
      <w:r w:rsidRPr="008C543A">
        <w:rPr>
          <w:rFonts w:cs="Times New Roman"/>
          <w:szCs w:val="28"/>
          <w:lang w:val="uk-UA"/>
        </w:rPr>
        <w:t xml:space="preserve">банківська справа – </w:t>
      </w:r>
      <w:r w:rsidRPr="008C543A">
        <w:rPr>
          <w:rFonts w:cs="Times New Roman"/>
          <w:b/>
          <w:szCs w:val="28"/>
          <w:lang w:val="uk-UA"/>
        </w:rPr>
        <w:t>10 год.</w:t>
      </w:r>
    </w:p>
    <w:p w:rsidR="009627F8" w:rsidRPr="008C543A" w:rsidRDefault="009627F8" w:rsidP="009627F8">
      <w:pPr>
        <w:tabs>
          <w:tab w:val="left" w:pos="5745"/>
        </w:tabs>
        <w:ind w:firstLine="567"/>
        <w:rPr>
          <w:rFonts w:cs="Times New Roman"/>
          <w:b/>
        </w:rPr>
      </w:pPr>
      <w:r w:rsidRPr="008C543A">
        <w:rPr>
          <w:rFonts w:cs="Times New Roman"/>
          <w:b/>
        </w:rPr>
        <w:t xml:space="preserve">професійно-практична </w:t>
      </w:r>
      <w:proofErr w:type="spellStart"/>
      <w:r w:rsidRPr="008C543A">
        <w:rPr>
          <w:rFonts w:cs="Times New Roman"/>
          <w:b/>
        </w:rPr>
        <w:t>підготовка</w:t>
      </w:r>
      <w:proofErr w:type="spellEnd"/>
      <w:r w:rsidRPr="008C543A">
        <w:rPr>
          <w:rFonts w:cs="Times New Roman"/>
          <w:b/>
        </w:rPr>
        <w:t xml:space="preserve"> – </w:t>
      </w:r>
      <w:r w:rsidR="000A4959" w:rsidRPr="008C543A">
        <w:rPr>
          <w:rFonts w:cs="Times New Roman"/>
          <w:b/>
          <w:lang w:val="uk-UA"/>
        </w:rPr>
        <w:t>779</w:t>
      </w:r>
      <w:r w:rsidRPr="008C543A">
        <w:rPr>
          <w:rFonts w:cs="Times New Roman"/>
          <w:b/>
        </w:rPr>
        <w:t xml:space="preserve"> год.:</w:t>
      </w:r>
    </w:p>
    <w:p w:rsidR="009627F8" w:rsidRPr="008C543A" w:rsidRDefault="009627F8" w:rsidP="009627F8">
      <w:pPr>
        <w:widowControl w:val="0"/>
        <w:numPr>
          <w:ilvl w:val="0"/>
          <w:numId w:val="28"/>
        </w:numPr>
        <w:spacing w:after="0" w:line="240" w:lineRule="auto"/>
        <w:ind w:firstLine="273"/>
        <w:rPr>
          <w:rFonts w:cs="Times New Roman"/>
          <w:b/>
        </w:rPr>
      </w:pPr>
      <w:proofErr w:type="spellStart"/>
      <w:r w:rsidRPr="008C543A">
        <w:rPr>
          <w:rFonts w:cs="Times New Roman"/>
        </w:rPr>
        <w:t>виробниче</w:t>
      </w:r>
      <w:proofErr w:type="spellEnd"/>
      <w:r w:rsidRPr="008C543A">
        <w:rPr>
          <w:rFonts w:cs="Times New Roman"/>
        </w:rPr>
        <w:t xml:space="preserve"> </w:t>
      </w:r>
      <w:proofErr w:type="spellStart"/>
      <w:r w:rsidRPr="008C543A">
        <w:rPr>
          <w:rFonts w:cs="Times New Roman"/>
        </w:rPr>
        <w:t>навчання</w:t>
      </w:r>
      <w:proofErr w:type="spellEnd"/>
      <w:r w:rsidR="000A4959" w:rsidRPr="008C543A">
        <w:rPr>
          <w:rFonts w:cs="Times New Roman"/>
          <w:lang w:val="uk-UA"/>
        </w:rPr>
        <w:t xml:space="preserve"> </w:t>
      </w:r>
      <w:r w:rsidRPr="008C543A">
        <w:rPr>
          <w:rFonts w:cs="Times New Roman"/>
          <w:b/>
        </w:rPr>
        <w:t xml:space="preserve">– </w:t>
      </w:r>
      <w:r w:rsidR="000A4959" w:rsidRPr="008C543A">
        <w:rPr>
          <w:rFonts w:cs="Times New Roman"/>
          <w:b/>
          <w:lang w:val="uk-UA"/>
        </w:rPr>
        <w:t>36</w:t>
      </w:r>
      <w:r w:rsidRPr="008C543A">
        <w:rPr>
          <w:rFonts w:cs="Times New Roman"/>
          <w:b/>
        </w:rPr>
        <w:t>6 год.</w:t>
      </w:r>
    </w:p>
    <w:p w:rsidR="009627F8" w:rsidRPr="008C543A" w:rsidRDefault="009627F8" w:rsidP="009627F8">
      <w:pPr>
        <w:widowControl w:val="0"/>
        <w:numPr>
          <w:ilvl w:val="0"/>
          <w:numId w:val="28"/>
        </w:numPr>
        <w:spacing w:after="0" w:line="240" w:lineRule="auto"/>
        <w:ind w:firstLine="273"/>
        <w:rPr>
          <w:rFonts w:cs="Times New Roman"/>
          <w:b/>
        </w:rPr>
      </w:pPr>
      <w:proofErr w:type="spellStart"/>
      <w:r w:rsidRPr="008C543A">
        <w:rPr>
          <w:rFonts w:cs="Times New Roman"/>
        </w:rPr>
        <w:t>виробнича</w:t>
      </w:r>
      <w:proofErr w:type="spellEnd"/>
      <w:r w:rsidRPr="008C543A">
        <w:rPr>
          <w:rFonts w:cs="Times New Roman"/>
        </w:rPr>
        <w:t xml:space="preserve"> практика</w:t>
      </w:r>
      <w:r w:rsidRPr="008C543A">
        <w:rPr>
          <w:rFonts w:cs="Times New Roman"/>
          <w:b/>
        </w:rPr>
        <w:t xml:space="preserve"> – </w:t>
      </w:r>
      <w:r w:rsidR="000A4959" w:rsidRPr="008C543A">
        <w:rPr>
          <w:rFonts w:cs="Times New Roman"/>
          <w:b/>
          <w:lang w:val="uk-UA"/>
        </w:rPr>
        <w:t>413</w:t>
      </w:r>
      <w:r w:rsidRPr="008C543A">
        <w:rPr>
          <w:rFonts w:cs="Times New Roman"/>
          <w:b/>
        </w:rPr>
        <w:t xml:space="preserve"> год.</w:t>
      </w:r>
    </w:p>
    <w:p w:rsidR="009627F8" w:rsidRPr="008C543A" w:rsidRDefault="009627F8" w:rsidP="00050725">
      <w:pPr>
        <w:widowControl w:val="0"/>
        <w:autoSpaceDE w:val="0"/>
        <w:autoSpaceDN w:val="0"/>
        <w:adjustRightInd w:val="0"/>
        <w:spacing w:after="0" w:line="240" w:lineRule="auto"/>
        <w:jc w:val="center"/>
        <w:rPr>
          <w:rFonts w:cs="Times New Roman"/>
          <w:b/>
          <w:i/>
          <w:iCs/>
          <w:color w:val="0D0D0D"/>
          <w:szCs w:val="28"/>
          <w:lang w:val="uk-UA" w:eastAsia="uk-UA"/>
        </w:rPr>
      </w:pPr>
    </w:p>
    <w:p w:rsidR="009627F8" w:rsidRPr="008C543A" w:rsidRDefault="009627F8" w:rsidP="00050725">
      <w:pPr>
        <w:widowControl w:val="0"/>
        <w:autoSpaceDE w:val="0"/>
        <w:autoSpaceDN w:val="0"/>
        <w:adjustRightInd w:val="0"/>
        <w:spacing w:after="0" w:line="240" w:lineRule="auto"/>
        <w:jc w:val="center"/>
        <w:rPr>
          <w:rFonts w:cs="Times New Roman"/>
          <w:b/>
          <w:i/>
          <w:iCs/>
          <w:color w:val="0D0D0D"/>
          <w:szCs w:val="28"/>
          <w:lang w:val="uk-UA" w:eastAsia="uk-UA"/>
        </w:rPr>
      </w:pPr>
    </w:p>
    <w:p w:rsidR="009627F8" w:rsidRPr="008C543A" w:rsidRDefault="009627F8" w:rsidP="009627F8">
      <w:pPr>
        <w:widowControl w:val="0"/>
        <w:autoSpaceDE w:val="0"/>
        <w:autoSpaceDN w:val="0"/>
        <w:adjustRightInd w:val="0"/>
        <w:spacing w:after="0" w:line="240" w:lineRule="auto"/>
        <w:ind w:firstLine="709"/>
        <w:jc w:val="both"/>
        <w:rPr>
          <w:rFonts w:cs="Times New Roman"/>
          <w:iCs/>
          <w:color w:val="0D0D0D"/>
          <w:szCs w:val="28"/>
          <w:lang w:val="uk-UA" w:eastAsia="uk-UA"/>
        </w:rPr>
      </w:pPr>
      <w:r w:rsidRPr="008C543A">
        <w:rPr>
          <w:rFonts w:cs="Times New Roman"/>
          <w:iCs/>
          <w:color w:val="0D0D0D"/>
          <w:szCs w:val="28"/>
          <w:lang w:val="uk-UA" w:eastAsia="uk-UA"/>
        </w:rPr>
        <w:t xml:space="preserve">Робочим навчальним планом у розділі "Додаткові компетентності" передбачено вивчення предмету "Основи інноваційного підприємництва"  - 20 годин та "Банківська справа" – 10 годин, враховуючи потреби здобувачів освіти у формуванні ключових </w:t>
      </w:r>
      <w:proofErr w:type="spellStart"/>
      <w:r w:rsidRPr="008C543A">
        <w:rPr>
          <w:rFonts w:cs="Times New Roman"/>
          <w:iCs/>
          <w:color w:val="0D0D0D"/>
          <w:szCs w:val="28"/>
          <w:lang w:val="uk-UA" w:eastAsia="uk-UA"/>
        </w:rPr>
        <w:t>компетентностей</w:t>
      </w:r>
      <w:proofErr w:type="spellEnd"/>
      <w:r w:rsidRPr="008C543A">
        <w:rPr>
          <w:rFonts w:cs="Times New Roman"/>
          <w:iCs/>
          <w:color w:val="0D0D0D"/>
          <w:szCs w:val="28"/>
          <w:lang w:val="uk-UA" w:eastAsia="uk-UA"/>
        </w:rPr>
        <w:t xml:space="preserve">, які необхідні їм для майбутньої професійної діяльності та допомагають стати більш активними, підприємливими, оволодіти вміннями і навичками діяти в </w:t>
      </w:r>
      <w:proofErr w:type="spellStart"/>
      <w:r w:rsidRPr="008C543A">
        <w:rPr>
          <w:rFonts w:cs="Times New Roman"/>
          <w:iCs/>
          <w:color w:val="0D0D0D"/>
          <w:szCs w:val="28"/>
          <w:lang w:val="uk-UA" w:eastAsia="uk-UA"/>
        </w:rPr>
        <w:t>в</w:t>
      </w:r>
      <w:proofErr w:type="spellEnd"/>
      <w:r w:rsidRPr="008C543A">
        <w:rPr>
          <w:rFonts w:cs="Times New Roman"/>
          <w:iCs/>
          <w:color w:val="0D0D0D"/>
          <w:szCs w:val="28"/>
          <w:lang w:val="uk-UA" w:eastAsia="uk-UA"/>
        </w:rPr>
        <w:t xml:space="preserve"> будь-яких життєвих ситуаціях, працювати в команді, , запобігати конфліктам, приймати рішення та нести відповідальність за них, формують здатність ефективно вирішувати актуальні соціально-професійні завдання, пошук роботи або </w:t>
      </w:r>
      <w:proofErr w:type="spellStart"/>
      <w:r w:rsidRPr="008C543A">
        <w:rPr>
          <w:rFonts w:cs="Times New Roman"/>
          <w:iCs/>
          <w:color w:val="0D0D0D"/>
          <w:szCs w:val="28"/>
          <w:lang w:val="uk-UA" w:eastAsia="uk-UA"/>
        </w:rPr>
        <w:t>стоврення</w:t>
      </w:r>
      <w:proofErr w:type="spellEnd"/>
      <w:r w:rsidRPr="008C543A">
        <w:rPr>
          <w:rFonts w:cs="Times New Roman"/>
          <w:iCs/>
          <w:color w:val="0D0D0D"/>
          <w:szCs w:val="28"/>
          <w:lang w:val="uk-UA" w:eastAsia="uk-UA"/>
        </w:rPr>
        <w:t xml:space="preserve"> ініціативних форм зайнятості ( свого бізнесу).</w:t>
      </w:r>
    </w:p>
    <w:p w:rsidR="00050725" w:rsidRPr="008C543A" w:rsidRDefault="00050725" w:rsidP="00050725">
      <w:pPr>
        <w:widowControl w:val="0"/>
        <w:autoSpaceDE w:val="0"/>
        <w:autoSpaceDN w:val="0"/>
        <w:adjustRightInd w:val="0"/>
        <w:spacing w:after="0" w:line="240" w:lineRule="auto"/>
        <w:ind w:left="720"/>
        <w:jc w:val="center"/>
        <w:rPr>
          <w:rFonts w:cs="Times New Roman"/>
          <w:b/>
          <w:i/>
          <w:iCs/>
          <w:color w:val="0D0D0D"/>
          <w:sz w:val="16"/>
          <w:szCs w:val="16"/>
          <w:lang w:val="uk-UA" w:eastAsia="uk-UA"/>
        </w:rPr>
      </w:pPr>
    </w:p>
    <w:p w:rsidR="00050725" w:rsidRPr="00312968" w:rsidRDefault="00050725"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p w:rsidR="00D34F4E" w:rsidRPr="00312968" w:rsidRDefault="00D34F4E" w:rsidP="004741CA">
      <w:pPr>
        <w:widowControl w:val="0"/>
        <w:spacing w:after="0" w:line="240" w:lineRule="auto"/>
        <w:ind w:left="4678"/>
        <w:rPr>
          <w:rFonts w:eastAsia="Times New Roman" w:cs="Times New Roman"/>
          <w:bCs/>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352"/>
        <w:gridCol w:w="3104"/>
        <w:gridCol w:w="1985"/>
        <w:gridCol w:w="1572"/>
      </w:tblGrid>
      <w:tr w:rsidR="00D34F4E" w:rsidRPr="007D33CC" w:rsidTr="0029620A">
        <w:trPr>
          <w:trHeight w:val="695"/>
        </w:trPr>
        <w:tc>
          <w:tcPr>
            <w:tcW w:w="816"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jc w:val="center"/>
              <w:rPr>
                <w:b/>
                <w:iCs/>
                <w:sz w:val="22"/>
                <w:lang w:val="uk-UA" w:eastAsia="ru-RU"/>
              </w:rPr>
            </w:pPr>
            <w:r w:rsidRPr="007D33CC">
              <w:rPr>
                <w:b/>
                <w:iCs/>
                <w:sz w:val="22"/>
                <w:lang w:val="uk-UA" w:eastAsia="ru-RU"/>
              </w:rPr>
              <w:lastRenderedPageBreak/>
              <w:t>Позначення</w:t>
            </w:r>
          </w:p>
        </w:tc>
        <w:tc>
          <w:tcPr>
            <w:tcW w:w="1096" w:type="pct"/>
            <w:tcBorders>
              <w:top w:val="single" w:sz="4" w:space="0" w:color="auto"/>
              <w:left w:val="single" w:sz="4" w:space="0" w:color="auto"/>
              <w:bottom w:val="single" w:sz="4" w:space="0" w:color="auto"/>
              <w:right w:val="single" w:sz="4" w:space="0" w:color="auto"/>
            </w:tcBorders>
          </w:tcPr>
          <w:p w:rsidR="00D34F4E" w:rsidRPr="007D33CC" w:rsidRDefault="00D34F4E" w:rsidP="00D34F4E">
            <w:pPr>
              <w:widowControl w:val="0"/>
              <w:autoSpaceDE w:val="0"/>
              <w:autoSpaceDN w:val="0"/>
              <w:adjustRightInd w:val="0"/>
              <w:spacing w:after="0" w:line="240" w:lineRule="auto"/>
              <w:jc w:val="center"/>
              <w:rPr>
                <w:b/>
                <w:iCs/>
                <w:sz w:val="22"/>
                <w:lang w:val="uk-UA" w:eastAsia="ru-RU"/>
              </w:rPr>
            </w:pPr>
            <w:r w:rsidRPr="007D33CC">
              <w:rPr>
                <w:b/>
                <w:iCs/>
                <w:sz w:val="22"/>
                <w:lang w:val="uk-UA" w:eastAsia="ru-RU"/>
              </w:rPr>
              <w:t>Професійно-теоретичні компетентності</w:t>
            </w:r>
          </w:p>
          <w:p w:rsidR="00D34F4E" w:rsidRPr="007D33CC" w:rsidRDefault="00D34F4E" w:rsidP="00D34F4E">
            <w:pPr>
              <w:widowControl w:val="0"/>
              <w:autoSpaceDE w:val="0"/>
              <w:autoSpaceDN w:val="0"/>
              <w:adjustRightInd w:val="0"/>
              <w:spacing w:after="0" w:line="240" w:lineRule="auto"/>
              <w:jc w:val="center"/>
              <w:rPr>
                <w:b/>
                <w:iCs/>
                <w:sz w:val="22"/>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jc w:val="center"/>
              <w:rPr>
                <w:b/>
                <w:iCs/>
                <w:sz w:val="22"/>
                <w:lang w:val="uk-UA" w:eastAsia="ru-RU"/>
              </w:rPr>
            </w:pPr>
            <w:r w:rsidRPr="007D33CC">
              <w:rPr>
                <w:b/>
                <w:iCs/>
                <w:sz w:val="22"/>
                <w:lang w:val="uk-UA" w:eastAsia="ru-RU"/>
              </w:rPr>
              <w:t xml:space="preserve">Зміст професійно-теоретичних </w:t>
            </w:r>
            <w:proofErr w:type="spellStart"/>
            <w:r w:rsidRPr="007D33CC">
              <w:rPr>
                <w:b/>
                <w:iCs/>
                <w:sz w:val="22"/>
                <w:lang w:val="uk-UA" w:eastAsia="ru-RU"/>
              </w:rPr>
              <w:t>компетентностей</w:t>
            </w:r>
            <w:proofErr w:type="spellEnd"/>
          </w:p>
        </w:tc>
        <w:tc>
          <w:tcPr>
            <w:tcW w:w="910" w:type="pct"/>
            <w:tcBorders>
              <w:top w:val="single" w:sz="4" w:space="0" w:color="auto"/>
              <w:left w:val="single" w:sz="4" w:space="0" w:color="auto"/>
              <w:bottom w:val="single" w:sz="4" w:space="0" w:color="auto"/>
              <w:right w:val="single" w:sz="4" w:space="0" w:color="auto"/>
            </w:tcBorders>
            <w:vAlign w:val="center"/>
          </w:tcPr>
          <w:p w:rsidR="00D34F4E" w:rsidRPr="008C543A" w:rsidRDefault="00D34F4E" w:rsidP="00D34F4E">
            <w:pPr>
              <w:autoSpaceDE w:val="0"/>
              <w:autoSpaceDN w:val="0"/>
              <w:adjustRightInd w:val="0"/>
              <w:jc w:val="center"/>
              <w:rPr>
                <w:rFonts w:cs="Times New Roman"/>
                <w:b/>
                <w:sz w:val="24"/>
                <w:szCs w:val="24"/>
              </w:rPr>
            </w:pPr>
            <w:proofErr w:type="spellStart"/>
            <w:r w:rsidRPr="008C543A">
              <w:rPr>
                <w:rFonts w:cs="Times New Roman"/>
                <w:b/>
                <w:sz w:val="24"/>
                <w:szCs w:val="24"/>
              </w:rPr>
              <w:t>Назви</w:t>
            </w:r>
            <w:proofErr w:type="spellEnd"/>
            <w:r w:rsidRPr="008C543A">
              <w:rPr>
                <w:rFonts w:cs="Times New Roman"/>
                <w:b/>
                <w:sz w:val="24"/>
                <w:szCs w:val="24"/>
              </w:rPr>
              <w:t xml:space="preserve"> </w:t>
            </w:r>
            <w:proofErr w:type="spellStart"/>
            <w:r w:rsidRPr="008C543A">
              <w:rPr>
                <w:rFonts w:cs="Times New Roman"/>
                <w:b/>
                <w:sz w:val="24"/>
                <w:szCs w:val="24"/>
              </w:rPr>
              <w:t>предметів</w:t>
            </w:r>
            <w:proofErr w:type="spellEnd"/>
          </w:p>
        </w:tc>
        <w:tc>
          <w:tcPr>
            <w:tcW w:w="733" w:type="pct"/>
            <w:tcBorders>
              <w:top w:val="single" w:sz="4" w:space="0" w:color="auto"/>
              <w:left w:val="single" w:sz="4" w:space="0" w:color="auto"/>
              <w:bottom w:val="single" w:sz="4" w:space="0" w:color="auto"/>
              <w:right w:val="single" w:sz="4" w:space="0" w:color="auto"/>
            </w:tcBorders>
            <w:vAlign w:val="center"/>
          </w:tcPr>
          <w:p w:rsidR="00D34F4E" w:rsidRPr="008C543A" w:rsidRDefault="00D34F4E" w:rsidP="00D34F4E">
            <w:pPr>
              <w:autoSpaceDE w:val="0"/>
              <w:autoSpaceDN w:val="0"/>
              <w:adjustRightInd w:val="0"/>
              <w:jc w:val="center"/>
              <w:rPr>
                <w:rFonts w:cs="Times New Roman"/>
                <w:b/>
                <w:sz w:val="24"/>
                <w:szCs w:val="24"/>
                <w:lang w:val="uk-UA"/>
              </w:rPr>
            </w:pPr>
            <w:proofErr w:type="spellStart"/>
            <w:r w:rsidRPr="008C543A">
              <w:rPr>
                <w:rFonts w:cs="Times New Roman"/>
                <w:b/>
                <w:sz w:val="24"/>
                <w:szCs w:val="24"/>
              </w:rPr>
              <w:t>Кіл</w:t>
            </w:r>
            <w:r w:rsidRPr="008C543A">
              <w:rPr>
                <w:rFonts w:cs="Times New Roman"/>
                <w:b/>
                <w:sz w:val="24"/>
                <w:szCs w:val="24"/>
                <w:lang w:val="uk-UA"/>
              </w:rPr>
              <w:t>ькіс</w:t>
            </w:r>
            <w:r w:rsidRPr="008C543A">
              <w:rPr>
                <w:rFonts w:cs="Times New Roman"/>
                <w:b/>
                <w:sz w:val="24"/>
                <w:szCs w:val="24"/>
              </w:rPr>
              <w:t>ть</w:t>
            </w:r>
            <w:proofErr w:type="spellEnd"/>
            <w:r w:rsidRPr="008C543A">
              <w:rPr>
                <w:rFonts w:cs="Times New Roman"/>
                <w:b/>
                <w:sz w:val="24"/>
                <w:szCs w:val="24"/>
              </w:rPr>
              <w:t xml:space="preserve"> год</w:t>
            </w:r>
            <w:proofErr w:type="spellStart"/>
            <w:r w:rsidRPr="008C543A">
              <w:rPr>
                <w:rFonts w:cs="Times New Roman"/>
                <w:b/>
                <w:sz w:val="24"/>
                <w:szCs w:val="24"/>
                <w:lang w:val="uk-UA"/>
              </w:rPr>
              <w:t>ин</w:t>
            </w:r>
            <w:proofErr w:type="spellEnd"/>
          </w:p>
        </w:tc>
      </w:tr>
      <w:tr w:rsidR="00D34F4E" w:rsidRPr="007D33CC" w:rsidTr="0029620A">
        <w:trPr>
          <w:trHeight w:val="262"/>
        </w:trPr>
        <w:tc>
          <w:tcPr>
            <w:tcW w:w="3357" w:type="pct"/>
            <w:gridSpan w:val="3"/>
            <w:tcBorders>
              <w:top w:val="single" w:sz="4" w:space="0" w:color="auto"/>
              <w:left w:val="single" w:sz="4" w:space="0" w:color="auto"/>
              <w:bottom w:val="single" w:sz="4" w:space="0" w:color="auto"/>
              <w:right w:val="single" w:sz="4" w:space="0" w:color="auto"/>
            </w:tcBorders>
          </w:tcPr>
          <w:p w:rsidR="00D34F4E" w:rsidRPr="007D33CC" w:rsidRDefault="00D34F4E" w:rsidP="00D34F4E">
            <w:pPr>
              <w:widowControl w:val="0"/>
              <w:autoSpaceDE w:val="0"/>
              <w:autoSpaceDN w:val="0"/>
              <w:adjustRightInd w:val="0"/>
              <w:spacing w:after="0" w:line="240" w:lineRule="auto"/>
              <w:jc w:val="center"/>
              <w:rPr>
                <w:b/>
                <w:iCs/>
                <w:sz w:val="24"/>
                <w:szCs w:val="24"/>
                <w:lang w:val="uk-UA" w:eastAsia="ru-RU"/>
              </w:rPr>
            </w:pPr>
            <w:r w:rsidRPr="007D33CC">
              <w:rPr>
                <w:b/>
                <w:sz w:val="24"/>
                <w:szCs w:val="24"/>
                <w:lang w:val="uk-UA" w:eastAsia="ru-RU"/>
              </w:rPr>
              <w:t xml:space="preserve">Модуль ОРБД 2.1. </w:t>
            </w:r>
            <w:r w:rsidRPr="00D24BCD">
              <w:rPr>
                <w:b/>
                <w:sz w:val="24"/>
                <w:szCs w:val="24"/>
                <w:lang w:val="uk-UA"/>
              </w:rPr>
              <w:t xml:space="preserve">Формування ключових  </w:t>
            </w:r>
            <w:proofErr w:type="spellStart"/>
            <w:r w:rsidRPr="00D24BCD">
              <w:rPr>
                <w:b/>
                <w:sz w:val="24"/>
                <w:szCs w:val="24"/>
                <w:lang w:val="uk-UA"/>
              </w:rPr>
              <w:t>компетентностей</w:t>
            </w:r>
            <w:proofErr w:type="spellEnd"/>
            <w:r w:rsidRPr="007D33CC">
              <w:rPr>
                <w:b/>
                <w:sz w:val="24"/>
                <w:szCs w:val="24"/>
                <w:lang w:val="uk-UA"/>
              </w:rPr>
              <w:t xml:space="preserve"> з теорії бухгалтерського обліку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Бухгалтерський облік</w:t>
            </w:r>
          </w:p>
          <w:p w:rsidR="00D34F4E" w:rsidRDefault="00D34F4E" w:rsidP="00D34F4E">
            <w:pPr>
              <w:widowControl w:val="0"/>
              <w:autoSpaceDE w:val="0"/>
              <w:autoSpaceDN w:val="0"/>
              <w:adjustRightInd w:val="0"/>
              <w:spacing w:after="0" w:line="240" w:lineRule="auto"/>
              <w:jc w:val="center"/>
              <w:rPr>
                <w:rFonts w:cs="Times New Roman"/>
                <w:b/>
                <w:sz w:val="24"/>
                <w:szCs w:val="24"/>
                <w:lang w:val="uk-UA" w:eastAsia="ru-RU"/>
              </w:rPr>
            </w:pPr>
            <w:r>
              <w:rPr>
                <w:rFonts w:cs="Times New Roman"/>
                <w:b/>
                <w:i/>
                <w:iCs/>
                <w:sz w:val="24"/>
                <w:szCs w:val="24"/>
                <w:lang w:val="uk-UA" w:eastAsia="ru-RU"/>
              </w:rPr>
              <w:t>Виробниче навчання</w:t>
            </w:r>
          </w:p>
          <w:p w:rsidR="00D34F4E" w:rsidRPr="008C543A" w:rsidRDefault="00D34F4E" w:rsidP="00D34F4E">
            <w:pPr>
              <w:widowControl w:val="0"/>
              <w:autoSpaceDE w:val="0"/>
              <w:autoSpaceDN w:val="0"/>
              <w:adjustRightInd w:val="0"/>
              <w:spacing w:after="0" w:line="240" w:lineRule="auto"/>
              <w:jc w:val="center"/>
              <w:rPr>
                <w:rFonts w:cs="Times New Roman"/>
                <w:b/>
                <w:sz w:val="24"/>
                <w:szCs w:val="24"/>
                <w:lang w:val="uk-UA" w:eastAsia="ru-RU"/>
              </w:rPr>
            </w:pP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272</w:t>
            </w:r>
          </w:p>
          <w:p w:rsidR="00D34F4E" w:rsidRDefault="00D34F4E" w:rsidP="00D34F4E">
            <w:pPr>
              <w:widowControl w:val="0"/>
              <w:autoSpaceDE w:val="0"/>
              <w:autoSpaceDN w:val="0"/>
              <w:adjustRightInd w:val="0"/>
              <w:spacing w:after="0" w:line="240" w:lineRule="auto"/>
              <w:jc w:val="center"/>
              <w:rPr>
                <w:rFonts w:cs="Times New Roman"/>
                <w:b/>
                <w:sz w:val="24"/>
                <w:szCs w:val="24"/>
                <w:lang w:val="uk-UA" w:eastAsia="ru-RU"/>
              </w:rPr>
            </w:pPr>
          </w:p>
          <w:p w:rsidR="00D34F4E" w:rsidRPr="008C543A" w:rsidRDefault="00D34F4E" w:rsidP="00D34F4E">
            <w:pPr>
              <w:widowControl w:val="0"/>
              <w:autoSpaceDE w:val="0"/>
              <w:autoSpaceDN w:val="0"/>
              <w:adjustRightInd w:val="0"/>
              <w:spacing w:after="0" w:line="240" w:lineRule="auto"/>
              <w:jc w:val="center"/>
              <w:rPr>
                <w:rFonts w:cs="Times New Roman"/>
                <w:b/>
                <w:sz w:val="24"/>
                <w:szCs w:val="24"/>
                <w:lang w:val="uk-UA" w:eastAsia="ru-RU"/>
              </w:rPr>
            </w:pPr>
            <w:r>
              <w:rPr>
                <w:rFonts w:cs="Times New Roman"/>
                <w:b/>
                <w:sz w:val="24"/>
                <w:szCs w:val="24"/>
                <w:lang w:val="uk-UA" w:eastAsia="ru-RU"/>
              </w:rPr>
              <w:t>96</w:t>
            </w:r>
          </w:p>
        </w:tc>
      </w:tr>
      <w:tr w:rsidR="00D34F4E" w:rsidRPr="007D33CC" w:rsidTr="0029620A">
        <w:trPr>
          <w:trHeight w:val="1680"/>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jc w:val="center"/>
              <w:rPr>
                <w:b/>
                <w:sz w:val="24"/>
                <w:szCs w:val="24"/>
                <w:lang w:val="uk-UA"/>
              </w:rPr>
            </w:pPr>
            <w:r w:rsidRPr="00E60522">
              <w:rPr>
                <w:b/>
                <w:sz w:val="24"/>
                <w:szCs w:val="24"/>
                <w:lang w:val="uk-UA"/>
              </w:rPr>
              <w:t>ОРБД-2.1.1</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Бухгалтерський облік, його суть і основи організації</w:t>
            </w:r>
          </w:p>
          <w:p w:rsidR="00D34F4E" w:rsidRPr="007D33CC"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21"/>
              <w:rPr>
                <w:i/>
                <w:iCs/>
                <w:sz w:val="24"/>
                <w:szCs w:val="24"/>
                <w:lang w:val="uk-UA" w:eastAsia="ru-RU"/>
              </w:rPr>
            </w:pPr>
            <w:r w:rsidRPr="007D33CC">
              <w:rPr>
                <w:b/>
                <w:i/>
                <w:iCs/>
                <w:sz w:val="24"/>
                <w:szCs w:val="24"/>
                <w:lang w:val="uk-UA" w:eastAsia="ru-RU"/>
              </w:rPr>
              <w:t>Знати:</w:t>
            </w:r>
            <w:r w:rsidRPr="007D33CC">
              <w:rPr>
                <w:i/>
                <w:iCs/>
                <w:sz w:val="24"/>
                <w:szCs w:val="24"/>
                <w:lang w:val="uk-UA" w:eastAsia="ru-RU"/>
              </w:rPr>
              <w:t xml:space="preserve"> </w:t>
            </w:r>
            <w:r w:rsidRPr="007D33CC">
              <w:rPr>
                <w:iCs/>
                <w:sz w:val="24"/>
                <w:szCs w:val="24"/>
                <w:lang w:val="uk-UA" w:eastAsia="ru-RU"/>
              </w:rPr>
              <w:t>види господарського обліку; роль обліку в системі управління підприємством;</w:t>
            </w:r>
            <w:r w:rsidRPr="007D33CC">
              <w:rPr>
                <w:i/>
                <w:iCs/>
                <w:sz w:val="24"/>
                <w:szCs w:val="24"/>
                <w:lang w:val="uk-UA" w:eastAsia="ru-RU"/>
              </w:rPr>
              <w:t xml:space="preserve"> </w:t>
            </w:r>
            <w:r w:rsidRPr="007D33CC">
              <w:rPr>
                <w:iCs/>
                <w:sz w:val="24"/>
                <w:szCs w:val="24"/>
                <w:lang w:val="uk-UA" w:eastAsia="ru-RU"/>
              </w:rPr>
              <w:t>правове регулювання бухгалтерського обліку в Україні; облікову політику підприємства;</w:t>
            </w:r>
            <w:r w:rsidRPr="007D33CC">
              <w:rPr>
                <w:i/>
                <w:iCs/>
                <w:sz w:val="24"/>
                <w:szCs w:val="24"/>
                <w:lang w:val="uk-UA" w:eastAsia="ru-RU"/>
              </w:rPr>
              <w:t xml:space="preserve"> </w:t>
            </w:r>
            <w:r w:rsidRPr="007D33CC">
              <w:rPr>
                <w:iCs/>
                <w:sz w:val="24"/>
                <w:szCs w:val="24"/>
                <w:lang w:val="uk-UA" w:eastAsia="ru-RU"/>
              </w:rPr>
              <w:t>завдання обліку та облікові вимірники;</w:t>
            </w:r>
            <w:r w:rsidRPr="007D33CC">
              <w:rPr>
                <w:i/>
                <w:iCs/>
                <w:sz w:val="24"/>
                <w:szCs w:val="24"/>
                <w:lang w:val="uk-UA" w:eastAsia="ru-RU"/>
              </w:rPr>
              <w:t xml:space="preserve"> </w:t>
            </w:r>
            <w:r w:rsidRPr="007D33CC">
              <w:rPr>
                <w:iCs/>
                <w:sz w:val="24"/>
                <w:szCs w:val="24"/>
                <w:lang w:val="uk-UA" w:eastAsia="ru-RU"/>
              </w:rPr>
              <w:t>інформаційні потреби користувачів обліку.</w:t>
            </w:r>
          </w:p>
          <w:p w:rsidR="00D34F4E" w:rsidRPr="007D33CC" w:rsidRDefault="00D34F4E" w:rsidP="00D34F4E">
            <w:pPr>
              <w:widowControl w:val="0"/>
              <w:autoSpaceDE w:val="0"/>
              <w:autoSpaceDN w:val="0"/>
              <w:adjustRightInd w:val="0"/>
              <w:spacing w:after="0" w:line="240" w:lineRule="auto"/>
              <w:ind w:left="64"/>
              <w:rPr>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класифікувати користувачів бухгалтерської інформації за їх інформаційними потребами; застосовувати облікові вимірники при опрацюванні бухгалтерських даних</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6</w:t>
            </w:r>
          </w:p>
        </w:tc>
      </w:tr>
      <w:tr w:rsidR="00D34F4E" w:rsidRPr="007D33CC" w:rsidTr="0029620A">
        <w:trPr>
          <w:trHeight w:val="841"/>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jc w:val="center"/>
              <w:rPr>
                <w:b/>
                <w:sz w:val="24"/>
                <w:szCs w:val="24"/>
                <w:lang w:val="uk-UA"/>
              </w:rPr>
            </w:pPr>
            <w:r w:rsidRPr="00E60522">
              <w:rPr>
                <w:b/>
                <w:sz w:val="24"/>
                <w:szCs w:val="24"/>
                <w:lang w:val="uk-UA"/>
              </w:rPr>
              <w:t>ОРБД-2.1.2</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Предмет і метод бухгалтерського обліку</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предмет бухгалтерського обліку; об’єкти бухгалтерського обліку; принципи економічного групування господарських засобів за їх складом, розміщенням, використанням та джерелами утворення і цільовим призначенням;</w:t>
            </w:r>
            <w:r w:rsidRPr="007D33CC">
              <w:rPr>
                <w:b/>
                <w:i/>
                <w:iCs/>
                <w:sz w:val="24"/>
                <w:szCs w:val="24"/>
                <w:lang w:val="uk-UA" w:eastAsia="ru-RU"/>
              </w:rPr>
              <w:t xml:space="preserve"> </w:t>
            </w:r>
            <w:r w:rsidRPr="007D33CC">
              <w:rPr>
                <w:iCs/>
                <w:sz w:val="24"/>
                <w:szCs w:val="24"/>
                <w:lang w:val="uk-UA" w:eastAsia="ru-RU"/>
              </w:rPr>
              <w:t>елементи методу бухгалтерського обліку;</w:t>
            </w:r>
            <w:r w:rsidRPr="007D33CC">
              <w:rPr>
                <w:b/>
                <w:i/>
                <w:iCs/>
                <w:sz w:val="24"/>
                <w:szCs w:val="24"/>
                <w:lang w:val="uk-UA" w:eastAsia="ru-RU"/>
              </w:rPr>
              <w:t xml:space="preserve"> </w:t>
            </w:r>
            <w:r w:rsidRPr="007D33CC">
              <w:rPr>
                <w:iCs/>
                <w:sz w:val="24"/>
                <w:szCs w:val="24"/>
                <w:lang w:val="uk-UA" w:eastAsia="ru-RU"/>
              </w:rPr>
              <w:t>ознаки господарських операцій.</w:t>
            </w:r>
          </w:p>
          <w:p w:rsidR="00D34F4E" w:rsidRPr="007D33CC" w:rsidRDefault="00D34F4E" w:rsidP="00D34F4E">
            <w:pPr>
              <w:widowControl w:val="0"/>
              <w:autoSpaceDE w:val="0"/>
              <w:autoSpaceDN w:val="0"/>
              <w:adjustRightInd w:val="0"/>
              <w:spacing w:after="0" w:line="240" w:lineRule="auto"/>
              <w:ind w:left="64"/>
              <w:rPr>
                <w:iCs/>
                <w:sz w:val="24"/>
                <w:szCs w:val="24"/>
                <w:lang w:val="uk-UA" w:eastAsia="ru-RU"/>
              </w:rPr>
            </w:pPr>
            <w:r w:rsidRPr="007D33CC">
              <w:rPr>
                <w:b/>
                <w:i/>
                <w:iCs/>
                <w:sz w:val="24"/>
                <w:szCs w:val="24"/>
                <w:lang w:val="uk-UA" w:eastAsia="ru-RU"/>
              </w:rPr>
              <w:t>Уміти:</w:t>
            </w:r>
            <w:r w:rsidRPr="007D33CC">
              <w:rPr>
                <w:iCs/>
                <w:sz w:val="24"/>
                <w:szCs w:val="24"/>
                <w:lang w:val="uk-UA" w:eastAsia="ru-RU"/>
              </w:rPr>
              <w:t xml:space="preserve"> групувати господарські активи та джерела їх утворення    за їх складом, розміщенням, використанням та джерелами утворення і цільовим призначенням; визначати застосування елементів методу бухгалтерського обліку у господарській діяльності </w:t>
            </w:r>
            <w:r w:rsidRPr="007D33CC">
              <w:rPr>
                <w:iCs/>
                <w:sz w:val="24"/>
                <w:szCs w:val="24"/>
                <w:lang w:val="uk-UA" w:eastAsia="ru-RU"/>
              </w:rPr>
              <w:lastRenderedPageBreak/>
              <w:t>підприємства</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6</w:t>
            </w:r>
          </w:p>
        </w:tc>
      </w:tr>
      <w:tr w:rsidR="00D34F4E" w:rsidRPr="007D33CC" w:rsidTr="0029620A">
        <w:trPr>
          <w:trHeight w:val="195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jc w:val="center"/>
              <w:rPr>
                <w:b/>
                <w:sz w:val="24"/>
                <w:szCs w:val="24"/>
                <w:shd w:val="clear" w:color="auto" w:fill="FFFFFF"/>
                <w:lang w:val="uk-UA" w:eastAsia="ru-RU"/>
              </w:rPr>
            </w:pPr>
            <w:r w:rsidRPr="00E60522">
              <w:rPr>
                <w:b/>
                <w:sz w:val="24"/>
                <w:szCs w:val="24"/>
                <w:lang w:val="uk-UA"/>
              </w:rPr>
              <w:lastRenderedPageBreak/>
              <w:t>ОРБД-2.1.3</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Бухгалтерський баланс</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загальне поняття і визначення бухгалтерського балансу як складової частини методу бухгалтерського обліку;</w:t>
            </w:r>
            <w:r w:rsidRPr="007D33CC">
              <w:rPr>
                <w:b/>
                <w:i/>
                <w:iCs/>
                <w:sz w:val="24"/>
                <w:szCs w:val="24"/>
                <w:lang w:val="uk-UA" w:eastAsia="ru-RU"/>
              </w:rPr>
              <w:t xml:space="preserve"> </w:t>
            </w:r>
            <w:r w:rsidRPr="007D33CC">
              <w:rPr>
                <w:iCs/>
                <w:sz w:val="24"/>
                <w:szCs w:val="24"/>
                <w:lang w:val="uk-UA" w:eastAsia="ru-RU"/>
              </w:rPr>
              <w:t>принцип побудови бухгалтерського балансу; склад активу та пасиву балансу; обґрунтування рівності підсумків активу і пасиву балансу; поняття: «валюта балансу» , баланс «</w:t>
            </w:r>
            <w:proofErr w:type="spellStart"/>
            <w:r w:rsidRPr="007D33CC">
              <w:rPr>
                <w:iCs/>
                <w:sz w:val="24"/>
                <w:szCs w:val="24"/>
                <w:lang w:val="uk-UA" w:eastAsia="ru-RU"/>
              </w:rPr>
              <w:t>нетто</w:t>
            </w:r>
            <w:proofErr w:type="spellEnd"/>
            <w:r w:rsidRPr="007D33CC">
              <w:rPr>
                <w:iCs/>
                <w:sz w:val="24"/>
                <w:szCs w:val="24"/>
                <w:lang w:val="uk-UA" w:eastAsia="ru-RU"/>
              </w:rPr>
              <w:t>»; статті балансу, способи їх оцінки;</w:t>
            </w:r>
            <w:r w:rsidRPr="007D33CC">
              <w:rPr>
                <w:b/>
                <w:i/>
                <w:iCs/>
                <w:sz w:val="24"/>
                <w:szCs w:val="24"/>
                <w:lang w:val="uk-UA" w:eastAsia="ru-RU"/>
              </w:rPr>
              <w:t xml:space="preserve"> </w:t>
            </w:r>
            <w:r w:rsidRPr="007D33CC">
              <w:rPr>
                <w:iCs/>
                <w:sz w:val="24"/>
                <w:szCs w:val="24"/>
                <w:lang w:val="uk-UA" w:eastAsia="ru-RU"/>
              </w:rPr>
              <w:t>чотири типи змін в балансі їх характеристику.</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складати бухгалтерський баланс на підставі залишків за рахунками;</w:t>
            </w:r>
            <w:r w:rsidRPr="007D33CC">
              <w:rPr>
                <w:b/>
                <w:i/>
                <w:iCs/>
                <w:sz w:val="24"/>
                <w:szCs w:val="24"/>
                <w:lang w:val="uk-UA" w:eastAsia="ru-RU"/>
              </w:rPr>
              <w:t xml:space="preserve"> </w:t>
            </w:r>
            <w:r w:rsidRPr="007D33CC">
              <w:rPr>
                <w:iCs/>
                <w:sz w:val="24"/>
                <w:szCs w:val="24"/>
                <w:lang w:val="uk-UA" w:eastAsia="ru-RU"/>
              </w:rPr>
              <w:t>визначати розмір власного капіталу;</w:t>
            </w:r>
            <w:r w:rsidRPr="007D33CC">
              <w:rPr>
                <w:b/>
                <w:i/>
                <w:iCs/>
                <w:sz w:val="24"/>
                <w:szCs w:val="24"/>
                <w:lang w:val="uk-UA" w:eastAsia="ru-RU"/>
              </w:rPr>
              <w:t xml:space="preserve"> </w:t>
            </w:r>
            <w:r w:rsidRPr="007D33CC">
              <w:rPr>
                <w:iCs/>
                <w:sz w:val="24"/>
                <w:szCs w:val="24"/>
                <w:lang w:val="uk-UA" w:eastAsia="ru-RU"/>
              </w:rPr>
              <w:t>визначати валюту балансу;</w:t>
            </w:r>
            <w:r w:rsidRPr="007D33CC">
              <w:rPr>
                <w:b/>
                <w:i/>
                <w:iCs/>
                <w:sz w:val="24"/>
                <w:szCs w:val="24"/>
                <w:lang w:val="uk-UA" w:eastAsia="ru-RU"/>
              </w:rPr>
              <w:t xml:space="preserve"> </w:t>
            </w:r>
            <w:r w:rsidRPr="007D33CC">
              <w:rPr>
                <w:iCs/>
                <w:sz w:val="24"/>
                <w:szCs w:val="24"/>
                <w:lang w:val="uk-UA" w:eastAsia="ru-RU"/>
              </w:rPr>
              <w:t>визначати вплив господарських операції на баланс</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556"/>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jc w:val="center"/>
              <w:rPr>
                <w:b/>
                <w:sz w:val="24"/>
                <w:szCs w:val="24"/>
                <w:shd w:val="clear" w:color="auto" w:fill="FFFFFF"/>
                <w:lang w:val="uk-UA" w:eastAsia="ru-RU"/>
              </w:rPr>
            </w:pPr>
            <w:r w:rsidRPr="00E60522">
              <w:rPr>
                <w:b/>
                <w:sz w:val="24"/>
                <w:szCs w:val="24"/>
                <w:lang w:val="uk-UA"/>
              </w:rPr>
              <w:t>ОРБД-2.1.4</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 xml:space="preserve">Рахунки бухгалтерського обліку і подвійний запис </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будову бухгалтерських рахунків; взаємозв’язок рахунків з балансом;</w:t>
            </w:r>
            <w:r w:rsidRPr="007D33CC">
              <w:rPr>
                <w:b/>
                <w:i/>
                <w:iCs/>
                <w:sz w:val="24"/>
                <w:szCs w:val="24"/>
                <w:lang w:val="uk-UA" w:eastAsia="ru-RU"/>
              </w:rPr>
              <w:t xml:space="preserve"> </w:t>
            </w:r>
            <w:r w:rsidRPr="007D33CC">
              <w:rPr>
                <w:iCs/>
                <w:sz w:val="24"/>
                <w:szCs w:val="24"/>
                <w:lang w:val="uk-UA" w:eastAsia="ru-RU"/>
              </w:rPr>
              <w:t>подвійний запис; порядок відображення господарських операцій на рахунках;</w:t>
            </w:r>
            <w:r w:rsidRPr="007D33CC">
              <w:rPr>
                <w:b/>
                <w:i/>
                <w:iCs/>
                <w:sz w:val="24"/>
                <w:szCs w:val="24"/>
                <w:lang w:val="uk-UA" w:eastAsia="ru-RU"/>
              </w:rPr>
              <w:t xml:space="preserve"> </w:t>
            </w:r>
            <w:r w:rsidRPr="007D33CC">
              <w:rPr>
                <w:iCs/>
                <w:sz w:val="24"/>
                <w:szCs w:val="24"/>
                <w:lang w:val="uk-UA" w:eastAsia="ru-RU"/>
              </w:rPr>
              <w:t xml:space="preserve">поняття кореспонденції рахунків і бухгалтерського проведення; принцип складання простого та складного проведення; хронологічний і систематичний записи господарських операцій; рахунки синтетичного і аналітичного обліку, їх призначення та особливість; взаємозв’язок між рахунками синтетичного і аналітичного обліку; будову оборотних відомостей за синтетичними і </w:t>
            </w:r>
            <w:r w:rsidRPr="007D33CC">
              <w:rPr>
                <w:iCs/>
                <w:sz w:val="24"/>
                <w:szCs w:val="24"/>
                <w:lang w:val="uk-UA" w:eastAsia="ru-RU"/>
              </w:rPr>
              <w:lastRenderedPageBreak/>
              <w:t>аналітичними рахунками.</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відкривати рахунки бухгалтерського обліку; вести записи на рахунках за допомогою подвійного обліку; визначати сальдо кінцеве на активних і пасивних рахунках;</w:t>
            </w:r>
            <w:r w:rsidRPr="007D33CC">
              <w:rPr>
                <w:b/>
                <w:i/>
                <w:iCs/>
                <w:sz w:val="24"/>
                <w:szCs w:val="24"/>
                <w:lang w:val="uk-UA" w:eastAsia="ru-RU"/>
              </w:rPr>
              <w:t xml:space="preserve"> </w:t>
            </w:r>
            <w:r w:rsidRPr="007D33CC">
              <w:rPr>
                <w:iCs/>
                <w:sz w:val="24"/>
                <w:szCs w:val="24"/>
                <w:lang w:val="uk-UA" w:eastAsia="ru-RU"/>
              </w:rPr>
              <w:t>узагальнювати бухгалтерські дані і застосовувати типову кореспонденцію рахунків з найважливіших господарських операцій; перевіряти правильність записів на рахунках за допомогою оборотної відомості за синтетичними рахунками;</w:t>
            </w:r>
            <w:r w:rsidRPr="007D33CC">
              <w:rPr>
                <w:b/>
                <w:i/>
                <w:iCs/>
                <w:sz w:val="24"/>
                <w:szCs w:val="24"/>
                <w:lang w:val="uk-UA" w:eastAsia="ru-RU"/>
              </w:rPr>
              <w:t xml:space="preserve"> </w:t>
            </w:r>
            <w:r w:rsidRPr="007D33CC">
              <w:rPr>
                <w:iCs/>
                <w:sz w:val="24"/>
                <w:szCs w:val="24"/>
                <w:lang w:val="uk-UA" w:eastAsia="ru-RU"/>
              </w:rPr>
              <w:t>робити звірку синтетичного і аналітичного обліку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18</w:t>
            </w:r>
          </w:p>
        </w:tc>
      </w:tr>
      <w:tr w:rsidR="00D34F4E" w:rsidRPr="007D33CC" w:rsidTr="0029620A">
        <w:trPr>
          <w:trHeight w:val="1562"/>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jc w:val="center"/>
              <w:rPr>
                <w:b/>
                <w:sz w:val="24"/>
                <w:szCs w:val="24"/>
                <w:shd w:val="clear" w:color="auto" w:fill="FFFFFF"/>
                <w:lang w:val="uk-UA" w:eastAsia="ru-RU"/>
              </w:rPr>
            </w:pPr>
            <w:r w:rsidRPr="00E60522">
              <w:rPr>
                <w:b/>
                <w:color w:val="000000"/>
                <w:sz w:val="24"/>
                <w:szCs w:val="24"/>
                <w:shd w:val="clear" w:color="auto" w:fill="FFFFFF"/>
                <w:lang w:val="uk-UA"/>
              </w:rPr>
              <w:lastRenderedPageBreak/>
              <w:t>ОРБД-2.1.5</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План рахунків бухгалтерського обліку</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будову Плану рахунків бухгалтерського обліку активів, капіталу, зобов’язань і господарських операцій підприємств і організацій; класифікацію рахунків за економічним змістом, структурою і призначенням.</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застосовувати кодифікацію Плану рахунків і економічну характеристику рахунків для складання кореспонденції рахунків</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699"/>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right="-151"/>
              <w:rPr>
                <w:b/>
                <w:sz w:val="24"/>
                <w:szCs w:val="24"/>
                <w:shd w:val="clear" w:color="auto" w:fill="FFFFFF"/>
                <w:lang w:val="uk-UA" w:eastAsia="ru-RU"/>
              </w:rPr>
            </w:pPr>
            <w:r w:rsidRPr="00E60522">
              <w:rPr>
                <w:b/>
                <w:color w:val="000000"/>
                <w:sz w:val="24"/>
                <w:szCs w:val="24"/>
                <w:shd w:val="clear" w:color="auto" w:fill="FFFFFF"/>
                <w:lang w:val="uk-UA"/>
              </w:rPr>
              <w:t>ОРБД-2.1.6</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Первинне спостереження, документація та інвентаризація</w:t>
            </w:r>
          </w:p>
          <w:p w:rsidR="00D34F4E" w:rsidRPr="007D33CC" w:rsidRDefault="00D34F4E" w:rsidP="00D34F4E">
            <w:pPr>
              <w:widowControl w:val="0"/>
              <w:autoSpaceDE w:val="0"/>
              <w:autoSpaceDN w:val="0"/>
              <w:adjustRightInd w:val="0"/>
              <w:spacing w:after="0" w:line="240" w:lineRule="auto"/>
              <w:rPr>
                <w:b/>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 xml:space="preserve">вимоги до складання документів; порядок і способи реєстрації інформації; класифікацію документів, їх призначення; основні показники (реквізити); правила опрацювання і зберігання документів; електронний документ; документообіг та його організацію на підприємстві; методику проведення інвентаризації товарно-матеріальних цінностей і розрахунків на підприємстві; порядок </w:t>
            </w:r>
            <w:r w:rsidRPr="007D33CC">
              <w:rPr>
                <w:iCs/>
                <w:sz w:val="24"/>
                <w:szCs w:val="24"/>
                <w:lang w:val="uk-UA" w:eastAsia="ru-RU"/>
              </w:rPr>
              <w:lastRenderedPageBreak/>
              <w:t>відображення результатів інвентаризації в обліку.</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bCs/>
                <w:iCs/>
                <w:sz w:val="24"/>
                <w:szCs w:val="24"/>
                <w:lang w:val="uk-UA" w:eastAsia="ru-RU"/>
              </w:rPr>
              <w:t xml:space="preserve">здійснювати реєстрацію документів бухгалтерського обліку, які надходять до підрозділу (відділу, управління); </w:t>
            </w:r>
            <w:r w:rsidRPr="007D33CC">
              <w:rPr>
                <w:iCs/>
                <w:sz w:val="24"/>
                <w:szCs w:val="24"/>
                <w:lang w:val="uk-UA" w:eastAsia="ru-RU"/>
              </w:rPr>
              <w:t>систематизувати бухгалтерські документи; перевіряти та опрацьовувати одержані первинні документи за формою та змістом;</w:t>
            </w:r>
            <w:r w:rsidRPr="007D33CC">
              <w:rPr>
                <w:b/>
                <w:i/>
                <w:iCs/>
                <w:sz w:val="24"/>
                <w:szCs w:val="24"/>
                <w:lang w:val="uk-UA" w:eastAsia="ru-RU"/>
              </w:rPr>
              <w:t xml:space="preserve"> </w:t>
            </w:r>
            <w:r w:rsidRPr="007D33CC">
              <w:rPr>
                <w:bCs/>
                <w:iCs/>
                <w:sz w:val="24"/>
                <w:szCs w:val="24"/>
                <w:lang w:val="uk-UA" w:eastAsia="ru-RU"/>
              </w:rPr>
              <w:t xml:space="preserve">комплектувати в хронологічному порядку документи після їх оброблення, нумерувати аркуші, складати внутрішній опис документів, </w:t>
            </w:r>
            <w:r>
              <w:rPr>
                <w:bCs/>
                <w:iCs/>
                <w:sz w:val="24"/>
                <w:szCs w:val="24"/>
                <w:lang w:val="uk-UA" w:eastAsia="ru-RU"/>
              </w:rPr>
              <w:t xml:space="preserve">що </w:t>
            </w:r>
            <w:r w:rsidRPr="007D33CC">
              <w:rPr>
                <w:bCs/>
                <w:iCs/>
                <w:sz w:val="24"/>
                <w:szCs w:val="24"/>
                <w:lang w:val="uk-UA" w:eastAsia="ru-RU"/>
              </w:rPr>
              <w:t>засвідчу</w:t>
            </w:r>
            <w:r>
              <w:rPr>
                <w:bCs/>
                <w:iCs/>
                <w:sz w:val="24"/>
                <w:szCs w:val="24"/>
                <w:lang w:val="uk-UA" w:eastAsia="ru-RU"/>
              </w:rPr>
              <w:t>є</w:t>
            </w:r>
            <w:r w:rsidRPr="007D33CC">
              <w:rPr>
                <w:bCs/>
                <w:iCs/>
                <w:sz w:val="24"/>
                <w:szCs w:val="24"/>
                <w:lang w:val="uk-UA" w:eastAsia="ru-RU"/>
              </w:rPr>
              <w:t xml:space="preserve"> напис справи, підшивати або оправляти, оформлювати обкладинку (титульний лист);</w:t>
            </w:r>
            <w:r w:rsidRPr="007D33CC">
              <w:rPr>
                <w:b/>
                <w:i/>
                <w:iCs/>
                <w:sz w:val="24"/>
                <w:szCs w:val="24"/>
                <w:lang w:val="uk-UA" w:eastAsia="ru-RU"/>
              </w:rPr>
              <w:t xml:space="preserve"> </w:t>
            </w:r>
            <w:r w:rsidRPr="007D33CC">
              <w:rPr>
                <w:iCs/>
                <w:sz w:val="24"/>
                <w:szCs w:val="24"/>
                <w:lang w:val="uk-UA" w:eastAsia="ru-RU"/>
              </w:rPr>
              <w:t>організовувати тимчасове зберігання документів і передавати їх до архіву; здійснювати документальне оформлення результатів інвентаризації та відображати їх в обліку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41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firstLine="142"/>
              <w:rPr>
                <w:b/>
                <w:sz w:val="24"/>
                <w:szCs w:val="24"/>
                <w:shd w:val="clear" w:color="auto" w:fill="FFFFFF"/>
                <w:lang w:val="uk-UA" w:eastAsia="ru-RU"/>
              </w:rPr>
            </w:pPr>
            <w:r w:rsidRPr="00E60522">
              <w:rPr>
                <w:b/>
                <w:color w:val="000000"/>
                <w:sz w:val="24"/>
                <w:szCs w:val="24"/>
                <w:shd w:val="clear" w:color="auto" w:fill="FFFFFF"/>
                <w:lang w:val="uk-UA"/>
              </w:rPr>
              <w:lastRenderedPageBreak/>
              <w:t>ОРБД-2.1.7</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Форми бухгалтерського обліку</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облікові регістри, їх класифікацію і призначення;  правила ведення облікових регістрів і способи виправлення помилок у бухгалтерських записах;</w:t>
            </w:r>
            <w:r w:rsidRPr="007D33CC">
              <w:rPr>
                <w:b/>
                <w:i/>
                <w:iCs/>
                <w:sz w:val="24"/>
                <w:szCs w:val="24"/>
                <w:lang w:val="uk-UA" w:eastAsia="ru-RU"/>
              </w:rPr>
              <w:t xml:space="preserve"> </w:t>
            </w:r>
            <w:r w:rsidRPr="007D33CC">
              <w:rPr>
                <w:iCs/>
                <w:sz w:val="24"/>
                <w:szCs w:val="24"/>
                <w:lang w:val="uk-UA" w:eastAsia="ru-RU"/>
              </w:rPr>
              <w:t>основні форми бухгалтерського обліку, їх характеристику та систему регістрів;</w:t>
            </w:r>
            <w:r w:rsidRPr="007D33CC">
              <w:rPr>
                <w:b/>
                <w:i/>
                <w:iCs/>
                <w:sz w:val="24"/>
                <w:szCs w:val="24"/>
                <w:lang w:val="uk-UA" w:eastAsia="ru-RU"/>
              </w:rPr>
              <w:t xml:space="preserve"> </w:t>
            </w:r>
            <w:r w:rsidRPr="007D33CC">
              <w:rPr>
                <w:iCs/>
                <w:sz w:val="24"/>
                <w:szCs w:val="24"/>
                <w:lang w:val="uk-UA" w:eastAsia="ru-RU"/>
              </w:rPr>
              <w:t xml:space="preserve">загальні відомості про основні програми з автоматизації обліку, які діють в Україні їх функціональні можливості та режими  роботи. </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 xml:space="preserve">обирати форму ведення бухгалтерського обліку в залежності від форми власності і виду </w:t>
            </w:r>
            <w:r w:rsidRPr="007D33CC">
              <w:rPr>
                <w:iCs/>
                <w:sz w:val="24"/>
                <w:szCs w:val="24"/>
                <w:lang w:val="uk-UA" w:eastAsia="ru-RU"/>
              </w:rPr>
              <w:lastRenderedPageBreak/>
              <w:t>діяльності підприємства, установи, організації;</w:t>
            </w:r>
            <w:r w:rsidRPr="007D33CC">
              <w:rPr>
                <w:b/>
                <w:i/>
                <w:iCs/>
                <w:sz w:val="24"/>
                <w:szCs w:val="24"/>
                <w:lang w:val="uk-UA" w:eastAsia="ru-RU"/>
              </w:rPr>
              <w:t xml:space="preserve"> </w:t>
            </w:r>
            <w:r w:rsidRPr="007D33CC">
              <w:rPr>
                <w:iCs/>
                <w:sz w:val="24"/>
                <w:szCs w:val="24"/>
                <w:lang w:val="uk-UA" w:eastAsia="ru-RU"/>
              </w:rPr>
              <w:t>визначати номер (вид) облікового регістру для занесення відповідної інформації;</w:t>
            </w:r>
            <w:r w:rsidRPr="007D33CC">
              <w:rPr>
                <w:b/>
                <w:i/>
                <w:iCs/>
                <w:sz w:val="24"/>
                <w:szCs w:val="24"/>
                <w:lang w:val="uk-UA" w:eastAsia="ru-RU"/>
              </w:rPr>
              <w:t xml:space="preserve"> </w:t>
            </w:r>
            <w:r w:rsidRPr="007D33CC">
              <w:rPr>
                <w:iCs/>
                <w:sz w:val="24"/>
                <w:szCs w:val="24"/>
                <w:lang w:val="uk-UA" w:eastAsia="ru-RU"/>
              </w:rPr>
              <w:t>правильно обирати метод виправлення помилок у бухгалтерських записах;</w:t>
            </w:r>
            <w:r w:rsidRPr="007D33CC">
              <w:rPr>
                <w:b/>
                <w:i/>
                <w:iCs/>
                <w:sz w:val="24"/>
                <w:szCs w:val="24"/>
                <w:lang w:val="uk-UA" w:eastAsia="ru-RU"/>
              </w:rPr>
              <w:t xml:space="preserve"> </w:t>
            </w:r>
            <w:r w:rsidRPr="007D33CC">
              <w:rPr>
                <w:iCs/>
                <w:sz w:val="24"/>
                <w:szCs w:val="24"/>
                <w:lang w:val="uk-UA" w:eastAsia="ru-RU"/>
              </w:rPr>
              <w:t>здійснювати початкове наповнення інформаційної бази підприємства для автоматизації обліку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lastRenderedPageBreak/>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lastRenderedPageBreak/>
              <w:t>12</w:t>
            </w:r>
          </w:p>
        </w:tc>
      </w:tr>
      <w:tr w:rsidR="00D34F4E" w:rsidRPr="007D33CC" w:rsidTr="0029620A">
        <w:trPr>
          <w:trHeight w:val="1278"/>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142" w:right="-151" w:firstLine="142"/>
              <w:rPr>
                <w:b/>
                <w:sz w:val="24"/>
                <w:szCs w:val="24"/>
                <w:shd w:val="clear" w:color="auto" w:fill="FFFFFF"/>
                <w:lang w:val="uk-UA" w:eastAsia="ru-RU"/>
              </w:rPr>
            </w:pPr>
            <w:r w:rsidRPr="00E60522">
              <w:rPr>
                <w:b/>
                <w:color w:val="000000"/>
                <w:sz w:val="24"/>
                <w:szCs w:val="24"/>
                <w:shd w:val="clear" w:color="auto" w:fill="FFFFFF"/>
                <w:lang w:val="uk-UA"/>
              </w:rPr>
              <w:lastRenderedPageBreak/>
              <w:t>ОРБД-2.1.8</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Облік основних господарських процесів</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характеристику системи рахунків з обліку процесу постачання, виробництва, реалізації; формування собівартості готової продукції на рахунках бухгалтерського обліку;</w:t>
            </w:r>
            <w:r w:rsidRPr="007D33CC">
              <w:rPr>
                <w:i/>
                <w:iCs/>
                <w:sz w:val="20"/>
                <w:szCs w:val="20"/>
                <w:lang w:val="uk-UA" w:eastAsia="ru-RU"/>
              </w:rPr>
              <w:t xml:space="preserve"> </w:t>
            </w:r>
            <w:r w:rsidRPr="007D33CC">
              <w:rPr>
                <w:iCs/>
                <w:sz w:val="24"/>
                <w:szCs w:val="24"/>
                <w:lang w:val="uk-UA" w:eastAsia="ru-RU"/>
              </w:rPr>
              <w:t>порядок відображення в обліку прямих і непрямих витрат; порядок записів на рахунках бухгалтерського обліку операцій з визначення фінансових результатів підприємства.</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складати кореспонденцію рахунків з обліку основних господарських процесів; готувати проміжні розрахунки для формування собівартості готової продукції, робіт, послуг; відображати на рахунках бухгалтерського обліку витрати, доходи і фінансові результати</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21"/>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18</w:t>
            </w:r>
          </w:p>
        </w:tc>
      </w:tr>
      <w:tr w:rsidR="00D34F4E" w:rsidRPr="00E60522" w:rsidTr="0029620A">
        <w:trPr>
          <w:trHeight w:val="457"/>
        </w:trPr>
        <w:tc>
          <w:tcPr>
            <w:tcW w:w="3357" w:type="pct"/>
            <w:gridSpan w:val="3"/>
            <w:tcBorders>
              <w:top w:val="single" w:sz="4" w:space="0" w:color="auto"/>
              <w:left w:val="single" w:sz="4" w:space="0" w:color="auto"/>
              <w:bottom w:val="single" w:sz="4" w:space="0" w:color="auto"/>
              <w:right w:val="single" w:sz="4" w:space="0" w:color="auto"/>
            </w:tcBorders>
            <w:hideMark/>
          </w:tcPr>
          <w:p w:rsidR="00D34F4E" w:rsidRPr="00297DEB" w:rsidRDefault="00D34F4E" w:rsidP="00D34F4E">
            <w:pPr>
              <w:widowControl w:val="0"/>
              <w:autoSpaceDE w:val="0"/>
              <w:autoSpaceDN w:val="0"/>
              <w:adjustRightInd w:val="0"/>
              <w:spacing w:after="0" w:line="240" w:lineRule="auto"/>
              <w:jc w:val="center"/>
              <w:rPr>
                <w:b/>
                <w:iCs/>
                <w:color w:val="0D0D0D"/>
                <w:sz w:val="24"/>
                <w:szCs w:val="24"/>
                <w:lang w:val="uk-UA" w:eastAsia="ru-RU"/>
              </w:rPr>
            </w:pPr>
            <w:r w:rsidRPr="00297DEB">
              <w:rPr>
                <w:b/>
                <w:sz w:val="24"/>
                <w:szCs w:val="24"/>
                <w:lang w:val="uk-UA" w:eastAsia="ru-RU"/>
              </w:rPr>
              <w:t xml:space="preserve">Модуль ОРБД 2.2. </w:t>
            </w:r>
            <w:r w:rsidRPr="00297DEB">
              <w:rPr>
                <w:b/>
                <w:iCs/>
                <w:sz w:val="24"/>
                <w:szCs w:val="24"/>
                <w:lang w:val="uk-UA" w:eastAsia="ru-RU"/>
              </w:rPr>
              <w:t>Оволодіння  знаннями про б</w:t>
            </w:r>
            <w:r w:rsidRPr="00297DEB">
              <w:rPr>
                <w:b/>
                <w:iCs/>
                <w:color w:val="0D0D0D"/>
                <w:sz w:val="24"/>
                <w:szCs w:val="24"/>
                <w:lang w:val="uk-UA" w:eastAsia="ru-RU"/>
              </w:rPr>
              <w:t xml:space="preserve">ухгалтерський (фінансовий) облік </w:t>
            </w:r>
          </w:p>
          <w:p w:rsidR="00D34F4E" w:rsidRPr="00E60522" w:rsidRDefault="00D34F4E" w:rsidP="00D34F4E">
            <w:pPr>
              <w:widowControl w:val="0"/>
              <w:autoSpaceDE w:val="0"/>
              <w:autoSpaceDN w:val="0"/>
              <w:adjustRightInd w:val="0"/>
              <w:spacing w:after="0" w:line="240" w:lineRule="auto"/>
              <w:jc w:val="center"/>
              <w:rPr>
                <w:sz w:val="24"/>
                <w:szCs w:val="24"/>
                <w:lang w:val="uk-UA" w:eastAsia="ru-RU"/>
              </w:rPr>
            </w:pPr>
            <w:r w:rsidRPr="00E60522">
              <w:rPr>
                <w:iCs/>
                <w:color w:val="0D0D0D"/>
                <w:sz w:val="24"/>
                <w:szCs w:val="24"/>
                <w:lang w:val="uk-UA" w:eastAsia="ru-RU"/>
              </w:rPr>
              <w:t xml:space="preserve"> </w:t>
            </w:r>
          </w:p>
        </w:tc>
        <w:tc>
          <w:tcPr>
            <w:tcW w:w="910" w:type="pct"/>
            <w:tcBorders>
              <w:top w:val="single" w:sz="4" w:space="0" w:color="auto"/>
              <w:left w:val="single" w:sz="4" w:space="0" w:color="auto"/>
              <w:bottom w:val="single" w:sz="4" w:space="0" w:color="auto"/>
              <w:right w:val="single" w:sz="4" w:space="0" w:color="auto"/>
            </w:tcBorders>
          </w:tcPr>
          <w:p w:rsidR="00D34F4E" w:rsidRPr="00297DEB" w:rsidRDefault="00D34F4E" w:rsidP="00D34F4E">
            <w:pPr>
              <w:widowControl w:val="0"/>
              <w:autoSpaceDE w:val="0"/>
              <w:autoSpaceDN w:val="0"/>
              <w:adjustRightInd w:val="0"/>
              <w:spacing w:after="0" w:line="240" w:lineRule="auto"/>
              <w:jc w:val="center"/>
              <w:rPr>
                <w:b/>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Pr="00297DEB" w:rsidRDefault="00D34F4E" w:rsidP="00D34F4E">
            <w:pPr>
              <w:widowControl w:val="0"/>
              <w:autoSpaceDE w:val="0"/>
              <w:autoSpaceDN w:val="0"/>
              <w:adjustRightInd w:val="0"/>
              <w:spacing w:after="0" w:line="240" w:lineRule="auto"/>
              <w:jc w:val="center"/>
              <w:rPr>
                <w:b/>
                <w:sz w:val="24"/>
                <w:szCs w:val="24"/>
                <w:lang w:val="uk-UA" w:eastAsia="ru-RU"/>
              </w:rPr>
            </w:pPr>
            <w:r>
              <w:rPr>
                <w:rFonts w:cs="Times New Roman"/>
                <w:b/>
                <w:sz w:val="24"/>
                <w:szCs w:val="24"/>
                <w:lang w:val="uk-UA" w:eastAsia="ru-RU"/>
              </w:rPr>
              <w:t>156</w:t>
            </w:r>
          </w:p>
        </w:tc>
      </w:tr>
      <w:tr w:rsidR="00D34F4E" w:rsidRPr="007D33CC" w:rsidTr="0029620A">
        <w:trPr>
          <w:trHeight w:val="195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rPr>
                <w:b/>
                <w:sz w:val="24"/>
                <w:szCs w:val="24"/>
                <w:shd w:val="clear" w:color="auto" w:fill="FFFFFF"/>
                <w:lang w:val="uk-UA" w:eastAsia="ru-RU"/>
              </w:rPr>
            </w:pPr>
            <w:r w:rsidRPr="00E60522">
              <w:rPr>
                <w:b/>
                <w:color w:val="000000"/>
                <w:sz w:val="24"/>
                <w:szCs w:val="24"/>
                <w:shd w:val="clear" w:color="auto" w:fill="FFFFFF"/>
                <w:lang w:val="uk-UA"/>
              </w:rPr>
              <w:t>ОРБД-2.2.1</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Облік грошових коштів</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вимоги до оформлення касових документів;</w:t>
            </w:r>
            <w:r w:rsidRPr="007D33CC">
              <w:rPr>
                <w:b/>
                <w:i/>
                <w:iCs/>
                <w:sz w:val="24"/>
                <w:szCs w:val="24"/>
                <w:lang w:val="uk-UA" w:eastAsia="ru-RU"/>
              </w:rPr>
              <w:t xml:space="preserve"> </w:t>
            </w:r>
            <w:r w:rsidRPr="007D33CC">
              <w:rPr>
                <w:iCs/>
                <w:sz w:val="24"/>
                <w:szCs w:val="24"/>
                <w:lang w:val="uk-UA" w:eastAsia="ru-RU"/>
              </w:rPr>
              <w:t xml:space="preserve">облік грошових коштів в касі підприємства, правила та вимоги щодо розрахунків готівкою; документальне оформлення касових операцій; відповідальність за ведення облікових записів, збереження </w:t>
            </w:r>
            <w:r w:rsidRPr="007D33CC">
              <w:rPr>
                <w:iCs/>
                <w:sz w:val="24"/>
                <w:szCs w:val="24"/>
                <w:lang w:val="uk-UA" w:eastAsia="ru-RU"/>
              </w:rPr>
              <w:lastRenderedPageBreak/>
              <w:t>готівки та грошових документів в касі підприємства; порядок застосування реєстраторів розрахункових операцій;</w:t>
            </w:r>
            <w:r w:rsidRPr="007D33CC">
              <w:rPr>
                <w:b/>
                <w:i/>
                <w:iCs/>
                <w:sz w:val="24"/>
                <w:szCs w:val="24"/>
                <w:lang w:val="uk-UA" w:eastAsia="ru-RU"/>
              </w:rPr>
              <w:t xml:space="preserve"> </w:t>
            </w:r>
            <w:r w:rsidRPr="007D33CC">
              <w:rPr>
                <w:iCs/>
                <w:sz w:val="24"/>
                <w:szCs w:val="24"/>
                <w:lang w:val="uk-UA" w:eastAsia="ru-RU"/>
              </w:rPr>
              <w:t>форми безготівкових розрахунків, що діють в Україні; порядок відкриття та закриття рахунків у банку; документальне оформлення безготівкових розрахункових операції; облік руху грошових коштів на рахунках у банку.</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оформляти прибуткові та видаткові касові документи, здійснювати їх реєстрацію;</w:t>
            </w:r>
            <w:r w:rsidRPr="007D33CC">
              <w:rPr>
                <w:b/>
                <w:i/>
                <w:iCs/>
                <w:sz w:val="24"/>
                <w:szCs w:val="24"/>
                <w:lang w:val="uk-UA" w:eastAsia="ru-RU"/>
              </w:rPr>
              <w:t xml:space="preserve"> </w:t>
            </w:r>
            <w:r w:rsidRPr="007D33CC">
              <w:rPr>
                <w:iCs/>
                <w:sz w:val="24"/>
                <w:szCs w:val="24"/>
                <w:lang w:val="uk-UA" w:eastAsia="ru-RU"/>
              </w:rPr>
              <w:t>складати кореспонденцію рахунків з обліку касових операцій і операцій на рахунках у банку;</w:t>
            </w:r>
            <w:r w:rsidRPr="007D33CC">
              <w:rPr>
                <w:b/>
                <w:i/>
                <w:iCs/>
                <w:sz w:val="24"/>
                <w:szCs w:val="24"/>
                <w:lang w:val="uk-UA" w:eastAsia="ru-RU"/>
              </w:rPr>
              <w:t xml:space="preserve"> </w:t>
            </w:r>
            <w:r w:rsidRPr="007D33CC">
              <w:rPr>
                <w:iCs/>
                <w:sz w:val="24"/>
                <w:szCs w:val="24"/>
                <w:lang w:val="uk-UA" w:eastAsia="ru-RU"/>
              </w:rPr>
              <w:t>робити записи у Касовій книзі; формувати звіт касира;</w:t>
            </w:r>
            <w:r w:rsidRPr="007D33CC">
              <w:rPr>
                <w:b/>
                <w:i/>
                <w:iCs/>
                <w:sz w:val="24"/>
                <w:szCs w:val="24"/>
                <w:lang w:val="uk-UA" w:eastAsia="ru-RU"/>
              </w:rPr>
              <w:t xml:space="preserve"> </w:t>
            </w:r>
            <w:r w:rsidRPr="007D33CC">
              <w:rPr>
                <w:iCs/>
                <w:sz w:val="24"/>
                <w:szCs w:val="24"/>
                <w:lang w:val="uk-UA" w:eastAsia="ru-RU"/>
              </w:rPr>
              <w:t>на основі опрацьованої виписку банку  заносити інформацію з обліку грошових коштів на рахунку в банку до регістрів бухгалтерського обліку;</w:t>
            </w:r>
            <w:r w:rsidRPr="007D33CC">
              <w:rPr>
                <w:b/>
                <w:i/>
                <w:iCs/>
                <w:sz w:val="24"/>
                <w:szCs w:val="24"/>
                <w:lang w:val="uk-UA" w:eastAsia="ru-RU"/>
              </w:rPr>
              <w:t xml:space="preserve"> </w:t>
            </w:r>
            <w:r w:rsidRPr="007D33CC">
              <w:rPr>
                <w:iCs/>
                <w:sz w:val="24"/>
                <w:szCs w:val="24"/>
                <w:lang w:val="uk-UA" w:eastAsia="ru-RU"/>
              </w:rPr>
              <w:t>вносити дані для автоматизованої обробки інформації з обліку грошових коштів</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6</w:t>
            </w:r>
          </w:p>
        </w:tc>
      </w:tr>
      <w:tr w:rsidR="00D34F4E" w:rsidRPr="007D33CC" w:rsidTr="0029620A">
        <w:trPr>
          <w:trHeight w:val="557"/>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rPr>
                <w:b/>
                <w:sz w:val="24"/>
                <w:szCs w:val="24"/>
                <w:shd w:val="clear" w:color="auto" w:fill="FFFFFF"/>
                <w:lang w:val="uk-UA" w:eastAsia="ru-RU"/>
              </w:rPr>
            </w:pPr>
            <w:r w:rsidRPr="00E60522">
              <w:rPr>
                <w:b/>
                <w:color w:val="000000"/>
                <w:sz w:val="24"/>
                <w:szCs w:val="24"/>
                <w:shd w:val="clear" w:color="auto" w:fill="FFFFFF"/>
                <w:lang w:val="uk-UA"/>
              </w:rPr>
              <w:lastRenderedPageBreak/>
              <w:t>ОРБД-2.2.2</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Облік запасів</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rPr>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класифікацію запасів, визначення та оцінку запасів;</w:t>
            </w:r>
            <w:r w:rsidRPr="007D33CC">
              <w:rPr>
                <w:i/>
                <w:iCs/>
                <w:sz w:val="20"/>
                <w:szCs w:val="20"/>
                <w:lang w:val="uk-UA" w:eastAsia="ru-RU"/>
              </w:rPr>
              <w:t xml:space="preserve"> </w:t>
            </w:r>
            <w:r w:rsidRPr="007D33CC">
              <w:rPr>
                <w:iCs/>
                <w:sz w:val="24"/>
                <w:szCs w:val="24"/>
                <w:lang w:val="uk-UA" w:eastAsia="ru-RU"/>
              </w:rPr>
              <w:t xml:space="preserve">облік матеріальних цінностей на складах та в бухгалтерії; документальне оформлення руху виробничих запасів;  характеристику рахунків з обліку запасів; порядок проведення і  документальне оформлення інвентаризації запасів і товарно-матеріальних цінностей; місце інформації про запаси в облікових регістрах. </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 xml:space="preserve">оформляти первинну документацію з обліку наявності і руху </w:t>
            </w:r>
            <w:r w:rsidRPr="007D33CC">
              <w:rPr>
                <w:iCs/>
                <w:sz w:val="24"/>
                <w:szCs w:val="24"/>
                <w:lang w:val="uk-UA" w:eastAsia="ru-RU"/>
              </w:rPr>
              <w:lastRenderedPageBreak/>
              <w:t>запасів; визначати фактичну собівартість запасів; вести аналітичний і синтетичний облік запасів;</w:t>
            </w:r>
            <w:r w:rsidRPr="007D33CC">
              <w:rPr>
                <w:b/>
                <w:i/>
                <w:iCs/>
                <w:sz w:val="24"/>
                <w:szCs w:val="24"/>
                <w:lang w:val="uk-UA" w:eastAsia="ru-RU"/>
              </w:rPr>
              <w:t xml:space="preserve"> </w:t>
            </w:r>
            <w:r w:rsidRPr="007D33CC">
              <w:rPr>
                <w:iCs/>
                <w:sz w:val="24"/>
                <w:szCs w:val="24"/>
                <w:lang w:val="uk-UA" w:eastAsia="ru-RU"/>
              </w:rPr>
              <w:t>здійснювати документальне оформлення результатів інвентаризації запасів і товарно-матеріальних цінностей та відображати їх в обліку; вносити дані для автоматизованої обробки інформації з обліку запасів</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195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rPr>
                <w:b/>
                <w:sz w:val="24"/>
                <w:szCs w:val="24"/>
                <w:shd w:val="clear" w:color="auto" w:fill="FFFFFF"/>
                <w:lang w:val="uk-UA" w:eastAsia="ru-RU"/>
              </w:rPr>
            </w:pPr>
            <w:r w:rsidRPr="00E60522">
              <w:rPr>
                <w:b/>
                <w:color w:val="000000"/>
                <w:sz w:val="24"/>
                <w:szCs w:val="24"/>
                <w:shd w:val="clear" w:color="auto" w:fill="FFFFFF"/>
                <w:lang w:val="uk-UA"/>
              </w:rPr>
              <w:lastRenderedPageBreak/>
              <w:t>ОРБД-2.2.3</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Облік необоротних активів</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порядок визначення та оцінку необоротних активів; документи, в яких відображаються надходження, внутрішнє переміщення та вибуття необоротних активів; характеристику рахунків для відображення необоротних активів; поняття зносу та амортизації; порядок та методи нарахування амортизації.</w:t>
            </w:r>
          </w:p>
          <w:p w:rsidR="00D34F4E" w:rsidRPr="007D33CC" w:rsidRDefault="00D34F4E" w:rsidP="00D34F4E">
            <w:pPr>
              <w:widowControl w:val="0"/>
              <w:autoSpaceDE w:val="0"/>
              <w:autoSpaceDN w:val="0"/>
              <w:adjustRightInd w:val="0"/>
              <w:spacing w:after="0" w:line="240" w:lineRule="auto"/>
              <w:ind w:left="64"/>
              <w:rPr>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визначати первісну вартість необоротних активів; складати первинні документи з обліку необоротних активів; готувати проміжні розрахунки для ведення аналітичного та синтетичного обліку необоротних активів; вносити дані для автоматизованої обробки інформації з обліку необоротних активів</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41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t>ОРБД-2.2.4</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Облік розрахункових операцій</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економічний зміст розрахункових операцій;</w:t>
            </w:r>
            <w:r w:rsidRPr="007D33CC">
              <w:rPr>
                <w:b/>
                <w:i/>
                <w:iCs/>
                <w:sz w:val="24"/>
                <w:szCs w:val="24"/>
                <w:lang w:val="uk-UA" w:eastAsia="ru-RU"/>
              </w:rPr>
              <w:t xml:space="preserve"> </w:t>
            </w:r>
            <w:r w:rsidRPr="007D33CC">
              <w:rPr>
                <w:iCs/>
                <w:sz w:val="24"/>
                <w:szCs w:val="24"/>
                <w:lang w:val="uk-UA" w:eastAsia="ru-RU"/>
              </w:rPr>
              <w:t xml:space="preserve">облік розрахунків з постачальниками та підрядниками, з покупцями та замовниками; облік розрахунків з підзвітними особами; облік особового складу; документальне </w:t>
            </w:r>
            <w:r w:rsidRPr="007D33CC">
              <w:rPr>
                <w:iCs/>
                <w:sz w:val="24"/>
                <w:szCs w:val="24"/>
                <w:lang w:val="uk-UA" w:eastAsia="ru-RU"/>
              </w:rPr>
              <w:lastRenderedPageBreak/>
              <w:t xml:space="preserve">оформлення обліку розрахунків за виплатами працівникам; основи обліку розрахунків за податками та </w:t>
            </w:r>
            <w:proofErr w:type="spellStart"/>
            <w:r w:rsidRPr="007D33CC">
              <w:rPr>
                <w:iCs/>
                <w:sz w:val="24"/>
                <w:szCs w:val="24"/>
                <w:lang w:val="uk-UA" w:eastAsia="ru-RU"/>
              </w:rPr>
              <w:t>платежами</w:t>
            </w:r>
            <w:proofErr w:type="spellEnd"/>
            <w:r w:rsidRPr="007D33CC">
              <w:rPr>
                <w:iCs/>
                <w:sz w:val="24"/>
                <w:szCs w:val="24"/>
                <w:lang w:val="uk-UA" w:eastAsia="ru-RU"/>
              </w:rPr>
              <w:t>, з іншими дебіторами та кредиторами; правила ведення та оформлення документів згідно законодавчих актів щодо обліку розрахункових операцій; синтетичний та аналітичний облік розрахункових операцій</w:t>
            </w:r>
            <w:r>
              <w:rPr>
                <w:iCs/>
                <w:sz w:val="24"/>
                <w:szCs w:val="24"/>
                <w:lang w:val="uk-UA" w:eastAsia="ru-RU"/>
              </w:rPr>
              <w:t xml:space="preserve">; </w:t>
            </w:r>
            <w:r w:rsidRPr="00F94B30">
              <w:rPr>
                <w:iCs/>
                <w:sz w:val="24"/>
                <w:szCs w:val="24"/>
                <w:lang w:val="uk-UA" w:eastAsia="ru-RU"/>
              </w:rPr>
              <w:t>комунікація та її особливості; види комунікацій; ділове спілкування; культура міжособистісних контактів</w:t>
            </w:r>
            <w:r>
              <w:rPr>
                <w:iCs/>
                <w:sz w:val="24"/>
                <w:szCs w:val="24"/>
                <w:lang w:val="uk-UA" w:eastAsia="ru-RU"/>
              </w:rPr>
              <w:t>.</w:t>
            </w:r>
            <w:r w:rsidRPr="007D33CC">
              <w:rPr>
                <w:iCs/>
                <w:sz w:val="24"/>
                <w:szCs w:val="24"/>
                <w:lang w:val="uk-UA" w:eastAsia="ru-RU"/>
              </w:rPr>
              <w:t xml:space="preserve"> </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оформляти і опрацьовувати  первинну документацію з обліку розрахункових операцій;</w:t>
            </w:r>
            <w:r w:rsidRPr="007D33CC">
              <w:rPr>
                <w:b/>
                <w:i/>
                <w:iCs/>
                <w:sz w:val="24"/>
                <w:szCs w:val="24"/>
                <w:lang w:val="uk-UA" w:eastAsia="ru-RU"/>
              </w:rPr>
              <w:t xml:space="preserve"> </w:t>
            </w:r>
            <w:r w:rsidRPr="007D33CC">
              <w:rPr>
                <w:iCs/>
                <w:sz w:val="24"/>
                <w:szCs w:val="24"/>
                <w:lang w:val="uk-UA" w:eastAsia="ru-RU"/>
              </w:rPr>
              <w:t xml:space="preserve">готувати проміжні розрахунки, необхідні для здійснення обліку розрахункових операцій; </w:t>
            </w:r>
            <w:r w:rsidRPr="00815272">
              <w:rPr>
                <w:iCs/>
                <w:sz w:val="24"/>
                <w:szCs w:val="24"/>
                <w:lang w:val="uk-UA" w:eastAsia="ru-RU"/>
              </w:rPr>
              <w:t>вибудовувати ефективні комунікації та працювати в команді; демонструвати знання морально-етичних норм і правил ділової поведінки; у доступній і зрозумілій формі доносити облікову інформацію до зацікавлених користувачів (осіб) шляхом складання відповідних довідок;</w:t>
            </w:r>
            <w:r w:rsidRPr="00787776">
              <w:rPr>
                <w:szCs w:val="28"/>
                <w:lang w:val="uk-UA"/>
              </w:rPr>
              <w:t xml:space="preserve"> </w:t>
            </w:r>
            <w:r w:rsidRPr="007D33CC">
              <w:rPr>
                <w:iCs/>
                <w:sz w:val="24"/>
                <w:szCs w:val="24"/>
                <w:lang w:val="uk-UA" w:eastAsia="ru-RU"/>
              </w:rPr>
              <w:t>вносити дані для автоматизованої обробки інформації</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24</w:t>
            </w:r>
          </w:p>
        </w:tc>
      </w:tr>
      <w:tr w:rsidR="00D34F4E" w:rsidRPr="00117506" w:rsidTr="0029620A">
        <w:trPr>
          <w:trHeight w:val="415"/>
        </w:trPr>
        <w:tc>
          <w:tcPr>
            <w:tcW w:w="81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spacing w:after="0" w:line="240" w:lineRule="auto"/>
              <w:ind w:left="-108" w:right="-108"/>
              <w:jc w:val="center"/>
              <w:rPr>
                <w:b/>
                <w:color w:val="0D0D0D"/>
                <w:sz w:val="24"/>
                <w:szCs w:val="24"/>
                <w:shd w:val="clear" w:color="auto" w:fill="FFFFFF"/>
                <w:lang w:val="uk-UA"/>
              </w:rPr>
            </w:pPr>
            <w:r w:rsidRPr="00E60522">
              <w:rPr>
                <w:b/>
                <w:color w:val="0D0D0D"/>
                <w:sz w:val="24"/>
                <w:szCs w:val="24"/>
                <w:shd w:val="clear" w:color="auto" w:fill="FFFFFF"/>
                <w:lang w:val="uk-UA"/>
              </w:rPr>
              <w:lastRenderedPageBreak/>
              <w:t>ОРБД - 2.2.5</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bCs/>
                <w:iCs/>
                <w:sz w:val="24"/>
                <w:szCs w:val="24"/>
                <w:lang w:val="uk-UA" w:eastAsia="ru-RU"/>
              </w:rPr>
            </w:pPr>
            <w:r w:rsidRPr="00E60522">
              <w:rPr>
                <w:bCs/>
                <w:iCs/>
                <w:sz w:val="24"/>
                <w:szCs w:val="24"/>
                <w:lang w:val="uk-UA" w:eastAsia="ru-RU"/>
              </w:rPr>
              <w:t>Ознайомлення з веденням обліку власного капіталу</w:t>
            </w:r>
          </w:p>
        </w:tc>
        <w:tc>
          <w:tcPr>
            <w:tcW w:w="1445" w:type="pct"/>
            <w:tcBorders>
              <w:top w:val="single" w:sz="4" w:space="0" w:color="auto"/>
              <w:left w:val="single" w:sz="4" w:space="0" w:color="auto"/>
              <w:bottom w:val="single" w:sz="4" w:space="0" w:color="auto"/>
              <w:right w:val="single" w:sz="4" w:space="0" w:color="auto"/>
            </w:tcBorders>
          </w:tcPr>
          <w:p w:rsidR="00D34F4E" w:rsidRPr="004A60DE" w:rsidRDefault="00D34F4E" w:rsidP="00D34F4E">
            <w:pPr>
              <w:pStyle w:val="af0"/>
              <w:tabs>
                <w:tab w:val="left" w:pos="5103"/>
              </w:tabs>
              <w:jc w:val="both"/>
              <w:rPr>
                <w:rFonts w:ascii="Times New Roman" w:hAnsi="Times New Roman"/>
                <w:b w:val="0"/>
                <w:i w:val="0"/>
                <w:sz w:val="28"/>
              </w:rPr>
            </w:pPr>
            <w:r w:rsidRPr="00117506">
              <w:rPr>
                <w:rFonts w:ascii="Times New Roman" w:hAnsi="Times New Roman"/>
                <w:iCs/>
                <w:sz w:val="24"/>
                <w:szCs w:val="24"/>
              </w:rPr>
              <w:t>Знати:</w:t>
            </w:r>
            <w:r w:rsidRPr="007D33CC">
              <w:rPr>
                <w:b w:val="0"/>
                <w:i w:val="0"/>
                <w:iCs/>
                <w:sz w:val="24"/>
                <w:szCs w:val="24"/>
              </w:rPr>
              <w:t xml:space="preserve"> </w:t>
            </w:r>
            <w:r w:rsidRPr="00117506">
              <w:rPr>
                <w:rFonts w:ascii="Times New Roman" w:hAnsi="Times New Roman"/>
                <w:b w:val="0"/>
                <w:i w:val="0"/>
                <w:iCs/>
                <w:sz w:val="24"/>
                <w:szCs w:val="24"/>
              </w:rPr>
              <w:t>поняття та складові власного капіталу;</w:t>
            </w:r>
            <w:r>
              <w:rPr>
                <w:rFonts w:ascii="Times New Roman" w:hAnsi="Times New Roman"/>
                <w:b w:val="0"/>
                <w:i w:val="0"/>
                <w:iCs/>
                <w:sz w:val="24"/>
                <w:szCs w:val="24"/>
              </w:rPr>
              <w:t xml:space="preserve"> </w:t>
            </w:r>
            <w:r w:rsidRPr="00117506">
              <w:rPr>
                <w:rFonts w:ascii="Times New Roman" w:hAnsi="Times New Roman"/>
                <w:b w:val="0"/>
                <w:i w:val="0"/>
                <w:iCs/>
                <w:sz w:val="24"/>
                <w:szCs w:val="24"/>
              </w:rPr>
              <w:t>документування операцій, пов’язаних з власним капіталом; облік складових власного капіталу</w:t>
            </w:r>
            <w:r>
              <w:rPr>
                <w:rFonts w:ascii="Times New Roman" w:hAnsi="Times New Roman"/>
                <w:b w:val="0"/>
                <w:i w:val="0"/>
                <w:iCs/>
                <w:sz w:val="24"/>
                <w:szCs w:val="24"/>
              </w:rPr>
              <w:t xml:space="preserve">; порядок </w:t>
            </w:r>
            <w:r w:rsidRPr="00117506">
              <w:rPr>
                <w:rFonts w:ascii="Times New Roman" w:hAnsi="Times New Roman"/>
                <w:b w:val="0"/>
                <w:i w:val="0"/>
                <w:iCs/>
                <w:sz w:val="24"/>
                <w:szCs w:val="24"/>
              </w:rPr>
              <w:t>відображення у фінансовій звітності інформації про власний капітал</w:t>
            </w:r>
            <w:r w:rsidRPr="0035508D">
              <w:rPr>
                <w:rFonts w:ascii="Times New Roman" w:hAnsi="Times New Roman"/>
                <w:b w:val="0"/>
                <w:i w:val="0"/>
                <w:iCs/>
                <w:sz w:val="24"/>
                <w:szCs w:val="24"/>
              </w:rPr>
              <w:t>.</w:t>
            </w:r>
          </w:p>
          <w:p w:rsidR="00D34F4E" w:rsidRPr="00117506"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Уміти:</w:t>
            </w:r>
            <w:r w:rsidRPr="007D33CC">
              <w:rPr>
                <w:iCs/>
                <w:sz w:val="24"/>
                <w:szCs w:val="24"/>
                <w:lang w:val="uk-UA" w:eastAsia="ru-RU"/>
              </w:rPr>
              <w:t xml:space="preserve"> </w:t>
            </w:r>
            <w:r w:rsidRPr="0035508D">
              <w:rPr>
                <w:iCs/>
                <w:sz w:val="24"/>
                <w:szCs w:val="24"/>
                <w:lang w:val="uk-UA" w:eastAsia="ru-RU"/>
              </w:rPr>
              <w:t xml:space="preserve">відображати в бухгалтерському обліку власний капітал; </w:t>
            </w:r>
            <w:r w:rsidRPr="007D33CC">
              <w:rPr>
                <w:iCs/>
                <w:sz w:val="24"/>
                <w:szCs w:val="24"/>
                <w:lang w:val="uk-UA" w:eastAsia="ru-RU"/>
              </w:rPr>
              <w:lastRenderedPageBreak/>
              <w:t>оформляти і опрацьовувати  документацію з обліку</w:t>
            </w:r>
            <w:r w:rsidRPr="00117506">
              <w:rPr>
                <w:iCs/>
                <w:sz w:val="24"/>
                <w:szCs w:val="24"/>
                <w:lang w:val="uk-UA" w:eastAsia="ru-RU"/>
              </w:rPr>
              <w:t xml:space="preserve"> власного капіталу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Pr="00FF0DA8" w:rsidRDefault="00D34F4E" w:rsidP="00D34F4E">
            <w:pPr>
              <w:pStyle w:val="a8"/>
              <w:tabs>
                <w:tab w:val="left" w:pos="5103"/>
              </w:tabs>
              <w:jc w:val="both"/>
              <w:rPr>
                <w:rFonts w:ascii="Times New Roman" w:hAnsi="Times New Roman"/>
                <w:iCs/>
                <w:sz w:val="24"/>
                <w:szCs w:val="24"/>
              </w:rPr>
            </w:pPr>
            <w:r w:rsidRPr="00FF0DA8">
              <w:rPr>
                <w:rFonts w:ascii="Times New Roman" w:hAnsi="Times New Roman"/>
                <w:iCs/>
                <w:sz w:val="24"/>
                <w:szCs w:val="24"/>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Default="00D34F4E" w:rsidP="00D34F4E">
            <w:pPr>
              <w:pStyle w:val="a8"/>
              <w:tabs>
                <w:tab w:val="left" w:pos="5103"/>
              </w:tabs>
              <w:jc w:val="both"/>
              <w:rPr>
                <w:rFonts w:ascii="Times New Roman" w:hAnsi="Times New Roman"/>
                <w:iCs/>
                <w:sz w:val="24"/>
                <w:szCs w:val="24"/>
              </w:rPr>
            </w:pPr>
          </w:p>
          <w:p w:rsidR="00D34F4E" w:rsidRPr="008C543A" w:rsidRDefault="00D34F4E" w:rsidP="00D34F4E">
            <w:pPr>
              <w:pStyle w:val="a8"/>
              <w:tabs>
                <w:tab w:val="left" w:pos="5103"/>
              </w:tabs>
              <w:jc w:val="both"/>
              <w:rPr>
                <w:rFonts w:ascii="Times New Roman" w:hAnsi="Times New Roman"/>
                <w:iCs/>
                <w:sz w:val="24"/>
                <w:szCs w:val="24"/>
              </w:rPr>
            </w:pPr>
            <w:r>
              <w:rPr>
                <w:rFonts w:ascii="Times New Roman" w:hAnsi="Times New Roman"/>
                <w:iCs/>
                <w:sz w:val="24"/>
                <w:szCs w:val="24"/>
              </w:rPr>
              <w:t>24</w:t>
            </w:r>
          </w:p>
        </w:tc>
      </w:tr>
      <w:tr w:rsidR="00D34F4E" w:rsidRPr="007D33CC" w:rsidTr="0029620A">
        <w:trPr>
          <w:trHeight w:val="41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en-US" w:eastAsia="ru-RU"/>
              </w:rPr>
            </w:pPr>
            <w:r w:rsidRPr="00E60522">
              <w:rPr>
                <w:b/>
                <w:color w:val="000000"/>
                <w:sz w:val="24"/>
                <w:szCs w:val="24"/>
                <w:shd w:val="clear" w:color="auto" w:fill="FFFFFF"/>
                <w:lang w:val="uk-UA"/>
              </w:rPr>
              <w:lastRenderedPageBreak/>
              <w:t>ОРБД-2.2.</w:t>
            </w:r>
            <w:r w:rsidRPr="00E60522">
              <w:rPr>
                <w:b/>
                <w:color w:val="000000"/>
                <w:sz w:val="24"/>
                <w:szCs w:val="24"/>
                <w:shd w:val="clear" w:color="auto" w:fill="FFFFFF"/>
                <w:lang w:val="en-US"/>
              </w:rPr>
              <w:t>6</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autoSpaceDN w:val="0"/>
              <w:spacing w:after="0" w:line="240" w:lineRule="auto"/>
              <w:rPr>
                <w:sz w:val="24"/>
                <w:szCs w:val="24"/>
                <w:lang w:val="uk-UA" w:eastAsia="uk-UA"/>
              </w:rPr>
            </w:pPr>
            <w:r w:rsidRPr="00E60522">
              <w:rPr>
                <w:sz w:val="24"/>
                <w:szCs w:val="24"/>
                <w:lang w:val="uk-UA" w:eastAsia="uk-UA"/>
              </w:rPr>
              <w:t xml:space="preserve">Облік витрат, доходів і фінансових результатів на підприємствах </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autoSpaceDN w:val="0"/>
              <w:spacing w:after="0" w:line="240" w:lineRule="auto"/>
              <w:rPr>
                <w:sz w:val="24"/>
                <w:szCs w:val="24"/>
                <w:lang w:val="uk-UA" w:eastAsia="uk-UA"/>
              </w:rPr>
            </w:pPr>
            <w:r w:rsidRPr="007D33CC">
              <w:rPr>
                <w:b/>
                <w:i/>
                <w:iCs/>
                <w:sz w:val="24"/>
                <w:szCs w:val="24"/>
                <w:lang w:val="uk-UA" w:eastAsia="ru-RU"/>
              </w:rPr>
              <w:t>Знати:</w:t>
            </w:r>
            <w:r w:rsidRPr="007D33CC">
              <w:rPr>
                <w:iCs/>
                <w:sz w:val="24"/>
                <w:szCs w:val="24"/>
                <w:lang w:val="uk-UA" w:eastAsia="ru-RU"/>
              </w:rPr>
              <w:t xml:space="preserve"> </w:t>
            </w:r>
            <w:r w:rsidRPr="007D33CC">
              <w:rPr>
                <w:sz w:val="24"/>
                <w:szCs w:val="24"/>
                <w:lang w:val="uk-UA" w:eastAsia="uk-UA"/>
              </w:rPr>
              <w:t>основи побудови обліку доходів і витрат; групування та облік витрат за елементами; облік витрат різних видів діяльності; поняття та класифікацію доходів; порядок визначення фінансових результатів.</w:t>
            </w:r>
          </w:p>
          <w:p w:rsidR="00D34F4E" w:rsidRPr="007D33CC" w:rsidRDefault="00D34F4E" w:rsidP="00D34F4E">
            <w:pPr>
              <w:autoSpaceDN w:val="0"/>
              <w:spacing w:after="0" w:line="240" w:lineRule="auto"/>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 xml:space="preserve">здійснювати облік витрат та доходів підприємства та відображати їх на рахунках бухгалтерського обліку; </w:t>
            </w:r>
            <w:r w:rsidRPr="007D33CC">
              <w:rPr>
                <w:sz w:val="24"/>
                <w:szCs w:val="24"/>
                <w:lang w:val="uk-UA" w:eastAsia="uk-UA"/>
              </w:rPr>
              <w:t>визначати фінансові результати діяльності підприємства</w:t>
            </w:r>
            <w:r w:rsidRPr="007D33CC">
              <w:rPr>
                <w:i/>
                <w:iCs/>
                <w:szCs w:val="28"/>
                <w:lang w:val="uk-UA" w:eastAsia="ru-RU"/>
              </w:rPr>
              <w:t xml:space="preserve"> </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Pr="008C543A" w:rsidRDefault="00D34F4E" w:rsidP="00D34F4E">
            <w:pPr>
              <w:autoSpaceDN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Default="00D34F4E" w:rsidP="00D34F4E">
            <w:pPr>
              <w:autoSpaceDN w:val="0"/>
              <w:spacing w:after="0" w:line="240" w:lineRule="auto"/>
              <w:rPr>
                <w:rFonts w:cs="Times New Roman"/>
                <w:b/>
                <w:i/>
                <w:iCs/>
                <w:sz w:val="24"/>
                <w:szCs w:val="24"/>
                <w:lang w:val="uk-UA" w:eastAsia="ru-RU"/>
              </w:rPr>
            </w:pPr>
          </w:p>
          <w:p w:rsidR="00D34F4E" w:rsidRPr="008C543A" w:rsidRDefault="00D34F4E" w:rsidP="00D34F4E">
            <w:pPr>
              <w:autoSpaceDN w:val="0"/>
              <w:spacing w:after="0" w:line="240" w:lineRule="auto"/>
              <w:rPr>
                <w:rFonts w:cs="Times New Roman"/>
                <w:b/>
                <w:i/>
                <w:iCs/>
                <w:sz w:val="24"/>
                <w:szCs w:val="24"/>
                <w:lang w:val="uk-UA" w:eastAsia="ru-RU"/>
              </w:rPr>
            </w:pPr>
            <w:r>
              <w:rPr>
                <w:rFonts w:cs="Times New Roman"/>
                <w:b/>
                <w:i/>
                <w:iCs/>
                <w:sz w:val="24"/>
                <w:szCs w:val="24"/>
                <w:lang w:val="uk-UA" w:eastAsia="ru-RU"/>
              </w:rPr>
              <w:t>36</w:t>
            </w:r>
          </w:p>
        </w:tc>
      </w:tr>
      <w:tr w:rsidR="00D34F4E" w:rsidRPr="00615A42" w:rsidTr="0029620A">
        <w:trPr>
          <w:trHeight w:val="273"/>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rPr>
                <w:b/>
                <w:sz w:val="24"/>
                <w:szCs w:val="24"/>
                <w:shd w:val="clear" w:color="auto" w:fill="FFFFFF"/>
                <w:lang w:val="en-US" w:eastAsia="ru-RU"/>
              </w:rPr>
            </w:pPr>
            <w:r w:rsidRPr="00E60522">
              <w:rPr>
                <w:b/>
                <w:color w:val="000000"/>
                <w:sz w:val="24"/>
                <w:szCs w:val="24"/>
                <w:shd w:val="clear" w:color="auto" w:fill="FFFFFF"/>
                <w:lang w:val="uk-UA"/>
              </w:rPr>
              <w:t>ОРБД-2.</w:t>
            </w:r>
            <w:r w:rsidRPr="00E60522">
              <w:rPr>
                <w:b/>
                <w:color w:val="000000"/>
                <w:sz w:val="24"/>
                <w:szCs w:val="24"/>
                <w:shd w:val="clear" w:color="auto" w:fill="FFFFFF"/>
                <w:lang w:val="en-US"/>
              </w:rPr>
              <w:t>2</w:t>
            </w:r>
            <w:r w:rsidRPr="00E60522">
              <w:rPr>
                <w:b/>
                <w:color w:val="000000"/>
                <w:sz w:val="24"/>
                <w:szCs w:val="24"/>
                <w:shd w:val="clear" w:color="auto" w:fill="FFFFFF"/>
                <w:lang w:val="uk-UA"/>
              </w:rPr>
              <w:t>.</w:t>
            </w:r>
            <w:r w:rsidRPr="00E60522">
              <w:rPr>
                <w:b/>
                <w:color w:val="000000"/>
                <w:sz w:val="24"/>
                <w:szCs w:val="24"/>
                <w:shd w:val="clear" w:color="auto" w:fill="FFFFFF"/>
                <w:lang w:val="en-US"/>
              </w:rPr>
              <w:t>7</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Основи бухгалтерської звітності</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склад і призначення фінансової звітності;</w:t>
            </w:r>
            <w:r w:rsidRPr="007D33CC">
              <w:rPr>
                <w:b/>
                <w:i/>
                <w:iCs/>
                <w:sz w:val="24"/>
                <w:szCs w:val="24"/>
                <w:lang w:val="uk-UA" w:eastAsia="ru-RU"/>
              </w:rPr>
              <w:t xml:space="preserve"> </w:t>
            </w:r>
            <w:r w:rsidRPr="007D33CC">
              <w:rPr>
                <w:iCs/>
                <w:sz w:val="24"/>
                <w:szCs w:val="24"/>
                <w:lang w:val="uk-UA" w:eastAsia="ru-RU"/>
              </w:rPr>
              <w:t xml:space="preserve">принципи побудови бухгалтерської звітності, вимоги та порядок складання, строки подання; призначення фінансової звітності; інформаційні потреби користувачів фінансової звітності. </w:t>
            </w:r>
          </w:p>
          <w:p w:rsidR="00D34F4E" w:rsidRPr="00615A42" w:rsidRDefault="00D34F4E" w:rsidP="00D34F4E">
            <w:pPr>
              <w:widowControl w:val="0"/>
              <w:autoSpaceDE w:val="0"/>
              <w:autoSpaceDN w:val="0"/>
              <w:adjustRightInd w:val="0"/>
              <w:spacing w:after="0" w:line="240" w:lineRule="auto"/>
              <w:ind w:left="64"/>
              <w:rPr>
                <w:b/>
                <w:i/>
                <w:iCs/>
                <w:sz w:val="24"/>
                <w:szCs w:val="24"/>
                <w:lang w:eastAsia="ru-RU"/>
              </w:rPr>
            </w:pPr>
            <w:r w:rsidRPr="007D33CC">
              <w:rPr>
                <w:b/>
                <w:i/>
                <w:iCs/>
                <w:sz w:val="24"/>
                <w:szCs w:val="24"/>
                <w:lang w:val="uk-UA" w:eastAsia="ru-RU"/>
              </w:rPr>
              <w:t xml:space="preserve">Уміти: </w:t>
            </w:r>
            <w:r w:rsidRPr="007D33CC">
              <w:rPr>
                <w:iCs/>
                <w:sz w:val="24"/>
                <w:szCs w:val="24"/>
                <w:lang w:val="uk-UA" w:eastAsia="ru-RU"/>
              </w:rPr>
              <w:t>робити експрес-аналіз фінансової звітності на підставі основних балансових формул</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36</w:t>
            </w:r>
          </w:p>
        </w:tc>
      </w:tr>
      <w:tr w:rsidR="00D34F4E" w:rsidRPr="00E60522" w:rsidTr="0029620A">
        <w:trPr>
          <w:trHeight w:val="415"/>
        </w:trPr>
        <w:tc>
          <w:tcPr>
            <w:tcW w:w="3357" w:type="pct"/>
            <w:gridSpan w:val="3"/>
            <w:tcBorders>
              <w:top w:val="single" w:sz="4" w:space="0" w:color="auto"/>
              <w:left w:val="single" w:sz="4" w:space="0" w:color="auto"/>
              <w:bottom w:val="single" w:sz="4" w:space="0" w:color="auto"/>
              <w:right w:val="single" w:sz="4" w:space="0" w:color="auto"/>
            </w:tcBorders>
          </w:tcPr>
          <w:p w:rsidR="00D34F4E" w:rsidRPr="00E60522" w:rsidRDefault="00D34F4E" w:rsidP="00D34F4E">
            <w:pPr>
              <w:autoSpaceDN w:val="0"/>
              <w:spacing w:after="0" w:line="240" w:lineRule="auto"/>
              <w:jc w:val="center"/>
              <w:rPr>
                <w:b/>
                <w:i/>
                <w:iCs/>
                <w:sz w:val="24"/>
                <w:szCs w:val="24"/>
                <w:lang w:val="uk-UA" w:eastAsia="ru-RU"/>
              </w:rPr>
            </w:pPr>
            <w:r w:rsidRPr="00E60522">
              <w:rPr>
                <w:b/>
                <w:sz w:val="24"/>
                <w:szCs w:val="24"/>
                <w:lang w:val="uk-UA" w:eastAsia="ru-RU"/>
              </w:rPr>
              <w:t xml:space="preserve">Модуль ОРБД 2.3. </w:t>
            </w:r>
            <w:r w:rsidRPr="00E60522">
              <w:rPr>
                <w:b/>
                <w:bCs/>
                <w:iCs/>
                <w:sz w:val="24"/>
                <w:szCs w:val="24"/>
                <w:lang w:val="uk-UA" w:eastAsia="ru-RU"/>
              </w:rPr>
              <w:t>Оволодіння знаннями про економічну діяльність підприємства, статистику та фінанси</w:t>
            </w:r>
          </w:p>
        </w:tc>
        <w:tc>
          <w:tcPr>
            <w:tcW w:w="910"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autoSpaceDN w:val="0"/>
              <w:spacing w:after="0" w:line="240" w:lineRule="auto"/>
              <w:jc w:val="center"/>
              <w:rPr>
                <w:b/>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autoSpaceDN w:val="0"/>
              <w:spacing w:after="0" w:line="240" w:lineRule="auto"/>
              <w:jc w:val="center"/>
              <w:rPr>
                <w:b/>
                <w:sz w:val="24"/>
                <w:szCs w:val="24"/>
                <w:lang w:val="uk-UA" w:eastAsia="ru-RU"/>
              </w:rPr>
            </w:pPr>
            <w:r>
              <w:rPr>
                <w:rFonts w:cs="Times New Roman"/>
                <w:b/>
                <w:sz w:val="24"/>
                <w:szCs w:val="24"/>
                <w:lang w:val="uk-UA" w:eastAsia="ru-RU"/>
              </w:rPr>
              <w:t>30</w:t>
            </w:r>
          </w:p>
        </w:tc>
      </w:tr>
      <w:tr w:rsidR="00D34F4E" w:rsidRPr="007D33CC" w:rsidTr="0029620A">
        <w:trPr>
          <w:trHeight w:val="273"/>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t>ОРБД-2.3.1</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Оволодіння економікою підприємства</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rPr>
                <w:iCs/>
                <w:sz w:val="24"/>
                <w:szCs w:val="24"/>
                <w:lang w:val="uk-UA" w:eastAsia="ru-RU"/>
              </w:rPr>
            </w:pPr>
            <w:r w:rsidRPr="007D33CC">
              <w:rPr>
                <w:b/>
                <w:i/>
                <w:iCs/>
                <w:sz w:val="24"/>
                <w:szCs w:val="24"/>
                <w:lang w:val="uk-UA" w:eastAsia="ru-RU"/>
              </w:rPr>
              <w:t>Знати:</w:t>
            </w:r>
            <w:r w:rsidRPr="007D33CC">
              <w:rPr>
                <w:iCs/>
                <w:sz w:val="24"/>
                <w:szCs w:val="24"/>
                <w:lang w:val="uk-UA" w:eastAsia="ru-RU"/>
              </w:rPr>
              <w:t xml:space="preserve"> нормативно-правові документи, які регулюють діяльність підприємства; ознаки, цілі, принципи діяльності підприємства; фактори, що впливають на діяльність підприємства; класифікація підприємств в залежності від форми власності, від форми організації діяльності і від обсягу виробництва та чисельності працівників. види основного капіталу та його оцінок;  сутність і мету </w:t>
            </w:r>
            <w:r w:rsidRPr="007D33CC">
              <w:rPr>
                <w:iCs/>
                <w:sz w:val="24"/>
                <w:szCs w:val="24"/>
                <w:lang w:val="uk-UA" w:eastAsia="ru-RU"/>
              </w:rPr>
              <w:lastRenderedPageBreak/>
              <w:t>амортизації;  методи нарахування амортизації; показники ефективності використання основного капіталу; сутність і склад обігового капіталу; показники, що характеризують ефективність   використання обігового капіталу;  склад і характеристику персоналу підприємства; види обліку персоналу; характеристику продуктивності праці і методи її визначення; види і функції оплати праці; види державного регулювання оплати праці; сутність тарифної системи оплати праці; характеристику основних форм і систем оплати праці, особливості і умови їх застосування; сутність та ознаки класифікації витрат; сутність собівартості продукції і розрахунок собівартості продукції за статтями калькуляції і за елементами витрат; резерви зниження собівартості продукції; економічний зміст і функції ціни; види цін і тарифів в залежності від способу формування і способу купівлі-продажу. види доходу і його формування; види прибутку і його формування; види рентабельності і способи її розрахунку; сутність і ознаки банкрутства; процедуру ліквідації підприємства.</w:t>
            </w:r>
          </w:p>
          <w:p w:rsidR="00D34F4E" w:rsidRPr="007D33CC" w:rsidRDefault="00D34F4E" w:rsidP="00D34F4E">
            <w:pPr>
              <w:widowControl w:val="0"/>
              <w:shd w:val="clear" w:color="auto" w:fill="FFFFFF"/>
              <w:autoSpaceDE w:val="0"/>
              <w:autoSpaceDN w:val="0"/>
              <w:adjustRightInd w:val="0"/>
              <w:spacing w:after="0" w:line="240" w:lineRule="auto"/>
              <w:rPr>
                <w:bCs/>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 xml:space="preserve">застосувати необхідні нормативно-правові документи для організації підприємства; обґрунтувати необхідність вибраної форми власності і форми організації підприємства. </w:t>
            </w:r>
            <w:r w:rsidRPr="007D33CC">
              <w:rPr>
                <w:iCs/>
                <w:sz w:val="24"/>
                <w:szCs w:val="24"/>
                <w:lang w:val="uk-UA" w:eastAsia="ru-RU"/>
              </w:rPr>
              <w:lastRenderedPageBreak/>
              <w:t>розраховувати види основних оцінок основного капіталу; нараховувати амортизацію основного капіталу кількома методами; розраховувати норми оборотних засобів у виробничих запасах; показники, що характеризують ефективність використання основного обігового капіталу; розраховувати середньооблікову чисельність персоналу і продуктивність праці через виробіток і через трудомісткість; розраховувати заробіток робітника при різних формах і системах оплати праці класифікувати види витрат; розраховувати матеріальні витрати; витрати на оплату праці і собівартість продукції  за статтями калькуляції, розрахувати гуртову і роздрібну ціну виробу обчислювати фінансові результати від операційної, інвестиційної і фінансової діяльності підприємства від звичайної і надзвичайної діяльності підприємства, визначати ознаки т</w:t>
            </w:r>
            <w:r>
              <w:rPr>
                <w:iCs/>
                <w:sz w:val="24"/>
                <w:szCs w:val="24"/>
                <w:lang w:val="uk-UA" w:eastAsia="ru-RU"/>
              </w:rPr>
              <w:t>а види банкрутства підприємства</w:t>
            </w:r>
            <w:r w:rsidRPr="007D33CC">
              <w:rPr>
                <w:iCs/>
                <w:sz w:val="24"/>
                <w:szCs w:val="24"/>
                <w:lang w:val="uk-UA" w:eastAsia="ru-RU"/>
              </w:rPr>
              <w:t xml:space="preserve">       </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r w:rsidRPr="008C543A">
              <w:rPr>
                <w:rFonts w:cs="Times New Roman"/>
                <w:b/>
                <w:i/>
                <w:iCs/>
                <w:sz w:val="24"/>
                <w:szCs w:val="24"/>
                <w:lang w:val="uk-UA" w:eastAsia="ru-RU"/>
              </w:rPr>
              <w:lastRenderedPageBreak/>
              <w:t>Економіка підприємства</w:t>
            </w: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r w:rsidRPr="008C543A">
              <w:rPr>
                <w:rFonts w:cs="Times New Roman"/>
                <w:b/>
                <w:i/>
                <w:iCs/>
                <w:sz w:val="24"/>
                <w:szCs w:val="24"/>
                <w:lang w:val="uk-UA" w:eastAsia="ru-RU"/>
              </w:rPr>
              <w:lastRenderedPageBreak/>
              <w:t>47</w:t>
            </w: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6</w:t>
            </w:r>
          </w:p>
        </w:tc>
      </w:tr>
      <w:tr w:rsidR="00D34F4E" w:rsidRPr="007D33CC" w:rsidTr="0029620A">
        <w:trPr>
          <w:trHeight w:val="841"/>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lastRenderedPageBreak/>
              <w:t>ОРБД-2.3.2</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Оволодіння основами статистики</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rPr>
                <w:iCs/>
                <w:sz w:val="24"/>
                <w:szCs w:val="24"/>
                <w:lang w:val="uk-UA" w:eastAsia="ru-RU"/>
              </w:rPr>
            </w:pPr>
            <w:r w:rsidRPr="007D33CC">
              <w:rPr>
                <w:b/>
                <w:i/>
                <w:iCs/>
                <w:sz w:val="24"/>
                <w:szCs w:val="24"/>
                <w:lang w:val="uk-UA" w:eastAsia="ru-RU"/>
              </w:rPr>
              <w:t>Знати:</w:t>
            </w:r>
            <w:r w:rsidRPr="007D33CC">
              <w:rPr>
                <w:i/>
                <w:iCs/>
                <w:sz w:val="24"/>
                <w:szCs w:val="24"/>
                <w:lang w:val="uk-UA" w:eastAsia="ru-RU"/>
              </w:rPr>
              <w:t xml:space="preserve"> </w:t>
            </w:r>
            <w:r w:rsidRPr="007D33CC">
              <w:rPr>
                <w:iCs/>
                <w:sz w:val="24"/>
                <w:szCs w:val="24"/>
                <w:lang w:val="uk-UA" w:eastAsia="ru-RU"/>
              </w:rPr>
              <w:t>що таке статистика та які завдання вона виконує; предмет статистичної науки та особливості її методу;</w:t>
            </w:r>
            <w:r w:rsidRPr="007D33CC">
              <w:rPr>
                <w:i/>
                <w:iCs/>
                <w:sz w:val="24"/>
                <w:szCs w:val="24"/>
                <w:lang w:val="uk-UA" w:eastAsia="ru-RU"/>
              </w:rPr>
              <w:t xml:space="preserve"> </w:t>
            </w:r>
            <w:r w:rsidRPr="007D33CC">
              <w:rPr>
                <w:iCs/>
                <w:sz w:val="24"/>
                <w:szCs w:val="24"/>
                <w:lang w:val="uk-UA" w:eastAsia="ru-RU"/>
              </w:rPr>
              <w:t>категорії та показники статистичної науки. поняття статистичного дослідження та його етапи;</w:t>
            </w:r>
            <w:r w:rsidRPr="007D33CC">
              <w:rPr>
                <w:i/>
                <w:iCs/>
                <w:sz w:val="24"/>
                <w:szCs w:val="24"/>
                <w:lang w:val="uk-UA" w:eastAsia="ru-RU"/>
              </w:rPr>
              <w:t xml:space="preserve"> </w:t>
            </w:r>
            <w:r w:rsidRPr="007D33CC">
              <w:rPr>
                <w:iCs/>
                <w:sz w:val="24"/>
                <w:szCs w:val="24"/>
                <w:lang w:val="uk-UA" w:eastAsia="ru-RU"/>
              </w:rPr>
              <w:t>визначення статистичного спостереження та його основні елементи;</w:t>
            </w:r>
            <w:r w:rsidRPr="007D33CC">
              <w:rPr>
                <w:i/>
                <w:iCs/>
                <w:sz w:val="24"/>
                <w:szCs w:val="24"/>
                <w:lang w:val="uk-UA" w:eastAsia="ru-RU"/>
              </w:rPr>
              <w:t xml:space="preserve"> </w:t>
            </w:r>
            <w:r w:rsidRPr="007D33CC">
              <w:rPr>
                <w:iCs/>
                <w:sz w:val="24"/>
                <w:szCs w:val="24"/>
                <w:lang w:val="uk-UA" w:eastAsia="ru-RU"/>
              </w:rPr>
              <w:t xml:space="preserve">форми, види, способи статистичного спостереження та особливості їх застосування. поняття </w:t>
            </w:r>
            <w:r w:rsidRPr="007D33CC">
              <w:rPr>
                <w:iCs/>
                <w:sz w:val="24"/>
                <w:szCs w:val="24"/>
                <w:lang w:val="uk-UA" w:eastAsia="ru-RU"/>
              </w:rPr>
              <w:lastRenderedPageBreak/>
              <w:t>статистичного зведення;</w:t>
            </w:r>
            <w:r w:rsidRPr="007D33CC">
              <w:rPr>
                <w:b/>
                <w:i/>
                <w:iCs/>
                <w:sz w:val="24"/>
                <w:szCs w:val="24"/>
                <w:lang w:val="uk-UA" w:eastAsia="ru-RU"/>
              </w:rPr>
              <w:t xml:space="preserve"> </w:t>
            </w:r>
            <w:r w:rsidRPr="007D33CC">
              <w:rPr>
                <w:iCs/>
                <w:sz w:val="24"/>
                <w:szCs w:val="24"/>
                <w:lang w:val="uk-UA" w:eastAsia="ru-RU"/>
              </w:rPr>
              <w:t>елементи зведення та його етапи;</w:t>
            </w:r>
            <w:r w:rsidRPr="007D33CC">
              <w:rPr>
                <w:b/>
                <w:i/>
                <w:iCs/>
                <w:sz w:val="24"/>
                <w:szCs w:val="24"/>
                <w:lang w:val="uk-UA" w:eastAsia="ru-RU"/>
              </w:rPr>
              <w:t xml:space="preserve"> </w:t>
            </w:r>
            <w:r w:rsidRPr="007D33CC">
              <w:rPr>
                <w:iCs/>
                <w:sz w:val="24"/>
                <w:szCs w:val="24"/>
                <w:lang w:val="uk-UA" w:eastAsia="ru-RU"/>
              </w:rPr>
              <w:t xml:space="preserve">види статистичного зведення; види </w:t>
            </w:r>
            <w:proofErr w:type="spellStart"/>
            <w:r w:rsidRPr="007D33CC">
              <w:rPr>
                <w:iCs/>
                <w:sz w:val="24"/>
                <w:szCs w:val="24"/>
                <w:lang w:val="uk-UA" w:eastAsia="ru-RU"/>
              </w:rPr>
              <w:t>групувань</w:t>
            </w:r>
            <w:proofErr w:type="spellEnd"/>
            <w:r w:rsidRPr="007D33CC">
              <w:rPr>
                <w:iCs/>
                <w:sz w:val="24"/>
                <w:szCs w:val="24"/>
                <w:lang w:val="uk-UA" w:eastAsia="ru-RU"/>
              </w:rPr>
              <w:t xml:space="preserve"> та групувальних ознак; види статистичних графіків, особливості їх побудови та застосування,. поняття абсолютних величин та особливості їх застосування;</w:t>
            </w:r>
            <w:r w:rsidRPr="007D33CC">
              <w:rPr>
                <w:b/>
                <w:i/>
                <w:iCs/>
                <w:sz w:val="24"/>
                <w:szCs w:val="24"/>
                <w:lang w:val="uk-UA" w:eastAsia="ru-RU"/>
              </w:rPr>
              <w:t xml:space="preserve"> </w:t>
            </w:r>
            <w:r w:rsidRPr="007D33CC">
              <w:rPr>
                <w:iCs/>
                <w:sz w:val="24"/>
                <w:szCs w:val="24"/>
                <w:lang w:val="uk-UA" w:eastAsia="ru-RU"/>
              </w:rPr>
              <w:t>поняття відносних величин, їх види та використання.  поняття середніх величин, їх види та форму , особливості застосування різних видів середніх величин;</w:t>
            </w:r>
            <w:r w:rsidRPr="007D33CC">
              <w:rPr>
                <w:b/>
                <w:iCs/>
                <w:sz w:val="24"/>
                <w:szCs w:val="24"/>
                <w:lang w:val="uk-UA" w:eastAsia="ru-RU"/>
              </w:rPr>
              <w:t xml:space="preserve"> </w:t>
            </w:r>
            <w:r w:rsidRPr="007D33CC">
              <w:rPr>
                <w:iCs/>
                <w:sz w:val="24"/>
                <w:szCs w:val="24"/>
                <w:lang w:val="uk-UA" w:eastAsia="ru-RU"/>
              </w:rPr>
              <w:t>властивості та значення середньої арифметичної величини.</w:t>
            </w:r>
          </w:p>
          <w:p w:rsidR="00D34F4E" w:rsidRPr="007D33CC" w:rsidRDefault="00D34F4E" w:rsidP="00D34F4E">
            <w:pPr>
              <w:widowControl w:val="0"/>
              <w:autoSpaceDE w:val="0"/>
              <w:autoSpaceDN w:val="0"/>
              <w:adjustRightInd w:val="0"/>
              <w:spacing w:after="0" w:line="240" w:lineRule="auto"/>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розрізняти статистичні показники за різними ознаками, формулювати мету та основні завдання статистичного спостереження;</w:t>
            </w:r>
            <w:r w:rsidRPr="007D33CC">
              <w:rPr>
                <w:b/>
                <w:i/>
                <w:iCs/>
                <w:sz w:val="24"/>
                <w:szCs w:val="24"/>
                <w:lang w:val="uk-UA" w:eastAsia="ru-RU"/>
              </w:rPr>
              <w:t xml:space="preserve"> </w:t>
            </w:r>
            <w:r w:rsidRPr="007D33CC">
              <w:rPr>
                <w:iCs/>
                <w:sz w:val="24"/>
                <w:szCs w:val="24"/>
                <w:lang w:val="uk-UA" w:eastAsia="ru-RU"/>
              </w:rPr>
              <w:t>визначати об</w:t>
            </w:r>
            <w:r w:rsidRPr="007D33CC">
              <w:rPr>
                <w:iCs/>
                <w:sz w:val="24"/>
                <w:szCs w:val="24"/>
                <w:lang w:eastAsia="ru-RU"/>
              </w:rPr>
              <w:t>’</w:t>
            </w:r>
            <w:proofErr w:type="spellStart"/>
            <w:r w:rsidRPr="007D33CC">
              <w:rPr>
                <w:iCs/>
                <w:sz w:val="24"/>
                <w:szCs w:val="24"/>
                <w:lang w:val="uk-UA" w:eastAsia="ru-RU"/>
              </w:rPr>
              <w:t>єкт</w:t>
            </w:r>
            <w:proofErr w:type="spellEnd"/>
            <w:r w:rsidRPr="007D33CC">
              <w:rPr>
                <w:iCs/>
                <w:sz w:val="24"/>
                <w:szCs w:val="24"/>
                <w:lang w:val="uk-UA" w:eastAsia="ru-RU"/>
              </w:rPr>
              <w:t xml:space="preserve"> та одиницю статистичного спостереження;</w:t>
            </w:r>
            <w:r w:rsidRPr="007D33CC">
              <w:rPr>
                <w:b/>
                <w:i/>
                <w:iCs/>
                <w:sz w:val="24"/>
                <w:szCs w:val="24"/>
                <w:lang w:val="uk-UA" w:eastAsia="ru-RU"/>
              </w:rPr>
              <w:t xml:space="preserve"> </w:t>
            </w:r>
            <w:r w:rsidRPr="007D33CC">
              <w:rPr>
                <w:iCs/>
                <w:sz w:val="24"/>
                <w:szCs w:val="24"/>
                <w:lang w:val="uk-UA" w:eastAsia="ru-RU"/>
              </w:rPr>
              <w:t>аналізувати зміст програми спостереження, проводити контроль статистичної інформації та виконувати її зведення;</w:t>
            </w:r>
            <w:r w:rsidRPr="007D33CC">
              <w:rPr>
                <w:b/>
                <w:i/>
                <w:iCs/>
                <w:sz w:val="24"/>
                <w:szCs w:val="24"/>
                <w:lang w:val="uk-UA" w:eastAsia="ru-RU"/>
              </w:rPr>
              <w:t xml:space="preserve"> </w:t>
            </w:r>
            <w:r w:rsidRPr="007D33CC">
              <w:rPr>
                <w:iCs/>
                <w:sz w:val="24"/>
                <w:szCs w:val="24"/>
                <w:lang w:val="uk-UA" w:eastAsia="ru-RU"/>
              </w:rPr>
              <w:t>визначати кількість груп та величину інтервалу групування;</w:t>
            </w:r>
            <w:r w:rsidRPr="007D33CC">
              <w:rPr>
                <w:b/>
                <w:i/>
                <w:iCs/>
                <w:sz w:val="24"/>
                <w:szCs w:val="24"/>
                <w:lang w:val="uk-UA" w:eastAsia="ru-RU"/>
              </w:rPr>
              <w:t xml:space="preserve"> </w:t>
            </w:r>
            <w:r w:rsidRPr="007D33CC">
              <w:rPr>
                <w:iCs/>
                <w:sz w:val="24"/>
                <w:szCs w:val="24"/>
                <w:lang w:val="uk-UA" w:eastAsia="ru-RU"/>
              </w:rPr>
              <w:t>групувати статистичні дані;</w:t>
            </w:r>
            <w:r w:rsidRPr="007D33CC">
              <w:rPr>
                <w:b/>
                <w:i/>
                <w:iCs/>
                <w:sz w:val="24"/>
                <w:szCs w:val="24"/>
                <w:lang w:val="uk-UA" w:eastAsia="ru-RU"/>
              </w:rPr>
              <w:t xml:space="preserve"> </w:t>
            </w:r>
            <w:r w:rsidRPr="007D33CC">
              <w:rPr>
                <w:iCs/>
                <w:sz w:val="24"/>
                <w:szCs w:val="24"/>
                <w:lang w:val="uk-UA" w:eastAsia="ru-RU"/>
              </w:rPr>
              <w:t>будувати прості, групові та комбінаційні таблиці; представляти статистичну інформацію за допомогою різних видів графіків (діаграм, статистичних карт) та аналізувати її; складати статистичні графіки, обчислювати абсолютні величини;</w:t>
            </w:r>
            <w:r w:rsidRPr="007D33CC">
              <w:rPr>
                <w:b/>
                <w:i/>
                <w:iCs/>
                <w:sz w:val="24"/>
                <w:szCs w:val="24"/>
                <w:lang w:val="uk-UA" w:eastAsia="ru-RU"/>
              </w:rPr>
              <w:t xml:space="preserve"> </w:t>
            </w:r>
            <w:r w:rsidRPr="007D33CC">
              <w:rPr>
                <w:iCs/>
                <w:sz w:val="24"/>
                <w:szCs w:val="24"/>
                <w:lang w:val="uk-UA" w:eastAsia="ru-RU"/>
              </w:rPr>
              <w:t xml:space="preserve">обчислювати відносні величини за її видами; аналізувати форму та вид середньої величини для одержання узагальнюючої характеристики </w:t>
            </w:r>
            <w:r w:rsidRPr="007D33CC">
              <w:rPr>
                <w:iCs/>
                <w:sz w:val="24"/>
                <w:szCs w:val="24"/>
                <w:lang w:val="uk-UA" w:eastAsia="ru-RU"/>
              </w:rPr>
              <w:lastRenderedPageBreak/>
              <w:t>досліджуваного явища;</w:t>
            </w:r>
            <w:r w:rsidRPr="007D33CC">
              <w:rPr>
                <w:b/>
                <w:iCs/>
                <w:sz w:val="24"/>
                <w:szCs w:val="24"/>
                <w:lang w:val="uk-UA" w:eastAsia="ru-RU"/>
              </w:rPr>
              <w:t xml:space="preserve"> </w:t>
            </w:r>
            <w:r w:rsidRPr="007D33CC">
              <w:rPr>
                <w:iCs/>
                <w:sz w:val="24"/>
                <w:szCs w:val="24"/>
                <w:lang w:val="uk-UA" w:eastAsia="ru-RU"/>
              </w:rPr>
              <w:t>визначати середню арифметичну різними способами</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r w:rsidRPr="008C543A">
              <w:rPr>
                <w:rFonts w:cs="Times New Roman"/>
                <w:b/>
                <w:i/>
                <w:iCs/>
                <w:sz w:val="24"/>
                <w:szCs w:val="24"/>
                <w:lang w:val="uk-UA" w:eastAsia="ru-RU"/>
              </w:rPr>
              <w:lastRenderedPageBreak/>
              <w:t>Основи статистики</w:t>
            </w: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r w:rsidRPr="008C543A">
              <w:rPr>
                <w:rFonts w:cs="Times New Roman"/>
                <w:b/>
                <w:i/>
                <w:iCs/>
                <w:sz w:val="24"/>
                <w:szCs w:val="24"/>
                <w:lang w:val="uk-UA" w:eastAsia="ru-RU"/>
              </w:rPr>
              <w:lastRenderedPageBreak/>
              <w:t>20</w:t>
            </w: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12</w:t>
            </w:r>
          </w:p>
        </w:tc>
      </w:tr>
      <w:tr w:rsidR="00D34F4E" w:rsidRPr="007D33CC" w:rsidTr="0029620A">
        <w:trPr>
          <w:trHeight w:val="557"/>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lastRenderedPageBreak/>
              <w:t>ОРБД-2.3.3</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Оволодіння фінансами</w:t>
            </w: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rPr>
                <w:iCs/>
                <w:sz w:val="24"/>
                <w:szCs w:val="24"/>
                <w:lang w:val="uk-UA" w:eastAsia="ru-RU"/>
              </w:rPr>
            </w:pPr>
            <w:r w:rsidRPr="007D33CC">
              <w:rPr>
                <w:b/>
                <w:iCs/>
                <w:sz w:val="24"/>
                <w:szCs w:val="24"/>
                <w:lang w:val="uk-UA" w:eastAsia="ru-RU"/>
              </w:rPr>
              <w:t>Знати:</w:t>
            </w:r>
            <w:r w:rsidRPr="007D33CC">
              <w:rPr>
                <w:iCs/>
                <w:sz w:val="24"/>
                <w:szCs w:val="24"/>
                <w:lang w:val="uk-UA" w:eastAsia="ru-RU"/>
              </w:rPr>
              <w:t xml:space="preserve"> сутність терміну  «фінанси»; роль фінансів та їх роль в економічному та соціальному розвитку; функції  фінансів та фінансову систему, сутність терміну «державні фінанси»; структуру державних фінансів; поняття державних цільових фондів та характеристику цільових фондів; джерела фінансування  та напрямки використання коштів державних цільових фондів. поняття державного  бюджету та  його структуру; принципи та  побудову державного бюджету; класифікацію  видатків державного бюджету; порядок формування доходів місцевих бюджетів. особливості джерел фінансування капіталу підприємства; структуру власного і позикового капіталу; склад активного капіталу підприємства; порядок формування статутного капіталу акціонерного товариства та  зміну величини статутного капіталу; поняття  фінансового ринку; структуру фінансового ринку; види цінних паперів; поняття  фондової біржі та фондового ринку; поняття бюджетного фінансування та  бюджетного дефіциту.</w:t>
            </w:r>
          </w:p>
          <w:p w:rsidR="00D34F4E" w:rsidRPr="007D33CC" w:rsidRDefault="00D34F4E" w:rsidP="00D34F4E">
            <w:pPr>
              <w:widowControl w:val="0"/>
              <w:autoSpaceDE w:val="0"/>
              <w:autoSpaceDN w:val="0"/>
              <w:adjustRightInd w:val="0"/>
              <w:spacing w:after="0" w:line="240" w:lineRule="auto"/>
              <w:rPr>
                <w:iCs/>
                <w:sz w:val="24"/>
                <w:szCs w:val="24"/>
                <w:lang w:val="uk-UA" w:eastAsia="ru-RU"/>
              </w:rPr>
            </w:pPr>
            <w:r w:rsidRPr="007D33CC">
              <w:rPr>
                <w:b/>
                <w:iCs/>
                <w:sz w:val="24"/>
                <w:szCs w:val="24"/>
                <w:lang w:val="uk-UA" w:eastAsia="ru-RU"/>
              </w:rPr>
              <w:t xml:space="preserve">Уміти: </w:t>
            </w:r>
            <w:r w:rsidRPr="007D33CC">
              <w:rPr>
                <w:iCs/>
                <w:sz w:val="24"/>
                <w:szCs w:val="24"/>
                <w:lang w:val="uk-UA" w:eastAsia="ru-RU"/>
              </w:rPr>
              <w:t xml:space="preserve">характеризувати функції фінансів; аналізувати ланки фінансової системи, характеризувати структуру державних фінансів; </w:t>
            </w:r>
            <w:r w:rsidRPr="007D33CC">
              <w:rPr>
                <w:iCs/>
                <w:sz w:val="24"/>
                <w:szCs w:val="24"/>
                <w:lang w:val="uk-UA" w:eastAsia="ru-RU"/>
              </w:rPr>
              <w:lastRenderedPageBreak/>
              <w:t>формувати кошти державних цільових фондів; складати державний бюджет; характеризувати бюджетну систему та її принципи; формувати доходи місцевих бюджетів, розподіляти  видатки державного бюджету; формувати структуру власного та позикового капіталу;</w:t>
            </w:r>
            <w:r w:rsidRPr="007D33CC">
              <w:rPr>
                <w:b/>
                <w:iCs/>
                <w:sz w:val="24"/>
                <w:szCs w:val="24"/>
                <w:lang w:val="uk-UA" w:eastAsia="ru-RU"/>
              </w:rPr>
              <w:t xml:space="preserve"> </w:t>
            </w:r>
            <w:r w:rsidRPr="007D33CC">
              <w:rPr>
                <w:iCs/>
                <w:sz w:val="24"/>
                <w:szCs w:val="24"/>
                <w:lang w:val="uk-UA" w:eastAsia="ru-RU"/>
              </w:rPr>
              <w:t>формувати склад активного капіталу;</w:t>
            </w:r>
            <w:r w:rsidRPr="007D33CC">
              <w:rPr>
                <w:b/>
                <w:iCs/>
                <w:sz w:val="24"/>
                <w:szCs w:val="24"/>
                <w:lang w:val="uk-UA" w:eastAsia="ru-RU"/>
              </w:rPr>
              <w:t xml:space="preserve"> </w:t>
            </w:r>
            <w:r w:rsidRPr="007D33CC">
              <w:rPr>
                <w:iCs/>
                <w:sz w:val="24"/>
                <w:szCs w:val="24"/>
                <w:lang w:val="uk-UA" w:eastAsia="ru-RU"/>
              </w:rPr>
              <w:t>формувати статутний капітал акціонерного товариства</w:t>
            </w:r>
            <w:r w:rsidRPr="007D33CC">
              <w:rPr>
                <w:i/>
                <w:iCs/>
                <w:sz w:val="24"/>
                <w:szCs w:val="24"/>
                <w:lang w:val="uk-UA" w:eastAsia="ru-RU"/>
              </w:rPr>
              <w:t>;</w:t>
            </w:r>
            <w:r w:rsidRPr="007D33CC">
              <w:rPr>
                <w:b/>
                <w:i/>
                <w:iCs/>
                <w:sz w:val="24"/>
                <w:szCs w:val="24"/>
                <w:lang w:val="uk-UA" w:eastAsia="ru-RU"/>
              </w:rPr>
              <w:t xml:space="preserve"> </w:t>
            </w:r>
            <w:r w:rsidRPr="007D33CC">
              <w:rPr>
                <w:iCs/>
                <w:sz w:val="24"/>
                <w:szCs w:val="24"/>
                <w:lang w:val="uk-UA" w:eastAsia="ru-RU"/>
              </w:rPr>
              <w:t>розрізняти сегменти фінансового ринку на основі різних класифікаційних ознак і давати їх характеристику;</w:t>
            </w:r>
            <w:r w:rsidRPr="007D33CC">
              <w:rPr>
                <w:b/>
                <w:i/>
                <w:iCs/>
                <w:sz w:val="24"/>
                <w:szCs w:val="24"/>
                <w:lang w:val="uk-UA" w:eastAsia="ru-RU"/>
              </w:rPr>
              <w:t xml:space="preserve"> </w:t>
            </w:r>
            <w:r w:rsidRPr="007D33CC">
              <w:rPr>
                <w:iCs/>
                <w:sz w:val="24"/>
                <w:szCs w:val="24"/>
                <w:lang w:val="uk-UA" w:eastAsia="ru-RU"/>
              </w:rPr>
              <w:t>характеризувати  основні інструменти фінансового ринку;</w:t>
            </w:r>
            <w:r w:rsidRPr="007D33CC">
              <w:rPr>
                <w:b/>
                <w:i/>
                <w:iCs/>
                <w:sz w:val="24"/>
                <w:szCs w:val="24"/>
                <w:lang w:val="uk-UA" w:eastAsia="ru-RU"/>
              </w:rPr>
              <w:t xml:space="preserve"> </w:t>
            </w:r>
            <w:r w:rsidRPr="007D33CC">
              <w:rPr>
                <w:iCs/>
                <w:sz w:val="24"/>
                <w:szCs w:val="24"/>
                <w:lang w:val="uk-UA" w:eastAsia="ru-RU"/>
              </w:rPr>
              <w:t>характеризувати види цінних паперів;</w:t>
            </w:r>
            <w:r w:rsidRPr="007D33CC">
              <w:rPr>
                <w:b/>
                <w:i/>
                <w:iCs/>
                <w:sz w:val="24"/>
                <w:szCs w:val="24"/>
                <w:lang w:val="uk-UA" w:eastAsia="ru-RU"/>
              </w:rPr>
              <w:t xml:space="preserve"> </w:t>
            </w:r>
            <w:r w:rsidRPr="007D33CC">
              <w:rPr>
                <w:iCs/>
                <w:sz w:val="24"/>
                <w:szCs w:val="24"/>
                <w:lang w:val="uk-UA" w:eastAsia="ru-RU"/>
              </w:rPr>
              <w:t>характеризувати форми бюджетного фінансування</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lastRenderedPageBreak/>
              <w:t>Фінанси</w:t>
            </w: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Cs/>
                <w:sz w:val="24"/>
                <w:szCs w:val="24"/>
                <w:lang w:val="uk-UA" w:eastAsia="ru-RU"/>
              </w:rPr>
            </w:pPr>
            <w:r>
              <w:rPr>
                <w:rFonts w:cs="Times New Roman"/>
                <w:b/>
                <w:i/>
                <w:iCs/>
                <w:sz w:val="24"/>
                <w:szCs w:val="24"/>
                <w:lang w:val="uk-UA" w:eastAsia="ru-RU"/>
              </w:rPr>
              <w:lastRenderedPageBreak/>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lastRenderedPageBreak/>
              <w:t>17</w:t>
            </w: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Default="00D34F4E" w:rsidP="00D34F4E">
            <w:pPr>
              <w:widowControl w:val="0"/>
              <w:autoSpaceDE w:val="0"/>
              <w:autoSpaceDN w:val="0"/>
              <w:adjustRightInd w:val="0"/>
              <w:spacing w:after="0" w:line="240" w:lineRule="auto"/>
              <w:rPr>
                <w:rFonts w:cs="Times New Roman"/>
                <w:b/>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Cs/>
                <w:sz w:val="24"/>
                <w:szCs w:val="24"/>
                <w:lang w:val="uk-UA" w:eastAsia="ru-RU"/>
              </w:rPr>
            </w:pPr>
            <w:r>
              <w:rPr>
                <w:rFonts w:cs="Times New Roman"/>
                <w:b/>
                <w:iCs/>
                <w:sz w:val="24"/>
                <w:szCs w:val="24"/>
                <w:lang w:val="uk-UA" w:eastAsia="ru-RU"/>
              </w:rPr>
              <w:lastRenderedPageBreak/>
              <w:t>12</w:t>
            </w:r>
          </w:p>
        </w:tc>
      </w:tr>
      <w:tr w:rsidR="00D34F4E" w:rsidRPr="00297DEB" w:rsidTr="0029620A">
        <w:trPr>
          <w:trHeight w:val="382"/>
        </w:trPr>
        <w:tc>
          <w:tcPr>
            <w:tcW w:w="3357" w:type="pct"/>
            <w:gridSpan w:val="3"/>
            <w:tcBorders>
              <w:top w:val="single" w:sz="4" w:space="0" w:color="auto"/>
              <w:left w:val="single" w:sz="4" w:space="0" w:color="auto"/>
              <w:bottom w:val="single" w:sz="4" w:space="0" w:color="auto"/>
              <w:right w:val="single" w:sz="4" w:space="0" w:color="auto"/>
            </w:tcBorders>
          </w:tcPr>
          <w:p w:rsidR="00D34F4E" w:rsidRPr="00297DEB" w:rsidRDefault="00D34F4E" w:rsidP="00D34F4E">
            <w:pPr>
              <w:widowControl w:val="0"/>
              <w:autoSpaceDE w:val="0"/>
              <w:autoSpaceDN w:val="0"/>
              <w:adjustRightInd w:val="0"/>
              <w:spacing w:after="0" w:line="240" w:lineRule="auto"/>
              <w:rPr>
                <w:b/>
                <w:sz w:val="24"/>
                <w:szCs w:val="24"/>
                <w:lang w:val="uk-UA" w:eastAsia="ru-RU"/>
              </w:rPr>
            </w:pPr>
            <w:r w:rsidRPr="00297DEB">
              <w:rPr>
                <w:b/>
                <w:sz w:val="24"/>
                <w:szCs w:val="24"/>
                <w:lang w:val="uk-UA" w:eastAsia="ru-RU"/>
              </w:rPr>
              <w:lastRenderedPageBreak/>
              <w:t>Модуль ОРБД 2.4. Оволодіння інформаційними системами  і технологіями  в обліку</w:t>
            </w:r>
          </w:p>
        </w:tc>
        <w:tc>
          <w:tcPr>
            <w:tcW w:w="910" w:type="pct"/>
            <w:tcBorders>
              <w:top w:val="single" w:sz="4" w:space="0" w:color="auto"/>
              <w:left w:val="single" w:sz="4" w:space="0" w:color="auto"/>
              <w:bottom w:val="single" w:sz="4" w:space="0" w:color="auto"/>
              <w:right w:val="single" w:sz="4" w:space="0" w:color="auto"/>
            </w:tcBorders>
          </w:tcPr>
          <w:p w:rsidR="00D34F4E" w:rsidRPr="00297DEB" w:rsidRDefault="00D34F4E" w:rsidP="00D34F4E">
            <w:pPr>
              <w:widowControl w:val="0"/>
              <w:autoSpaceDE w:val="0"/>
              <w:autoSpaceDN w:val="0"/>
              <w:adjustRightInd w:val="0"/>
              <w:spacing w:after="0" w:line="240" w:lineRule="auto"/>
              <w:rPr>
                <w:b/>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Pr="00297DEB" w:rsidRDefault="00D34F4E" w:rsidP="00D34F4E">
            <w:pPr>
              <w:widowControl w:val="0"/>
              <w:autoSpaceDE w:val="0"/>
              <w:autoSpaceDN w:val="0"/>
              <w:adjustRightInd w:val="0"/>
              <w:spacing w:after="0" w:line="240" w:lineRule="auto"/>
              <w:rPr>
                <w:b/>
                <w:sz w:val="24"/>
                <w:szCs w:val="24"/>
                <w:lang w:val="uk-UA" w:eastAsia="ru-RU"/>
              </w:rPr>
            </w:pPr>
            <w:r>
              <w:rPr>
                <w:rFonts w:cs="Times New Roman"/>
                <w:b/>
                <w:sz w:val="24"/>
                <w:szCs w:val="24"/>
                <w:lang w:val="uk-UA" w:eastAsia="ru-RU"/>
              </w:rPr>
              <w:t>36</w:t>
            </w:r>
          </w:p>
        </w:tc>
      </w:tr>
      <w:tr w:rsidR="00D34F4E" w:rsidRPr="007D33CC" w:rsidTr="0029620A">
        <w:trPr>
          <w:trHeight w:val="273"/>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t>ОРБД-2.4.1</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Загальна характеристика інформаційних систем і технологій в обліку</w:t>
            </w:r>
          </w:p>
          <w:p w:rsidR="00D34F4E" w:rsidRPr="00E60522" w:rsidRDefault="00D34F4E" w:rsidP="00D34F4E">
            <w:pPr>
              <w:widowControl w:val="0"/>
              <w:autoSpaceDE w:val="0"/>
              <w:autoSpaceDN w:val="0"/>
              <w:adjustRightInd w:val="0"/>
              <w:spacing w:after="0" w:line="240" w:lineRule="auto"/>
              <w:rPr>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N w:val="0"/>
              <w:spacing w:after="0" w:line="240" w:lineRule="auto"/>
              <w:rPr>
                <w:bCs/>
                <w:iCs/>
                <w:sz w:val="24"/>
                <w:szCs w:val="24"/>
                <w:lang w:val="uk-UA" w:eastAsia="ru-RU"/>
              </w:rPr>
            </w:pPr>
            <w:r w:rsidRPr="007D33CC">
              <w:rPr>
                <w:b/>
                <w:i/>
                <w:iCs/>
                <w:sz w:val="24"/>
                <w:szCs w:val="24"/>
                <w:lang w:val="uk-UA" w:eastAsia="ru-RU"/>
              </w:rPr>
              <w:t>Знати:</w:t>
            </w:r>
            <w:r w:rsidRPr="007D33CC">
              <w:rPr>
                <w:bCs/>
                <w:iCs/>
                <w:sz w:val="24"/>
                <w:szCs w:val="24"/>
                <w:lang w:val="uk-UA" w:eastAsia="ru-RU"/>
              </w:rPr>
              <w:t xml:space="preserve"> сутність і характеристику інформаційних систем і технологій в обліку; структуру та характеристику діючих інформаційних систем, прикладних бухгалтерських програм; основні типи програмного забезпечення, яке використовується в обліку; принципи автоматизованого бухгалтерського обліку в різних галузях народного господарства. </w:t>
            </w:r>
          </w:p>
          <w:p w:rsidR="00D34F4E" w:rsidRPr="007D33CC" w:rsidRDefault="00D34F4E" w:rsidP="00D34F4E">
            <w:pPr>
              <w:widowControl w:val="0"/>
              <w:autoSpaceDN w:val="0"/>
              <w:spacing w:after="0" w:line="240" w:lineRule="auto"/>
              <w:rPr>
                <w:bCs/>
                <w:iCs/>
                <w:sz w:val="24"/>
                <w:szCs w:val="24"/>
                <w:lang w:val="uk-UA" w:eastAsia="ru-RU"/>
              </w:rPr>
            </w:pPr>
            <w:r w:rsidRPr="007D33CC">
              <w:rPr>
                <w:b/>
                <w:i/>
                <w:iCs/>
                <w:sz w:val="24"/>
                <w:szCs w:val="24"/>
                <w:lang w:val="uk-UA" w:eastAsia="ru-RU"/>
              </w:rPr>
              <w:t>Уміти:</w:t>
            </w:r>
            <w:r w:rsidRPr="007D33CC">
              <w:rPr>
                <w:bCs/>
                <w:iCs/>
                <w:sz w:val="24"/>
                <w:szCs w:val="24"/>
                <w:lang w:val="uk-UA" w:eastAsia="ru-RU"/>
              </w:rPr>
              <w:t xml:space="preserve"> використовувати основні види інформаційних систем для здійснення практичної облікової та господарської діяльності; розробити структуру інформаційної системи у відповідності з потребами; визначати </w:t>
            </w:r>
            <w:r w:rsidRPr="007D33CC">
              <w:rPr>
                <w:bCs/>
                <w:iCs/>
                <w:sz w:val="24"/>
                <w:szCs w:val="24"/>
                <w:lang w:val="uk-UA" w:eastAsia="ru-RU"/>
              </w:rPr>
              <w:lastRenderedPageBreak/>
              <w:t>найбільш ефективні форми використання комп'ютерної техніки в інформаційних системах обліку; використовувати стандартні засоби інформаційних технологій для  розв'язання облікових задач; аналізувати тенденції розвитку та використання інформаційних технологій та інформаційних систем в обліку</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N w:val="0"/>
              <w:spacing w:after="0" w:line="240" w:lineRule="auto"/>
              <w:rPr>
                <w:rFonts w:cs="Times New Roman"/>
                <w:b/>
                <w:i/>
                <w:iCs/>
                <w:sz w:val="24"/>
                <w:szCs w:val="24"/>
                <w:lang w:val="uk-UA" w:eastAsia="ru-RU"/>
              </w:rPr>
            </w:pPr>
            <w:r w:rsidRPr="008C543A">
              <w:rPr>
                <w:rFonts w:cs="Times New Roman"/>
                <w:b/>
                <w:i/>
                <w:iCs/>
                <w:sz w:val="24"/>
                <w:szCs w:val="24"/>
                <w:lang w:val="uk-UA" w:eastAsia="ru-RU"/>
              </w:rPr>
              <w:lastRenderedPageBreak/>
              <w:t>Інформаційні системи і технології в обліку</w:t>
            </w: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Pr="008C543A" w:rsidRDefault="00D34F4E" w:rsidP="00D34F4E">
            <w:pPr>
              <w:widowControl w:val="0"/>
              <w:autoSpaceDN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N w:val="0"/>
              <w:spacing w:after="0" w:line="240" w:lineRule="auto"/>
              <w:rPr>
                <w:rFonts w:cs="Times New Roman"/>
                <w:b/>
                <w:i/>
                <w:iCs/>
                <w:sz w:val="24"/>
                <w:szCs w:val="24"/>
                <w:lang w:val="uk-UA" w:eastAsia="ru-RU"/>
              </w:rPr>
            </w:pPr>
            <w:r w:rsidRPr="008C543A">
              <w:rPr>
                <w:rFonts w:cs="Times New Roman"/>
                <w:b/>
                <w:i/>
                <w:iCs/>
                <w:sz w:val="24"/>
                <w:szCs w:val="24"/>
                <w:lang w:val="uk-UA" w:eastAsia="ru-RU"/>
              </w:rPr>
              <w:t>58</w:t>
            </w: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Pr="008C543A" w:rsidRDefault="00D34F4E" w:rsidP="00D34F4E">
            <w:pPr>
              <w:widowControl w:val="0"/>
              <w:autoSpaceDN w:val="0"/>
              <w:spacing w:after="0" w:line="240" w:lineRule="auto"/>
              <w:rPr>
                <w:rFonts w:cs="Times New Roman"/>
                <w:b/>
                <w:i/>
                <w:iCs/>
                <w:sz w:val="24"/>
                <w:szCs w:val="24"/>
                <w:lang w:val="uk-UA" w:eastAsia="ru-RU"/>
              </w:rPr>
            </w:pPr>
            <w:r>
              <w:rPr>
                <w:rFonts w:cs="Times New Roman"/>
                <w:b/>
                <w:i/>
                <w:iCs/>
                <w:sz w:val="24"/>
                <w:szCs w:val="24"/>
                <w:lang w:val="uk-UA" w:eastAsia="ru-RU"/>
              </w:rPr>
              <w:t>18</w:t>
            </w:r>
          </w:p>
        </w:tc>
      </w:tr>
      <w:tr w:rsidR="00D34F4E" w:rsidRPr="007D33CC" w:rsidTr="0029620A">
        <w:trPr>
          <w:trHeight w:val="841"/>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b/>
                <w:iCs/>
                <w:sz w:val="24"/>
                <w:szCs w:val="24"/>
                <w:lang w:val="uk-UA" w:eastAsia="ru-RU"/>
              </w:rPr>
            </w:pPr>
            <w:r w:rsidRPr="00E60522">
              <w:rPr>
                <w:b/>
                <w:iCs/>
                <w:color w:val="000000"/>
                <w:sz w:val="24"/>
                <w:szCs w:val="24"/>
                <w:shd w:val="clear" w:color="auto" w:fill="FFFFFF"/>
              </w:rPr>
              <w:lastRenderedPageBreak/>
              <w:t>ОРБД -2.4.2</w:t>
            </w:r>
          </w:p>
        </w:tc>
        <w:tc>
          <w:tcPr>
            <w:tcW w:w="109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Автоматизація обліку підприємства</w:t>
            </w:r>
          </w:p>
        </w:tc>
        <w:tc>
          <w:tcPr>
            <w:tcW w:w="1445" w:type="pct"/>
            <w:tcBorders>
              <w:top w:val="single" w:sz="4" w:space="0" w:color="auto"/>
              <w:left w:val="single" w:sz="4" w:space="0" w:color="auto"/>
              <w:bottom w:val="single" w:sz="4" w:space="0" w:color="auto"/>
              <w:right w:val="single" w:sz="4" w:space="0" w:color="auto"/>
            </w:tcBorders>
            <w:hideMark/>
          </w:tcPr>
          <w:p w:rsidR="00D34F4E" w:rsidRPr="0010670E" w:rsidRDefault="00D34F4E" w:rsidP="00D34F4E">
            <w:pPr>
              <w:widowControl w:val="0"/>
              <w:autoSpaceDN w:val="0"/>
              <w:spacing w:after="0" w:line="240" w:lineRule="auto"/>
              <w:rPr>
                <w:bCs/>
                <w:iCs/>
                <w:sz w:val="24"/>
                <w:szCs w:val="24"/>
                <w:lang w:val="uk-UA" w:eastAsia="ru-RU"/>
              </w:rPr>
            </w:pPr>
            <w:r w:rsidRPr="0010670E">
              <w:rPr>
                <w:b/>
                <w:i/>
                <w:iCs/>
                <w:sz w:val="24"/>
                <w:szCs w:val="24"/>
                <w:lang w:val="uk-UA" w:eastAsia="ru-RU"/>
              </w:rPr>
              <w:t>Знати:</w:t>
            </w:r>
            <w:r w:rsidRPr="0010670E">
              <w:rPr>
                <w:bCs/>
                <w:iCs/>
                <w:sz w:val="24"/>
                <w:szCs w:val="24"/>
                <w:lang w:val="uk-UA" w:eastAsia="ru-RU"/>
              </w:rPr>
              <w:t xml:space="preserve"> </w:t>
            </w:r>
            <w:r w:rsidRPr="0010670E">
              <w:rPr>
                <w:sz w:val="24"/>
                <w:szCs w:val="24"/>
                <w:lang w:val="uk-UA" w:eastAsia="uk-UA"/>
              </w:rPr>
              <w:t>бухгалтерський облік із застосуванням комп’ютерних програм;</w:t>
            </w:r>
            <w:r w:rsidRPr="0010670E">
              <w:rPr>
                <w:bCs/>
                <w:iCs/>
                <w:sz w:val="24"/>
                <w:szCs w:val="24"/>
                <w:lang w:val="uk-UA" w:eastAsia="ru-RU"/>
              </w:rPr>
              <w:t xml:space="preserve"> </w:t>
            </w:r>
            <w:r w:rsidRPr="0010670E">
              <w:rPr>
                <w:sz w:val="24"/>
                <w:szCs w:val="24"/>
                <w:lang w:val="uk-UA" w:eastAsia="uk-UA"/>
              </w:rPr>
              <w:t xml:space="preserve">бази даних та їх місце в бухгалтерських інформаційних системах; </w:t>
            </w:r>
            <w:r w:rsidRPr="0010670E">
              <w:rPr>
                <w:bCs/>
                <w:iCs/>
                <w:sz w:val="24"/>
                <w:szCs w:val="24"/>
                <w:lang w:val="uk-UA" w:eastAsia="ru-RU"/>
              </w:rPr>
              <w:t xml:space="preserve">початкове наповнення інформаційної бази; автоматизацію </w:t>
            </w:r>
            <w:r w:rsidRPr="0010670E">
              <w:rPr>
                <w:sz w:val="24"/>
                <w:szCs w:val="24"/>
                <w:lang w:val="uk-UA" w:eastAsia="uk-UA"/>
              </w:rPr>
              <w:t>обліку господарських операцій підприємства; автоматизацію обліку основних засобів; автоматизацію обліку матеріальних цінностей;</w:t>
            </w:r>
            <w:r w:rsidRPr="0010670E">
              <w:rPr>
                <w:bCs/>
                <w:iCs/>
                <w:sz w:val="24"/>
                <w:szCs w:val="24"/>
                <w:lang w:val="uk-UA" w:eastAsia="ru-RU"/>
              </w:rPr>
              <w:t xml:space="preserve"> </w:t>
            </w:r>
            <w:r w:rsidRPr="0010670E">
              <w:rPr>
                <w:sz w:val="24"/>
                <w:szCs w:val="24"/>
                <w:lang w:val="uk-UA" w:eastAsia="uk-UA"/>
              </w:rPr>
              <w:t xml:space="preserve">автоматизацію обліку праці та заробітної плати; автоматизацію обліку готової продукції та її реалізації; автоматизацію обліку фінансово-розрахункових операцій; автоматизацію обліку витрат на виробництво; автоматизацію складання звітності; </w:t>
            </w:r>
            <w:r w:rsidRPr="0010670E">
              <w:rPr>
                <w:bCs/>
                <w:iCs/>
                <w:sz w:val="24"/>
                <w:szCs w:val="24"/>
                <w:lang w:val="uk-UA" w:eastAsia="ru-RU"/>
              </w:rPr>
              <w:t>технологію оброблення облікової інформації.</w:t>
            </w:r>
          </w:p>
          <w:p w:rsidR="00D34F4E" w:rsidRPr="007D33CC" w:rsidRDefault="00D34F4E" w:rsidP="00D34F4E">
            <w:pPr>
              <w:widowControl w:val="0"/>
              <w:autoSpaceDN w:val="0"/>
              <w:spacing w:after="0" w:line="240" w:lineRule="auto"/>
              <w:rPr>
                <w:b/>
                <w:i/>
                <w:iCs/>
                <w:sz w:val="24"/>
                <w:szCs w:val="24"/>
                <w:lang w:val="uk-UA" w:eastAsia="ru-RU"/>
              </w:rPr>
            </w:pPr>
            <w:r w:rsidRPr="0010670E">
              <w:rPr>
                <w:b/>
                <w:i/>
                <w:iCs/>
                <w:sz w:val="24"/>
                <w:szCs w:val="24"/>
                <w:lang w:val="uk-UA" w:eastAsia="ru-RU"/>
              </w:rPr>
              <w:t>Уміти:</w:t>
            </w:r>
            <w:r w:rsidRPr="0010670E">
              <w:rPr>
                <w:bCs/>
                <w:iCs/>
                <w:sz w:val="24"/>
                <w:szCs w:val="24"/>
                <w:lang w:val="uk-UA" w:eastAsia="ru-RU"/>
              </w:rPr>
              <w:t xml:space="preserve"> </w:t>
            </w:r>
            <w:r w:rsidRPr="0010670E">
              <w:rPr>
                <w:sz w:val="24"/>
                <w:szCs w:val="24"/>
                <w:lang w:val="uk-UA" w:eastAsia="uk-UA"/>
              </w:rPr>
              <w:t xml:space="preserve">користуватися прикладними програмами для вирішення завдань комп’ютеризації облікового процесу на підприємстві; застосовувати різні програмні додатки для оформлення та обробки облікової інформації; вміти використовувати стандартні додатки Microsoft Office для </w:t>
            </w:r>
            <w:r w:rsidRPr="0010670E">
              <w:rPr>
                <w:sz w:val="24"/>
                <w:szCs w:val="24"/>
                <w:lang w:val="uk-UA" w:eastAsia="uk-UA"/>
              </w:rPr>
              <w:lastRenderedPageBreak/>
              <w:t xml:space="preserve">рішення прикладних задач обліку; виконувати облікову роботу на автоматизованому робочому місці; володіти навиками відображення фактів господарської діяльності в системі бухгалтерського обліку та в звітності; </w:t>
            </w:r>
            <w:r w:rsidRPr="0010670E">
              <w:rPr>
                <w:bCs/>
                <w:iCs/>
                <w:sz w:val="24"/>
                <w:szCs w:val="24"/>
                <w:lang w:val="uk-UA" w:eastAsia="ru-RU"/>
              </w:rPr>
              <w:t>формувати довідники та основні</w:t>
            </w:r>
            <w:r w:rsidRPr="007D33CC">
              <w:rPr>
                <w:bCs/>
                <w:iCs/>
                <w:sz w:val="24"/>
                <w:szCs w:val="24"/>
                <w:lang w:val="uk-UA" w:eastAsia="ru-RU"/>
              </w:rPr>
              <w:t xml:space="preserve"> константи в середовищі бухгалтерської прикладної програми; переносити інформацію, відображену в документах, у потрібному аналітичному розрізі у відомості (допоміжні відомості, аркуші-розшифровки), виводити підсумки цифрової інформації у цих документах за її видами, напрямами та періодами</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Pr="008C543A" w:rsidRDefault="00D34F4E" w:rsidP="00D34F4E">
            <w:pPr>
              <w:widowControl w:val="0"/>
              <w:autoSpaceDN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Default="00D34F4E" w:rsidP="00D34F4E">
            <w:pPr>
              <w:widowControl w:val="0"/>
              <w:autoSpaceDN w:val="0"/>
              <w:spacing w:after="0" w:line="240" w:lineRule="auto"/>
              <w:rPr>
                <w:rFonts w:cs="Times New Roman"/>
                <w:b/>
                <w:i/>
                <w:iCs/>
                <w:sz w:val="24"/>
                <w:szCs w:val="24"/>
                <w:lang w:val="uk-UA" w:eastAsia="ru-RU"/>
              </w:rPr>
            </w:pPr>
          </w:p>
          <w:p w:rsidR="00D34F4E" w:rsidRPr="008C543A" w:rsidRDefault="00D34F4E" w:rsidP="00D34F4E">
            <w:pPr>
              <w:widowControl w:val="0"/>
              <w:autoSpaceDN w:val="0"/>
              <w:spacing w:after="0" w:line="240" w:lineRule="auto"/>
              <w:rPr>
                <w:rFonts w:cs="Times New Roman"/>
                <w:b/>
                <w:i/>
                <w:iCs/>
                <w:sz w:val="24"/>
                <w:szCs w:val="24"/>
                <w:lang w:val="uk-UA" w:eastAsia="ru-RU"/>
              </w:rPr>
            </w:pPr>
            <w:r>
              <w:rPr>
                <w:rFonts w:cs="Times New Roman"/>
                <w:b/>
                <w:i/>
                <w:iCs/>
                <w:sz w:val="24"/>
                <w:szCs w:val="24"/>
                <w:lang w:val="uk-UA" w:eastAsia="ru-RU"/>
              </w:rPr>
              <w:t>18</w:t>
            </w:r>
          </w:p>
        </w:tc>
      </w:tr>
      <w:tr w:rsidR="00D34F4E" w:rsidRPr="00E60522" w:rsidTr="0029620A">
        <w:tc>
          <w:tcPr>
            <w:tcW w:w="3357" w:type="pct"/>
            <w:gridSpan w:val="3"/>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widowControl w:val="0"/>
              <w:autoSpaceDE w:val="0"/>
              <w:autoSpaceDN w:val="0"/>
              <w:adjustRightInd w:val="0"/>
              <w:spacing w:after="0" w:line="240" w:lineRule="auto"/>
              <w:jc w:val="center"/>
              <w:rPr>
                <w:b/>
                <w:sz w:val="24"/>
                <w:szCs w:val="24"/>
                <w:lang w:val="uk-UA" w:eastAsia="ru-RU"/>
              </w:rPr>
            </w:pPr>
            <w:r w:rsidRPr="00E60522">
              <w:rPr>
                <w:b/>
                <w:sz w:val="24"/>
                <w:szCs w:val="24"/>
                <w:lang w:val="uk-UA" w:eastAsia="ru-RU"/>
              </w:rPr>
              <w:lastRenderedPageBreak/>
              <w:t xml:space="preserve">Модуль ОРБД 2.5. Оволодіння основами оподаткування </w:t>
            </w:r>
          </w:p>
        </w:tc>
        <w:tc>
          <w:tcPr>
            <w:tcW w:w="910"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jc w:val="center"/>
              <w:rPr>
                <w:b/>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jc w:val="center"/>
              <w:rPr>
                <w:b/>
                <w:sz w:val="24"/>
                <w:szCs w:val="24"/>
                <w:lang w:val="uk-UA" w:eastAsia="ru-RU"/>
              </w:rPr>
            </w:pPr>
            <w:r>
              <w:rPr>
                <w:rFonts w:cs="Times New Roman"/>
                <w:b/>
                <w:sz w:val="24"/>
                <w:szCs w:val="24"/>
                <w:lang w:val="uk-UA" w:eastAsia="ru-RU"/>
              </w:rPr>
              <w:t>48</w:t>
            </w:r>
          </w:p>
        </w:tc>
      </w:tr>
      <w:tr w:rsidR="00D34F4E" w:rsidRPr="007D33CC" w:rsidTr="0029620A">
        <w:trPr>
          <w:trHeight w:val="1955"/>
        </w:trPr>
        <w:tc>
          <w:tcPr>
            <w:tcW w:w="816" w:type="pct"/>
            <w:tcBorders>
              <w:top w:val="single" w:sz="4" w:space="0" w:color="auto"/>
              <w:left w:val="single" w:sz="4" w:space="0" w:color="auto"/>
              <w:bottom w:val="single" w:sz="4" w:space="0" w:color="auto"/>
              <w:right w:val="single" w:sz="4" w:space="0" w:color="auto"/>
            </w:tcBorders>
            <w:hideMark/>
          </w:tcPr>
          <w:p w:rsidR="00D34F4E" w:rsidRPr="00E60522" w:rsidRDefault="00D34F4E" w:rsidP="00D34F4E">
            <w:pPr>
              <w:spacing w:after="0" w:line="240" w:lineRule="auto"/>
              <w:ind w:left="35"/>
              <w:rPr>
                <w:b/>
                <w:sz w:val="24"/>
                <w:szCs w:val="24"/>
                <w:shd w:val="clear" w:color="auto" w:fill="FFFFFF"/>
                <w:lang w:val="uk-UA" w:eastAsia="ru-RU"/>
              </w:rPr>
            </w:pPr>
            <w:r w:rsidRPr="00E60522">
              <w:rPr>
                <w:b/>
                <w:color w:val="000000"/>
                <w:sz w:val="24"/>
                <w:szCs w:val="24"/>
                <w:shd w:val="clear" w:color="auto" w:fill="FFFFFF"/>
                <w:lang w:val="uk-UA"/>
              </w:rPr>
              <w:t>ОРБД-2.5.1</w:t>
            </w:r>
          </w:p>
        </w:tc>
        <w:tc>
          <w:tcPr>
            <w:tcW w:w="1096" w:type="pct"/>
            <w:tcBorders>
              <w:top w:val="single" w:sz="4" w:space="0" w:color="auto"/>
              <w:left w:val="single" w:sz="4" w:space="0" w:color="auto"/>
              <w:bottom w:val="single" w:sz="4" w:space="0" w:color="auto"/>
              <w:right w:val="single" w:sz="4" w:space="0" w:color="auto"/>
            </w:tcBorders>
          </w:tcPr>
          <w:p w:rsidR="00D34F4E" w:rsidRPr="00E60522" w:rsidRDefault="00D34F4E" w:rsidP="00D34F4E">
            <w:pPr>
              <w:widowControl w:val="0"/>
              <w:autoSpaceDE w:val="0"/>
              <w:autoSpaceDN w:val="0"/>
              <w:adjustRightInd w:val="0"/>
              <w:spacing w:after="0" w:line="240" w:lineRule="auto"/>
              <w:rPr>
                <w:iCs/>
                <w:sz w:val="24"/>
                <w:szCs w:val="24"/>
                <w:lang w:val="uk-UA" w:eastAsia="ru-RU"/>
              </w:rPr>
            </w:pPr>
            <w:r w:rsidRPr="00E60522">
              <w:rPr>
                <w:iCs/>
                <w:sz w:val="24"/>
                <w:szCs w:val="24"/>
                <w:lang w:val="uk-UA" w:eastAsia="ru-RU"/>
              </w:rPr>
              <w:t>Основи оподаткування</w:t>
            </w:r>
          </w:p>
          <w:p w:rsidR="00D34F4E" w:rsidRPr="007D33CC" w:rsidRDefault="00D34F4E" w:rsidP="00D34F4E">
            <w:pPr>
              <w:widowControl w:val="0"/>
              <w:autoSpaceDE w:val="0"/>
              <w:autoSpaceDN w:val="0"/>
              <w:adjustRightInd w:val="0"/>
              <w:spacing w:after="0" w:line="240" w:lineRule="auto"/>
              <w:rPr>
                <w:b/>
                <w:iCs/>
                <w:sz w:val="24"/>
                <w:szCs w:val="24"/>
                <w:lang w:val="uk-UA" w:eastAsia="ru-RU"/>
              </w:rPr>
            </w:pPr>
          </w:p>
        </w:tc>
        <w:tc>
          <w:tcPr>
            <w:tcW w:w="1445" w:type="pct"/>
            <w:tcBorders>
              <w:top w:val="single" w:sz="4" w:space="0" w:color="auto"/>
              <w:left w:val="single" w:sz="4" w:space="0" w:color="auto"/>
              <w:bottom w:val="single" w:sz="4" w:space="0" w:color="auto"/>
              <w:right w:val="single" w:sz="4" w:space="0" w:color="auto"/>
            </w:tcBorders>
            <w:hideMark/>
          </w:tcPr>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Знати: </w:t>
            </w:r>
            <w:r w:rsidRPr="007D33CC">
              <w:rPr>
                <w:iCs/>
                <w:sz w:val="24"/>
                <w:szCs w:val="24"/>
                <w:lang w:val="uk-UA" w:eastAsia="ru-RU"/>
              </w:rPr>
              <w:t xml:space="preserve">основи організації податкової системи України; порядок взяття на податковий  облік платників податків; загальнодержавні податки і збори; місцеві податки і збори; елементи податків; види контролю і перевірок. </w:t>
            </w:r>
          </w:p>
          <w:p w:rsidR="00D34F4E" w:rsidRPr="007D33CC" w:rsidRDefault="00D34F4E" w:rsidP="00D34F4E">
            <w:pPr>
              <w:widowControl w:val="0"/>
              <w:autoSpaceDE w:val="0"/>
              <w:autoSpaceDN w:val="0"/>
              <w:adjustRightInd w:val="0"/>
              <w:spacing w:after="0" w:line="240" w:lineRule="auto"/>
              <w:ind w:left="64"/>
              <w:rPr>
                <w:b/>
                <w:i/>
                <w:iCs/>
                <w:sz w:val="24"/>
                <w:szCs w:val="24"/>
                <w:lang w:val="uk-UA" w:eastAsia="ru-RU"/>
              </w:rPr>
            </w:pPr>
            <w:r w:rsidRPr="007D33CC">
              <w:rPr>
                <w:b/>
                <w:i/>
                <w:iCs/>
                <w:sz w:val="24"/>
                <w:szCs w:val="24"/>
                <w:lang w:val="uk-UA" w:eastAsia="ru-RU"/>
              </w:rPr>
              <w:t xml:space="preserve">Уміти: </w:t>
            </w:r>
            <w:r w:rsidRPr="007D33CC">
              <w:rPr>
                <w:iCs/>
                <w:sz w:val="24"/>
                <w:szCs w:val="24"/>
                <w:lang w:val="uk-UA" w:eastAsia="ru-RU"/>
              </w:rPr>
              <w:t>визначати базу оподаткування; застосовувати ставки відповідних податків та зборів; нараховувати податок на прибуток підприємства; складати кореспонденцію рахунків за нарахованими податками</w:t>
            </w:r>
          </w:p>
        </w:tc>
        <w:tc>
          <w:tcPr>
            <w:tcW w:w="910"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Основи оподаткування</w:t>
            </w: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rPr>
                <w:rFonts w:cs="Times New Roman"/>
                <w:b/>
                <w:i/>
                <w:iCs/>
                <w:sz w:val="24"/>
                <w:szCs w:val="24"/>
                <w:lang w:val="uk-UA" w:eastAsia="ru-RU"/>
              </w:rPr>
            </w:pPr>
            <w:r>
              <w:rPr>
                <w:rFonts w:cs="Times New Roman"/>
                <w:b/>
                <w:i/>
                <w:iCs/>
                <w:sz w:val="24"/>
                <w:szCs w:val="24"/>
                <w:lang w:val="uk-UA" w:eastAsia="ru-RU"/>
              </w:rPr>
              <w:t>Виробниче навчання</w:t>
            </w:r>
          </w:p>
        </w:tc>
        <w:tc>
          <w:tcPr>
            <w:tcW w:w="733" w:type="pct"/>
            <w:tcBorders>
              <w:top w:val="single" w:sz="4" w:space="0" w:color="auto"/>
              <w:left w:val="single" w:sz="4" w:space="0" w:color="auto"/>
              <w:bottom w:val="single" w:sz="4" w:space="0" w:color="auto"/>
              <w:right w:val="single" w:sz="4" w:space="0" w:color="auto"/>
            </w:tcBorders>
          </w:tcPr>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48</w:t>
            </w: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p>
          <w:p w:rsidR="00D34F4E" w:rsidRPr="008C543A" w:rsidRDefault="00D34F4E" w:rsidP="00D34F4E">
            <w:pPr>
              <w:widowControl w:val="0"/>
              <w:autoSpaceDE w:val="0"/>
              <w:autoSpaceDN w:val="0"/>
              <w:adjustRightInd w:val="0"/>
              <w:spacing w:after="0" w:line="240" w:lineRule="auto"/>
              <w:ind w:left="64"/>
              <w:rPr>
                <w:rFonts w:cs="Times New Roman"/>
                <w:b/>
                <w:i/>
                <w:iCs/>
                <w:sz w:val="24"/>
                <w:szCs w:val="24"/>
                <w:lang w:val="uk-UA" w:eastAsia="ru-RU"/>
              </w:rPr>
            </w:pPr>
            <w:r>
              <w:rPr>
                <w:rFonts w:cs="Times New Roman"/>
                <w:b/>
                <w:i/>
                <w:iCs/>
                <w:sz w:val="24"/>
                <w:szCs w:val="24"/>
                <w:lang w:val="uk-UA" w:eastAsia="ru-RU"/>
              </w:rPr>
              <w:t xml:space="preserve">42 </w:t>
            </w:r>
          </w:p>
        </w:tc>
      </w:tr>
    </w:tbl>
    <w:p w:rsidR="00050725" w:rsidRPr="008C543A" w:rsidRDefault="00050725" w:rsidP="004741CA">
      <w:pPr>
        <w:widowControl w:val="0"/>
        <w:spacing w:after="0" w:line="240" w:lineRule="auto"/>
        <w:ind w:left="4678"/>
        <w:rPr>
          <w:rFonts w:eastAsia="Times New Roman" w:cs="Times New Roman"/>
          <w:bCs/>
          <w:szCs w:val="28"/>
          <w:lang w:val="uk-UA" w:eastAsia="ru-RU"/>
        </w:rPr>
      </w:pPr>
    </w:p>
    <w:p w:rsidR="001D12FF" w:rsidRPr="008C543A" w:rsidRDefault="001D12FF" w:rsidP="004741CA">
      <w:pPr>
        <w:widowControl w:val="0"/>
        <w:spacing w:after="0" w:line="240" w:lineRule="auto"/>
        <w:ind w:left="4678"/>
        <w:rPr>
          <w:rFonts w:eastAsia="Times New Roman" w:cs="Times New Roman"/>
          <w:bCs/>
          <w:szCs w:val="28"/>
          <w:lang w:val="uk-UA" w:eastAsia="ru-RU"/>
        </w:rPr>
      </w:pPr>
    </w:p>
    <w:p w:rsidR="00E64188" w:rsidRDefault="00E64188" w:rsidP="001D12FF">
      <w:pPr>
        <w:spacing w:line="276" w:lineRule="auto"/>
        <w:jc w:val="center"/>
        <w:rPr>
          <w:rFonts w:cs="Times New Roman"/>
          <w:b/>
          <w:lang w:eastAsia="ru-RU"/>
        </w:rPr>
      </w:pPr>
    </w:p>
    <w:p w:rsidR="00E64188" w:rsidRDefault="00E64188" w:rsidP="001D12FF">
      <w:pPr>
        <w:spacing w:line="276" w:lineRule="auto"/>
        <w:jc w:val="center"/>
        <w:rPr>
          <w:rFonts w:cs="Times New Roman"/>
          <w:b/>
          <w:lang w:eastAsia="ru-RU"/>
        </w:rPr>
      </w:pPr>
    </w:p>
    <w:p w:rsidR="00E64188" w:rsidRDefault="00E64188" w:rsidP="001D12FF">
      <w:pPr>
        <w:spacing w:line="276" w:lineRule="auto"/>
        <w:jc w:val="center"/>
        <w:rPr>
          <w:rFonts w:cs="Times New Roman"/>
          <w:b/>
          <w:lang w:eastAsia="ru-RU"/>
        </w:rPr>
      </w:pPr>
    </w:p>
    <w:p w:rsidR="00E64188" w:rsidRDefault="00E64188" w:rsidP="001D12FF">
      <w:pPr>
        <w:spacing w:line="276" w:lineRule="auto"/>
        <w:jc w:val="center"/>
        <w:rPr>
          <w:rFonts w:cs="Times New Roman"/>
          <w:b/>
          <w:lang w:eastAsia="ru-RU"/>
        </w:rPr>
      </w:pPr>
    </w:p>
    <w:p w:rsidR="001D12FF" w:rsidRPr="008C543A" w:rsidRDefault="001D12FF" w:rsidP="001D12FF">
      <w:pPr>
        <w:spacing w:line="276" w:lineRule="auto"/>
        <w:jc w:val="center"/>
        <w:rPr>
          <w:rFonts w:cs="Times New Roman"/>
          <w:b/>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ІНФОРМАЦІЙНІ ТЕХНОЛОГІЇ</w:t>
      </w:r>
    </w:p>
    <w:p w:rsidR="001D12FF" w:rsidRPr="008C543A" w:rsidRDefault="001D12FF" w:rsidP="001D12FF">
      <w:pPr>
        <w:spacing w:after="0"/>
        <w:rPr>
          <w:rFonts w:cs="Times New Roman"/>
          <w:lang w:val="uk-UA"/>
        </w:rPr>
      </w:pPr>
    </w:p>
    <w:tbl>
      <w:tblPr>
        <w:tblpPr w:leftFromText="180" w:rightFromText="180" w:vertAnchor="text" w:horzAnchor="margin" w:tblpY="8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2217"/>
        <w:gridCol w:w="3515"/>
        <w:gridCol w:w="1468"/>
        <w:gridCol w:w="1929"/>
      </w:tblGrid>
      <w:tr w:rsidR="001D12FF" w:rsidRPr="008C543A" w:rsidTr="001D12FF">
        <w:trPr>
          <w:trHeight w:val="598"/>
        </w:trPr>
        <w:tc>
          <w:tcPr>
            <w:tcW w:w="759" w:type="pct"/>
            <w:tcBorders>
              <w:top w:val="single" w:sz="4" w:space="0" w:color="000000"/>
              <w:left w:val="single" w:sz="4" w:space="0" w:color="000000"/>
              <w:bottom w:val="single" w:sz="4" w:space="0" w:color="000000"/>
              <w:right w:val="single" w:sz="4" w:space="0" w:color="000000"/>
            </w:tcBorders>
            <w:vAlign w:val="center"/>
            <w:hideMark/>
          </w:tcPr>
          <w:p w:rsidR="001D12FF" w:rsidRPr="008C543A" w:rsidRDefault="001D12FF" w:rsidP="001D12FF">
            <w:pPr>
              <w:widowControl w:val="0"/>
              <w:autoSpaceDE w:val="0"/>
              <w:autoSpaceDN w:val="0"/>
              <w:adjustRightInd w:val="0"/>
              <w:spacing w:after="0"/>
              <w:ind w:left="-108" w:right="-108"/>
              <w:jc w:val="center"/>
              <w:rPr>
                <w:rFonts w:eastAsia="Calibri" w:cs="Times New Roman"/>
                <w:b/>
                <w:iCs/>
                <w:sz w:val="24"/>
                <w:szCs w:val="24"/>
                <w:lang w:val="uk-UA"/>
              </w:rPr>
            </w:pPr>
            <w:r w:rsidRPr="008C543A">
              <w:rPr>
                <w:rFonts w:eastAsia="Calibri" w:cs="Times New Roman"/>
                <w:b/>
                <w:iCs/>
                <w:sz w:val="24"/>
                <w:szCs w:val="24"/>
                <w:lang w:val="uk-UA"/>
              </w:rPr>
              <w:t>Позначення</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1D12FF" w:rsidRPr="008C543A" w:rsidRDefault="001D12FF" w:rsidP="001D12FF">
            <w:pPr>
              <w:widowControl w:val="0"/>
              <w:autoSpaceDE w:val="0"/>
              <w:autoSpaceDN w:val="0"/>
              <w:adjustRightInd w:val="0"/>
              <w:spacing w:after="0"/>
              <w:ind w:left="-108" w:right="-108"/>
              <w:jc w:val="center"/>
              <w:rPr>
                <w:rFonts w:eastAsia="Calibri" w:cs="Times New Roman"/>
                <w:b/>
                <w:iCs/>
                <w:sz w:val="24"/>
                <w:szCs w:val="24"/>
                <w:lang w:val="uk-UA"/>
              </w:rPr>
            </w:pPr>
            <w:r w:rsidRPr="008C543A">
              <w:rPr>
                <w:rFonts w:eastAsia="Calibri" w:cs="Times New Roman"/>
                <w:b/>
                <w:iCs/>
                <w:sz w:val="24"/>
                <w:szCs w:val="24"/>
                <w:lang w:val="uk-UA"/>
              </w:rPr>
              <w:t>Загально професійні компетентності</w:t>
            </w:r>
          </w:p>
        </w:tc>
        <w:tc>
          <w:tcPr>
            <w:tcW w:w="1633" w:type="pct"/>
            <w:tcBorders>
              <w:top w:val="single" w:sz="4" w:space="0" w:color="000000"/>
              <w:left w:val="single" w:sz="4" w:space="0" w:color="000000"/>
              <w:bottom w:val="single" w:sz="4" w:space="0" w:color="000000"/>
              <w:right w:val="single" w:sz="4" w:space="0" w:color="000000"/>
            </w:tcBorders>
            <w:vAlign w:val="center"/>
            <w:hideMark/>
          </w:tcPr>
          <w:p w:rsidR="001D12FF" w:rsidRPr="008C543A" w:rsidRDefault="001D12FF" w:rsidP="001D12FF">
            <w:pPr>
              <w:widowControl w:val="0"/>
              <w:autoSpaceDE w:val="0"/>
              <w:autoSpaceDN w:val="0"/>
              <w:adjustRightInd w:val="0"/>
              <w:spacing w:after="0"/>
              <w:jc w:val="center"/>
              <w:rPr>
                <w:rFonts w:eastAsia="Calibri" w:cs="Times New Roman"/>
                <w:b/>
                <w:iCs/>
                <w:sz w:val="24"/>
                <w:szCs w:val="24"/>
                <w:lang w:val="uk-UA"/>
              </w:rPr>
            </w:pPr>
            <w:r w:rsidRPr="008C543A">
              <w:rPr>
                <w:rFonts w:eastAsia="Calibri" w:cs="Times New Roman"/>
                <w:b/>
                <w:iCs/>
                <w:sz w:val="24"/>
                <w:szCs w:val="24"/>
                <w:lang w:val="uk-UA"/>
              </w:rPr>
              <w:t xml:space="preserve">Зміст загально професійних </w:t>
            </w:r>
            <w:proofErr w:type="spellStart"/>
            <w:r w:rsidRPr="008C543A">
              <w:rPr>
                <w:rFonts w:eastAsia="Calibri" w:cs="Times New Roman"/>
                <w:b/>
                <w:iCs/>
                <w:sz w:val="24"/>
                <w:szCs w:val="24"/>
                <w:lang w:val="uk-UA"/>
              </w:rPr>
              <w:t>компетентностей</w:t>
            </w:r>
            <w:proofErr w:type="spellEnd"/>
          </w:p>
        </w:tc>
        <w:tc>
          <w:tcPr>
            <w:tcW w:w="682"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autoSpaceDE w:val="0"/>
              <w:autoSpaceDN w:val="0"/>
              <w:adjustRightInd w:val="0"/>
              <w:spacing w:after="0"/>
              <w:jc w:val="center"/>
              <w:rPr>
                <w:rFonts w:eastAsia="Calibri" w:cs="Times New Roman"/>
                <w:b/>
                <w:iCs/>
                <w:sz w:val="24"/>
                <w:szCs w:val="24"/>
                <w:lang w:val="uk-UA"/>
              </w:rPr>
            </w:pPr>
            <w:r w:rsidRPr="008C543A">
              <w:rPr>
                <w:rFonts w:eastAsia="Calibri" w:cs="Times New Roman"/>
                <w:b/>
                <w:iCs/>
                <w:sz w:val="24"/>
                <w:szCs w:val="24"/>
                <w:lang w:val="uk-UA"/>
              </w:rPr>
              <w:t>Кількість</w:t>
            </w:r>
          </w:p>
          <w:p w:rsidR="001D12FF" w:rsidRPr="008C543A" w:rsidRDefault="001D12FF" w:rsidP="001D12FF">
            <w:pPr>
              <w:widowControl w:val="0"/>
              <w:autoSpaceDE w:val="0"/>
              <w:autoSpaceDN w:val="0"/>
              <w:adjustRightInd w:val="0"/>
              <w:spacing w:after="0"/>
              <w:jc w:val="center"/>
              <w:rPr>
                <w:rFonts w:eastAsia="Calibri" w:cs="Times New Roman"/>
                <w:b/>
                <w:iCs/>
                <w:sz w:val="24"/>
                <w:szCs w:val="24"/>
                <w:lang w:val="uk-UA"/>
              </w:rPr>
            </w:pPr>
            <w:r w:rsidRPr="008C543A">
              <w:rPr>
                <w:rFonts w:eastAsia="Calibri" w:cs="Times New Roman"/>
                <w:b/>
                <w:iCs/>
                <w:sz w:val="24"/>
                <w:szCs w:val="24"/>
                <w:lang w:val="uk-UA"/>
              </w:rPr>
              <w:t>годин</w:t>
            </w:r>
          </w:p>
        </w:tc>
        <w:tc>
          <w:tcPr>
            <w:tcW w:w="896"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autoSpaceDE w:val="0"/>
              <w:autoSpaceDN w:val="0"/>
              <w:adjustRightInd w:val="0"/>
              <w:spacing w:after="0"/>
              <w:jc w:val="center"/>
              <w:rPr>
                <w:rFonts w:eastAsia="Calibri" w:cs="Times New Roman"/>
                <w:b/>
                <w:iCs/>
                <w:sz w:val="24"/>
                <w:szCs w:val="24"/>
                <w:lang w:val="uk-UA"/>
              </w:rPr>
            </w:pPr>
            <w:r w:rsidRPr="008C543A">
              <w:rPr>
                <w:rFonts w:cs="Times New Roman"/>
                <w:b/>
                <w:iCs/>
                <w:sz w:val="24"/>
                <w:szCs w:val="24"/>
                <w:lang w:val="uk-UA"/>
              </w:rPr>
              <w:t>З них на лабораторно-практичні роботи</w:t>
            </w:r>
          </w:p>
        </w:tc>
      </w:tr>
      <w:tr w:rsidR="001D12FF" w:rsidRPr="008C543A" w:rsidTr="001D12FF">
        <w:trPr>
          <w:trHeight w:val="1699"/>
        </w:trPr>
        <w:tc>
          <w:tcPr>
            <w:tcW w:w="759" w:type="pct"/>
            <w:tcBorders>
              <w:top w:val="single" w:sz="4" w:space="0" w:color="000000"/>
              <w:left w:val="single" w:sz="4" w:space="0" w:color="000000"/>
              <w:bottom w:val="single" w:sz="4" w:space="0" w:color="000000"/>
              <w:right w:val="single" w:sz="4" w:space="0" w:color="000000"/>
            </w:tcBorders>
            <w:hideMark/>
          </w:tcPr>
          <w:p w:rsidR="001D12FF" w:rsidRPr="008C543A" w:rsidRDefault="001D12FF" w:rsidP="001D12FF">
            <w:pPr>
              <w:widowControl w:val="0"/>
              <w:autoSpaceDE w:val="0"/>
              <w:autoSpaceDN w:val="0"/>
              <w:adjustRightInd w:val="0"/>
              <w:spacing w:after="0"/>
              <w:rPr>
                <w:rFonts w:eastAsia="Calibri" w:cs="Times New Roman"/>
                <w:b/>
                <w:iCs/>
                <w:sz w:val="24"/>
                <w:szCs w:val="24"/>
                <w:lang w:val="uk-UA"/>
              </w:rPr>
            </w:pPr>
            <w:r w:rsidRPr="008C543A">
              <w:rPr>
                <w:rFonts w:eastAsia="Calibri" w:cs="Times New Roman"/>
                <w:b/>
                <w:iCs/>
                <w:sz w:val="24"/>
                <w:szCs w:val="24"/>
                <w:lang w:val="uk-UA"/>
              </w:rPr>
              <w:t>ЗПК.1</w:t>
            </w:r>
          </w:p>
        </w:tc>
        <w:tc>
          <w:tcPr>
            <w:tcW w:w="1030" w:type="pct"/>
            <w:tcBorders>
              <w:top w:val="single" w:sz="4" w:space="0" w:color="000000"/>
              <w:left w:val="single" w:sz="4" w:space="0" w:color="000000"/>
              <w:bottom w:val="single" w:sz="4" w:space="0" w:color="000000"/>
              <w:right w:val="single" w:sz="4" w:space="0" w:color="000000"/>
            </w:tcBorders>
            <w:hideMark/>
          </w:tcPr>
          <w:p w:rsidR="001D12FF" w:rsidRPr="008C543A" w:rsidRDefault="001D12FF" w:rsidP="001D12FF">
            <w:pPr>
              <w:widowControl w:val="0"/>
              <w:autoSpaceDE w:val="0"/>
              <w:autoSpaceDN w:val="0"/>
              <w:adjustRightInd w:val="0"/>
              <w:spacing w:after="0"/>
              <w:rPr>
                <w:rFonts w:eastAsia="Calibri" w:cs="Times New Roman"/>
                <w:iCs/>
                <w:sz w:val="24"/>
                <w:szCs w:val="24"/>
                <w:lang w:val="uk-UA"/>
              </w:rPr>
            </w:pPr>
            <w:r w:rsidRPr="008C543A">
              <w:rPr>
                <w:rFonts w:eastAsia="Calibri" w:cs="Times New Roman"/>
                <w:iCs/>
                <w:sz w:val="24"/>
                <w:szCs w:val="24"/>
                <w:lang w:val="uk-UA"/>
              </w:rPr>
              <w:t>Оволодіння інформаційними технологіями</w:t>
            </w:r>
          </w:p>
        </w:tc>
        <w:tc>
          <w:tcPr>
            <w:tcW w:w="1633" w:type="pct"/>
            <w:tcBorders>
              <w:top w:val="single" w:sz="4" w:space="0" w:color="000000"/>
              <w:left w:val="single" w:sz="4" w:space="0" w:color="000000"/>
              <w:bottom w:val="single" w:sz="4" w:space="0" w:color="000000"/>
              <w:right w:val="single" w:sz="4" w:space="0" w:color="000000"/>
            </w:tcBorders>
            <w:hideMark/>
          </w:tcPr>
          <w:p w:rsidR="001D12FF" w:rsidRPr="008C543A" w:rsidRDefault="001D12FF" w:rsidP="001D12FF">
            <w:pPr>
              <w:autoSpaceDN w:val="0"/>
              <w:spacing w:after="0"/>
              <w:ind w:left="34"/>
              <w:contextualSpacing/>
              <w:rPr>
                <w:rFonts w:eastAsia="Calibri" w:cs="Times New Roman"/>
                <w:b/>
                <w:iCs/>
                <w:sz w:val="24"/>
                <w:szCs w:val="24"/>
                <w:lang w:val="uk-UA"/>
              </w:rPr>
            </w:pPr>
            <w:r w:rsidRPr="008C543A">
              <w:rPr>
                <w:rFonts w:cs="Times New Roman"/>
                <w:b/>
                <w:bCs/>
                <w:i/>
                <w:iCs/>
                <w:sz w:val="24"/>
                <w:szCs w:val="24"/>
                <w:lang w:val="uk-UA" w:eastAsia="uk-UA"/>
              </w:rPr>
              <w:t>Уміти</w:t>
            </w:r>
            <w:r w:rsidRPr="008C543A">
              <w:rPr>
                <w:rFonts w:cs="Times New Roman"/>
                <w:b/>
                <w:bCs/>
                <w:iCs/>
                <w:sz w:val="24"/>
                <w:szCs w:val="24"/>
                <w:lang w:val="uk-UA" w:eastAsia="uk-UA"/>
              </w:rPr>
              <w:t xml:space="preserve">: </w:t>
            </w:r>
            <w:r w:rsidRPr="008C543A">
              <w:rPr>
                <w:rFonts w:cs="Times New Roman"/>
                <w:iCs/>
                <w:sz w:val="24"/>
                <w:szCs w:val="24"/>
                <w:lang w:val="uk-UA"/>
              </w:rPr>
              <w:t>створювати текстові документи, публікації, мультимедійні презентації, графічні документи; використовувати формули і функції табличного процесора; здійснювати пошук інформації в мережі Інтернет,  використовувати електронну пошту для відправлення, отримання документів</w:t>
            </w:r>
          </w:p>
        </w:tc>
        <w:tc>
          <w:tcPr>
            <w:tcW w:w="682"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tabs>
                <w:tab w:val="left" w:pos="-106"/>
              </w:tabs>
              <w:autoSpaceDE w:val="0"/>
              <w:autoSpaceDN w:val="0"/>
              <w:adjustRightInd w:val="0"/>
              <w:spacing w:after="0"/>
              <w:jc w:val="center"/>
              <w:rPr>
                <w:rFonts w:cs="Times New Roman"/>
                <w:b/>
                <w:iCs/>
                <w:color w:val="0D0D0D"/>
                <w:sz w:val="24"/>
                <w:szCs w:val="24"/>
                <w:lang w:val="uk-UA"/>
              </w:rPr>
            </w:pPr>
            <w:r w:rsidRPr="008C543A">
              <w:rPr>
                <w:rFonts w:cs="Times New Roman"/>
                <w:b/>
                <w:iCs/>
                <w:color w:val="0D0D0D"/>
                <w:sz w:val="24"/>
                <w:szCs w:val="24"/>
                <w:lang w:val="uk-UA"/>
              </w:rPr>
              <w:t>10</w:t>
            </w:r>
          </w:p>
        </w:tc>
        <w:tc>
          <w:tcPr>
            <w:tcW w:w="896"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tabs>
                <w:tab w:val="left" w:pos="-106"/>
              </w:tabs>
              <w:autoSpaceDE w:val="0"/>
              <w:autoSpaceDN w:val="0"/>
              <w:adjustRightInd w:val="0"/>
              <w:spacing w:after="0"/>
              <w:jc w:val="center"/>
              <w:rPr>
                <w:rFonts w:cs="Times New Roman"/>
                <w:b/>
                <w:iCs/>
                <w:color w:val="0D0D0D"/>
                <w:sz w:val="24"/>
                <w:szCs w:val="24"/>
                <w:lang w:val="uk-UA"/>
              </w:rPr>
            </w:pPr>
            <w:r w:rsidRPr="008C543A">
              <w:rPr>
                <w:rFonts w:cs="Times New Roman"/>
                <w:b/>
                <w:iCs/>
                <w:color w:val="0D0D0D"/>
                <w:sz w:val="24"/>
                <w:szCs w:val="24"/>
                <w:lang w:val="uk-UA"/>
              </w:rPr>
              <w:t>4</w:t>
            </w:r>
          </w:p>
        </w:tc>
      </w:tr>
      <w:tr w:rsidR="001D12FF" w:rsidRPr="008C543A" w:rsidTr="001D12FF">
        <w:trPr>
          <w:trHeight w:val="487"/>
        </w:trPr>
        <w:tc>
          <w:tcPr>
            <w:tcW w:w="3422" w:type="pct"/>
            <w:gridSpan w:val="3"/>
            <w:tcBorders>
              <w:top w:val="single" w:sz="4" w:space="0" w:color="000000"/>
              <w:left w:val="single" w:sz="4" w:space="0" w:color="000000"/>
              <w:bottom w:val="single" w:sz="4" w:space="0" w:color="000000"/>
              <w:right w:val="single" w:sz="4" w:space="0" w:color="000000"/>
            </w:tcBorders>
          </w:tcPr>
          <w:p w:rsidR="001D12FF" w:rsidRPr="008C543A" w:rsidRDefault="001D12FF" w:rsidP="001D12FF">
            <w:pPr>
              <w:autoSpaceDN w:val="0"/>
              <w:spacing w:after="0"/>
              <w:ind w:left="34"/>
              <w:contextualSpacing/>
              <w:rPr>
                <w:rFonts w:cs="Times New Roman"/>
                <w:b/>
                <w:bCs/>
                <w:i/>
                <w:iCs/>
                <w:sz w:val="24"/>
                <w:szCs w:val="24"/>
                <w:lang w:val="uk-UA" w:eastAsia="uk-UA"/>
              </w:rPr>
            </w:pPr>
            <w:r w:rsidRPr="008C543A">
              <w:rPr>
                <w:rFonts w:cs="Times New Roman"/>
                <w:b/>
                <w:bCs/>
                <w:i/>
                <w:iCs/>
                <w:sz w:val="24"/>
                <w:szCs w:val="24"/>
                <w:lang w:val="uk-UA" w:eastAsia="uk-UA"/>
              </w:rPr>
              <w:t>Всього</w:t>
            </w:r>
          </w:p>
        </w:tc>
        <w:tc>
          <w:tcPr>
            <w:tcW w:w="682"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tabs>
                <w:tab w:val="left" w:pos="-106"/>
              </w:tabs>
              <w:autoSpaceDE w:val="0"/>
              <w:autoSpaceDN w:val="0"/>
              <w:adjustRightInd w:val="0"/>
              <w:spacing w:after="0"/>
              <w:jc w:val="center"/>
              <w:rPr>
                <w:rFonts w:cs="Times New Roman"/>
                <w:b/>
                <w:iCs/>
                <w:color w:val="0D0D0D"/>
                <w:sz w:val="24"/>
                <w:szCs w:val="24"/>
                <w:lang w:val="uk-UA"/>
              </w:rPr>
            </w:pPr>
            <w:r w:rsidRPr="008C543A">
              <w:rPr>
                <w:rFonts w:cs="Times New Roman"/>
                <w:b/>
                <w:iCs/>
                <w:color w:val="0D0D0D"/>
                <w:sz w:val="24"/>
                <w:szCs w:val="24"/>
                <w:lang w:val="uk-UA"/>
              </w:rPr>
              <w:t>10</w:t>
            </w:r>
          </w:p>
        </w:tc>
        <w:tc>
          <w:tcPr>
            <w:tcW w:w="896" w:type="pct"/>
            <w:tcBorders>
              <w:top w:val="single" w:sz="4" w:space="0" w:color="000000"/>
              <w:left w:val="single" w:sz="4" w:space="0" w:color="000000"/>
              <w:bottom w:val="single" w:sz="4" w:space="0" w:color="000000"/>
              <w:right w:val="single" w:sz="4" w:space="0" w:color="000000"/>
            </w:tcBorders>
            <w:vAlign w:val="center"/>
          </w:tcPr>
          <w:p w:rsidR="001D12FF" w:rsidRPr="008C543A" w:rsidRDefault="001D12FF" w:rsidP="001D12FF">
            <w:pPr>
              <w:widowControl w:val="0"/>
              <w:tabs>
                <w:tab w:val="left" w:pos="-106"/>
              </w:tabs>
              <w:autoSpaceDE w:val="0"/>
              <w:autoSpaceDN w:val="0"/>
              <w:adjustRightInd w:val="0"/>
              <w:spacing w:after="0"/>
              <w:jc w:val="center"/>
              <w:rPr>
                <w:rFonts w:cs="Times New Roman"/>
                <w:b/>
                <w:iCs/>
                <w:color w:val="0D0D0D"/>
                <w:sz w:val="24"/>
                <w:szCs w:val="24"/>
                <w:lang w:val="uk-UA"/>
              </w:rPr>
            </w:pPr>
            <w:r w:rsidRPr="008C543A">
              <w:rPr>
                <w:rFonts w:cs="Times New Roman"/>
                <w:b/>
                <w:iCs/>
                <w:color w:val="0D0D0D"/>
                <w:sz w:val="24"/>
                <w:szCs w:val="24"/>
                <w:lang w:val="uk-UA"/>
              </w:rPr>
              <w:t>4</w:t>
            </w:r>
          </w:p>
        </w:tc>
      </w:tr>
    </w:tbl>
    <w:p w:rsidR="001D12FF" w:rsidRPr="008C543A" w:rsidRDefault="001D12FF" w:rsidP="001D12FF">
      <w:pPr>
        <w:widowControl w:val="0"/>
        <w:spacing w:after="0"/>
        <w:ind w:left="720"/>
        <w:jc w:val="center"/>
        <w:rPr>
          <w:rFonts w:cs="Times New Roman"/>
          <w:b/>
          <w:i/>
          <w:lang w:val="uk-UA"/>
        </w:rPr>
      </w:pPr>
      <w:r w:rsidRPr="008C543A">
        <w:rPr>
          <w:rFonts w:cs="Times New Roman"/>
          <w:b/>
          <w:i/>
          <w:lang w:val="uk-UA"/>
        </w:rPr>
        <w:t>Професія: Обліковець з реєстрації бухгалтерських даних</w:t>
      </w:r>
    </w:p>
    <w:p w:rsidR="001D12FF" w:rsidRPr="008C543A" w:rsidRDefault="001D12FF" w:rsidP="001D12FF">
      <w:pPr>
        <w:spacing w:after="0"/>
        <w:rPr>
          <w:rFonts w:cs="Times New Roman"/>
          <w:lang w:val="uk-UA"/>
        </w:rPr>
      </w:pPr>
    </w:p>
    <w:p w:rsidR="001D12FF" w:rsidRPr="008C543A" w:rsidRDefault="001D12FF" w:rsidP="001D12FF">
      <w:pPr>
        <w:spacing w:after="0"/>
        <w:rPr>
          <w:rFonts w:cs="Times New Roman"/>
          <w:lang w:val="uk-UA"/>
        </w:rPr>
      </w:pPr>
    </w:p>
    <w:p w:rsidR="001D12FF" w:rsidRPr="008C543A" w:rsidRDefault="001D12FF" w:rsidP="001D12FF">
      <w:pPr>
        <w:spacing w:after="0"/>
        <w:rPr>
          <w:rFonts w:cs="Times New Roman"/>
          <w:lang w:val="uk-UA"/>
        </w:rPr>
      </w:pPr>
      <w:r w:rsidRPr="008C543A">
        <w:rPr>
          <w:rFonts w:cs="Times New Roman"/>
          <w:lang w:val="uk-UA"/>
        </w:rPr>
        <w:t xml:space="preserve">          Програми створення текстових, графічних документів, стилі оформлення та    подання інформації. Таблиці в текстовому документі</w:t>
      </w:r>
    </w:p>
    <w:p w:rsidR="001D12FF" w:rsidRPr="008C543A" w:rsidRDefault="001D12FF" w:rsidP="001D12FF">
      <w:pPr>
        <w:spacing w:after="0"/>
        <w:ind w:firstLine="708"/>
        <w:rPr>
          <w:rFonts w:cs="Times New Roman"/>
          <w:lang w:val="uk-UA"/>
        </w:rPr>
      </w:pPr>
      <w:r w:rsidRPr="008C543A">
        <w:rPr>
          <w:rFonts w:cs="Times New Roman"/>
          <w:lang w:val="uk-UA"/>
        </w:rPr>
        <w:t xml:space="preserve">Лабораторно-практична робота </w:t>
      </w:r>
    </w:p>
    <w:p w:rsidR="001D12FF" w:rsidRPr="008C543A" w:rsidRDefault="001D12FF" w:rsidP="001D12FF">
      <w:pPr>
        <w:spacing w:after="0"/>
        <w:ind w:firstLine="708"/>
        <w:rPr>
          <w:rFonts w:cs="Times New Roman"/>
          <w:lang w:val="uk-UA"/>
        </w:rPr>
      </w:pPr>
      <w:r w:rsidRPr="008C543A">
        <w:rPr>
          <w:rFonts w:cs="Times New Roman"/>
          <w:lang w:val="uk-UA"/>
        </w:rPr>
        <w:t>Робота з таблицями і зображеннями у текстовому документі</w:t>
      </w:r>
    </w:p>
    <w:p w:rsidR="001D12FF" w:rsidRPr="008C543A" w:rsidRDefault="001D12FF" w:rsidP="001D12FF">
      <w:pPr>
        <w:spacing w:after="0"/>
        <w:ind w:firstLine="708"/>
        <w:rPr>
          <w:rFonts w:cs="Times New Roman"/>
          <w:lang w:val="uk-UA"/>
        </w:rPr>
      </w:pPr>
      <w:r w:rsidRPr="008C543A">
        <w:rPr>
          <w:rFonts w:cs="Times New Roman"/>
          <w:lang w:val="uk-UA"/>
        </w:rPr>
        <w:t xml:space="preserve">Лабораторно-практична робота </w:t>
      </w:r>
    </w:p>
    <w:p w:rsidR="001D12FF" w:rsidRPr="008C543A" w:rsidRDefault="001D12FF" w:rsidP="001D12FF">
      <w:pPr>
        <w:spacing w:after="0"/>
        <w:ind w:firstLine="708"/>
        <w:rPr>
          <w:rFonts w:cs="Times New Roman"/>
          <w:lang w:val="uk-UA"/>
        </w:rPr>
      </w:pPr>
      <w:r w:rsidRPr="008C543A">
        <w:rPr>
          <w:rFonts w:cs="Times New Roman"/>
          <w:lang w:val="uk-UA"/>
        </w:rPr>
        <w:t>Створення публікації, ,,інновації у професії ”</w:t>
      </w:r>
    </w:p>
    <w:p w:rsidR="001D12FF" w:rsidRPr="008C543A" w:rsidRDefault="001D12FF" w:rsidP="001D12FF">
      <w:pPr>
        <w:spacing w:after="0"/>
        <w:ind w:firstLine="708"/>
        <w:rPr>
          <w:rFonts w:cs="Times New Roman"/>
          <w:lang w:val="uk-UA"/>
        </w:rPr>
      </w:pPr>
      <w:r w:rsidRPr="008C543A">
        <w:rPr>
          <w:rFonts w:cs="Times New Roman"/>
          <w:lang w:val="uk-UA"/>
        </w:rPr>
        <w:t>Мультимедійні технології, засоби створення презентацій</w:t>
      </w:r>
    </w:p>
    <w:p w:rsidR="001D12FF" w:rsidRPr="008C543A" w:rsidRDefault="001D12FF" w:rsidP="001D12FF">
      <w:pPr>
        <w:spacing w:after="0"/>
        <w:ind w:firstLine="708"/>
        <w:rPr>
          <w:rFonts w:cs="Times New Roman"/>
          <w:lang w:val="uk-UA"/>
        </w:rPr>
      </w:pPr>
      <w:r w:rsidRPr="008C543A">
        <w:rPr>
          <w:rFonts w:cs="Times New Roman"/>
          <w:lang w:val="uk-UA"/>
        </w:rPr>
        <w:t>Види і типи презентацій</w:t>
      </w:r>
    </w:p>
    <w:p w:rsidR="001D12FF" w:rsidRPr="008C543A" w:rsidRDefault="001D12FF" w:rsidP="001D12FF">
      <w:pPr>
        <w:spacing w:after="0"/>
        <w:ind w:firstLine="708"/>
        <w:rPr>
          <w:rFonts w:cs="Times New Roman"/>
          <w:lang w:val="uk-UA"/>
        </w:rPr>
      </w:pPr>
      <w:r w:rsidRPr="008C543A">
        <w:rPr>
          <w:rFonts w:cs="Times New Roman"/>
          <w:lang w:val="uk-UA"/>
        </w:rPr>
        <w:t xml:space="preserve">Лабораторно-практична робота </w:t>
      </w:r>
    </w:p>
    <w:p w:rsidR="001D12FF" w:rsidRPr="008C543A" w:rsidRDefault="001D12FF" w:rsidP="001D12FF">
      <w:pPr>
        <w:spacing w:after="0"/>
        <w:ind w:firstLine="708"/>
        <w:rPr>
          <w:rFonts w:cs="Times New Roman"/>
          <w:lang w:val="uk-UA"/>
        </w:rPr>
      </w:pPr>
      <w:r w:rsidRPr="008C543A">
        <w:rPr>
          <w:rFonts w:cs="Times New Roman"/>
          <w:lang w:val="uk-UA"/>
        </w:rPr>
        <w:t>Створення презентацій”</w:t>
      </w:r>
    </w:p>
    <w:p w:rsidR="001D12FF" w:rsidRPr="008C543A" w:rsidRDefault="001D12FF" w:rsidP="001D12FF">
      <w:pPr>
        <w:spacing w:after="0"/>
        <w:ind w:firstLine="708"/>
        <w:rPr>
          <w:rFonts w:cs="Times New Roman"/>
          <w:lang w:val="uk-UA"/>
        </w:rPr>
      </w:pPr>
      <w:r w:rsidRPr="008C543A">
        <w:rPr>
          <w:rFonts w:cs="Times New Roman"/>
          <w:lang w:val="uk-UA"/>
        </w:rPr>
        <w:t>-</w:t>
      </w:r>
      <w:r w:rsidRPr="008C543A">
        <w:rPr>
          <w:rFonts w:cs="Times New Roman"/>
          <w:lang w:val="uk-UA"/>
        </w:rPr>
        <w:tab/>
        <w:t>Заклад, де я навчаюсь</w:t>
      </w:r>
    </w:p>
    <w:p w:rsidR="001D12FF" w:rsidRPr="008C543A" w:rsidRDefault="001D12FF" w:rsidP="001D12FF">
      <w:pPr>
        <w:spacing w:after="0"/>
        <w:ind w:firstLine="708"/>
        <w:rPr>
          <w:rFonts w:cs="Times New Roman"/>
          <w:lang w:val="uk-UA"/>
        </w:rPr>
      </w:pPr>
      <w:r w:rsidRPr="008C543A">
        <w:rPr>
          <w:rFonts w:cs="Times New Roman"/>
          <w:lang w:val="uk-UA"/>
        </w:rPr>
        <w:t>-</w:t>
      </w:r>
      <w:r w:rsidRPr="008C543A">
        <w:rPr>
          <w:rFonts w:cs="Times New Roman"/>
          <w:lang w:val="uk-UA"/>
        </w:rPr>
        <w:tab/>
        <w:t>Моя професія</w:t>
      </w:r>
    </w:p>
    <w:p w:rsidR="001D12FF" w:rsidRPr="008C543A" w:rsidRDefault="001D12FF" w:rsidP="001D12FF">
      <w:pPr>
        <w:spacing w:after="0"/>
        <w:ind w:firstLine="708"/>
        <w:rPr>
          <w:rFonts w:cs="Times New Roman"/>
          <w:lang w:val="uk-UA"/>
        </w:rPr>
      </w:pPr>
      <w:r w:rsidRPr="008C543A">
        <w:rPr>
          <w:rFonts w:cs="Times New Roman"/>
          <w:lang w:val="uk-UA"/>
        </w:rPr>
        <w:t>Використання  формул і функцій табличного процесора</w:t>
      </w:r>
    </w:p>
    <w:p w:rsidR="001D12FF" w:rsidRPr="008C543A" w:rsidRDefault="001D12FF" w:rsidP="001D12FF">
      <w:pPr>
        <w:spacing w:after="0"/>
        <w:ind w:firstLine="708"/>
        <w:rPr>
          <w:rFonts w:cs="Times New Roman"/>
          <w:lang w:val="uk-UA"/>
        </w:rPr>
      </w:pPr>
      <w:r w:rsidRPr="008C543A">
        <w:rPr>
          <w:rFonts w:cs="Times New Roman"/>
          <w:lang w:val="uk-UA"/>
        </w:rPr>
        <w:t>Загальні відомості про Інтернет, електронну пошту</w:t>
      </w:r>
    </w:p>
    <w:p w:rsidR="001D12FF" w:rsidRPr="008C543A" w:rsidRDefault="001D12FF" w:rsidP="001D12FF">
      <w:pPr>
        <w:spacing w:after="0"/>
        <w:ind w:firstLine="708"/>
        <w:rPr>
          <w:rFonts w:cs="Times New Roman"/>
          <w:lang w:val="uk-UA"/>
        </w:rPr>
      </w:pPr>
      <w:r w:rsidRPr="008C543A">
        <w:rPr>
          <w:rFonts w:cs="Times New Roman"/>
          <w:lang w:val="uk-UA"/>
        </w:rPr>
        <w:t>Здійснення пошуку  інформації в мережі Інтернет</w:t>
      </w:r>
    </w:p>
    <w:p w:rsidR="001D12FF" w:rsidRPr="008C543A" w:rsidRDefault="001D12FF" w:rsidP="001D12FF">
      <w:pPr>
        <w:spacing w:after="0"/>
        <w:ind w:firstLine="708"/>
        <w:rPr>
          <w:rFonts w:cs="Times New Roman"/>
          <w:lang w:val="uk-UA"/>
        </w:rPr>
      </w:pPr>
      <w:r w:rsidRPr="008C543A">
        <w:rPr>
          <w:rFonts w:cs="Times New Roman"/>
          <w:lang w:val="uk-UA"/>
        </w:rPr>
        <w:t xml:space="preserve">Лабораторно-практична робота </w:t>
      </w:r>
    </w:p>
    <w:p w:rsidR="001D12FF" w:rsidRPr="008C543A" w:rsidRDefault="001D12FF" w:rsidP="001D12FF">
      <w:pPr>
        <w:spacing w:after="0"/>
        <w:ind w:firstLine="708"/>
        <w:rPr>
          <w:rFonts w:cs="Times New Roman"/>
          <w:lang w:val="uk-UA"/>
        </w:rPr>
      </w:pPr>
      <w:r w:rsidRPr="008C543A">
        <w:rPr>
          <w:rFonts w:cs="Times New Roman"/>
          <w:lang w:val="uk-UA"/>
        </w:rPr>
        <w:t>Використання електронної пошти для відправлення, отримання документів</w:t>
      </w:r>
    </w:p>
    <w:p w:rsidR="00B03E6B" w:rsidRPr="008C543A" w:rsidRDefault="00B03E6B" w:rsidP="00B03E6B">
      <w:pPr>
        <w:spacing w:after="0"/>
        <w:jc w:val="center"/>
        <w:rPr>
          <w:rFonts w:cs="Times New Roman"/>
          <w:lang w:val="uk-UA"/>
        </w:rPr>
      </w:pPr>
    </w:p>
    <w:p w:rsidR="00B03E6B" w:rsidRPr="008C543A" w:rsidRDefault="00B03E6B" w:rsidP="00B03E6B">
      <w:pPr>
        <w:spacing w:after="0"/>
        <w:jc w:val="center"/>
        <w:rPr>
          <w:rFonts w:cs="Times New Roman"/>
          <w:lang w:val="uk-UA"/>
        </w:rPr>
      </w:pPr>
    </w:p>
    <w:p w:rsidR="00B03E6B" w:rsidRPr="008C543A" w:rsidRDefault="00B03E6B" w:rsidP="00B03E6B">
      <w:pPr>
        <w:spacing w:after="0"/>
        <w:jc w:val="center"/>
        <w:rPr>
          <w:rFonts w:cs="Times New Roman"/>
          <w:lang w:val="uk-UA"/>
        </w:rPr>
      </w:pPr>
    </w:p>
    <w:p w:rsidR="00B03E6B" w:rsidRPr="008C543A" w:rsidRDefault="00B03E6B" w:rsidP="00B03E6B">
      <w:pPr>
        <w:spacing w:after="0"/>
        <w:jc w:val="center"/>
        <w:rPr>
          <w:rFonts w:cs="Times New Roman"/>
          <w:lang w:val="uk-UA"/>
        </w:rPr>
      </w:pPr>
    </w:p>
    <w:p w:rsidR="00B03E6B" w:rsidRPr="008C543A" w:rsidRDefault="00B03E6B" w:rsidP="00B03E6B">
      <w:pPr>
        <w:spacing w:after="0"/>
        <w:jc w:val="center"/>
        <w:rPr>
          <w:rFonts w:cs="Times New Roman"/>
          <w:lang w:val="uk-UA"/>
        </w:rPr>
      </w:pPr>
    </w:p>
    <w:p w:rsidR="001D12FF" w:rsidRPr="008C543A" w:rsidRDefault="00B03E6B" w:rsidP="00B03E6B">
      <w:pPr>
        <w:spacing w:after="0"/>
        <w:jc w:val="center"/>
        <w:rPr>
          <w:rFonts w:cs="Times New Roman"/>
          <w:b/>
          <w:lang w:val="uk-UA"/>
        </w:rPr>
      </w:pPr>
      <w:r w:rsidRPr="008C543A">
        <w:rPr>
          <w:rFonts w:cs="Times New Roman"/>
          <w:b/>
          <w:lang w:val="uk-UA"/>
        </w:rPr>
        <w:lastRenderedPageBreak/>
        <w:t>ПОУРОЧНО-ТЕМАТИЧНИЙ ПЛАН</w:t>
      </w:r>
    </w:p>
    <w:tbl>
      <w:tblPr>
        <w:tblStyle w:val="a4"/>
        <w:tblW w:w="5000" w:type="pct"/>
        <w:tblLook w:val="04A0" w:firstRow="1" w:lastRow="0" w:firstColumn="1" w:lastColumn="0" w:noHBand="0" w:noVBand="1"/>
      </w:tblPr>
      <w:tblGrid>
        <w:gridCol w:w="1793"/>
        <w:gridCol w:w="893"/>
        <w:gridCol w:w="5992"/>
        <w:gridCol w:w="857"/>
        <w:gridCol w:w="1227"/>
      </w:tblGrid>
      <w:tr w:rsidR="00B03E6B" w:rsidRPr="008C543A" w:rsidTr="00C53DCE">
        <w:trPr>
          <w:trHeight w:val="785"/>
        </w:trPr>
        <w:tc>
          <w:tcPr>
            <w:tcW w:w="833"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Професійні компетенції</w:t>
            </w:r>
          </w:p>
        </w:tc>
        <w:tc>
          <w:tcPr>
            <w:tcW w:w="415" w:type="pct"/>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 уроку</w:t>
            </w:r>
          </w:p>
        </w:tc>
        <w:tc>
          <w:tcPr>
            <w:tcW w:w="2784"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Назва теми</w:t>
            </w:r>
          </w:p>
        </w:tc>
        <w:tc>
          <w:tcPr>
            <w:tcW w:w="968" w:type="pct"/>
            <w:gridSpan w:val="2"/>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Кількість</w:t>
            </w:r>
          </w:p>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годин</w:t>
            </w:r>
          </w:p>
        </w:tc>
      </w:tr>
      <w:tr w:rsidR="00B03E6B" w:rsidRPr="008C543A" w:rsidTr="00C53DCE">
        <w:trPr>
          <w:cantSplit/>
          <w:trHeight w:val="1610"/>
        </w:trPr>
        <w:tc>
          <w:tcPr>
            <w:tcW w:w="833" w:type="pct"/>
            <w:vMerge w:val="restart"/>
            <w:textDirection w:val="btLr"/>
          </w:tcPr>
          <w:p w:rsidR="00B03E6B" w:rsidRPr="008C543A" w:rsidRDefault="00B03E6B" w:rsidP="00C53DCE">
            <w:pPr>
              <w:ind w:left="113" w:right="113"/>
              <w:jc w:val="center"/>
              <w:rPr>
                <w:rFonts w:eastAsia="Calibri" w:cs="Times New Roman"/>
                <w:b/>
                <w:iCs/>
                <w:sz w:val="24"/>
                <w:szCs w:val="24"/>
                <w:lang w:val="uk-UA"/>
              </w:rPr>
            </w:pPr>
          </w:p>
          <w:p w:rsidR="00B03E6B" w:rsidRPr="008C543A" w:rsidRDefault="00B03E6B" w:rsidP="00C53DCE">
            <w:pPr>
              <w:ind w:left="113" w:right="113"/>
              <w:jc w:val="center"/>
              <w:rPr>
                <w:rFonts w:cs="Times New Roman"/>
                <w:sz w:val="24"/>
                <w:szCs w:val="24"/>
                <w:lang w:val="uk-UA"/>
              </w:rPr>
            </w:pPr>
            <w:r w:rsidRPr="008C543A">
              <w:rPr>
                <w:rFonts w:eastAsia="Calibri" w:cs="Times New Roman"/>
                <w:b/>
                <w:iCs/>
                <w:sz w:val="24"/>
                <w:szCs w:val="24"/>
                <w:lang w:val="uk-UA"/>
              </w:rPr>
              <w:t>ЗПК.1</w:t>
            </w:r>
            <w:r w:rsidRPr="008C543A">
              <w:rPr>
                <w:rFonts w:cs="Times New Roman"/>
                <w:b/>
                <w:bCs/>
                <w:i/>
                <w:sz w:val="24"/>
                <w:szCs w:val="24"/>
                <w:lang w:val="uk-UA"/>
              </w:rPr>
              <w:t>Оволодіння інформаційними технологіями</w:t>
            </w:r>
          </w:p>
        </w:tc>
        <w:tc>
          <w:tcPr>
            <w:tcW w:w="415" w:type="pct"/>
          </w:tcPr>
          <w:p w:rsidR="00B03E6B" w:rsidRPr="008C543A" w:rsidRDefault="00B03E6B" w:rsidP="00C53DCE">
            <w:pPr>
              <w:rPr>
                <w:rFonts w:cs="Times New Roman"/>
                <w:sz w:val="24"/>
                <w:szCs w:val="24"/>
                <w:lang w:val="uk-UA"/>
              </w:rPr>
            </w:pPr>
          </w:p>
        </w:tc>
        <w:tc>
          <w:tcPr>
            <w:tcW w:w="2784" w:type="pct"/>
          </w:tcPr>
          <w:p w:rsidR="00B03E6B" w:rsidRPr="008C543A" w:rsidRDefault="00B03E6B" w:rsidP="00C53DCE">
            <w:pPr>
              <w:rPr>
                <w:rFonts w:cs="Times New Roman"/>
                <w:sz w:val="24"/>
                <w:szCs w:val="24"/>
                <w:lang w:val="uk-UA"/>
              </w:rPr>
            </w:pPr>
          </w:p>
        </w:tc>
        <w:tc>
          <w:tcPr>
            <w:tcW w:w="398" w:type="pct"/>
            <w:textDirection w:val="btLr"/>
            <w:vAlign w:val="center"/>
          </w:tcPr>
          <w:p w:rsidR="00B03E6B" w:rsidRPr="008C543A" w:rsidRDefault="00B03E6B" w:rsidP="00C53DCE">
            <w:pPr>
              <w:ind w:left="113" w:right="113"/>
              <w:jc w:val="center"/>
              <w:rPr>
                <w:rFonts w:cs="Times New Roman"/>
                <w:b/>
                <w:i/>
                <w:sz w:val="24"/>
                <w:szCs w:val="24"/>
                <w:lang w:val="uk-UA"/>
              </w:rPr>
            </w:pPr>
            <w:r w:rsidRPr="008C543A">
              <w:rPr>
                <w:rFonts w:cs="Times New Roman"/>
                <w:b/>
                <w:i/>
                <w:sz w:val="24"/>
                <w:szCs w:val="24"/>
                <w:lang w:val="uk-UA"/>
              </w:rPr>
              <w:t>Всього</w:t>
            </w:r>
          </w:p>
          <w:p w:rsidR="00B03E6B" w:rsidRPr="008C543A" w:rsidRDefault="00B03E6B" w:rsidP="00C53DCE">
            <w:pPr>
              <w:ind w:left="113" w:right="113"/>
              <w:jc w:val="center"/>
              <w:rPr>
                <w:rFonts w:cs="Times New Roman"/>
                <w:sz w:val="24"/>
                <w:szCs w:val="24"/>
                <w:lang w:val="uk-UA"/>
              </w:rPr>
            </w:pPr>
          </w:p>
        </w:tc>
        <w:tc>
          <w:tcPr>
            <w:tcW w:w="570" w:type="pct"/>
            <w:textDirection w:val="btLr"/>
          </w:tcPr>
          <w:p w:rsidR="00B03E6B" w:rsidRPr="008C543A" w:rsidRDefault="00B03E6B" w:rsidP="00C53DCE">
            <w:pPr>
              <w:ind w:left="113" w:right="113"/>
              <w:jc w:val="center"/>
              <w:rPr>
                <w:rFonts w:cs="Times New Roman"/>
                <w:sz w:val="24"/>
                <w:szCs w:val="24"/>
                <w:lang w:val="uk-UA"/>
              </w:rPr>
            </w:pPr>
            <w:r w:rsidRPr="008C543A">
              <w:rPr>
                <w:rFonts w:cs="Times New Roman"/>
                <w:b/>
                <w:i/>
                <w:iCs/>
                <w:sz w:val="24"/>
                <w:szCs w:val="24"/>
                <w:lang w:val="uk-UA"/>
              </w:rPr>
              <w:t>З них на лабораторно-практичні роботи</w:t>
            </w: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2784" w:type="pct"/>
          </w:tcPr>
          <w:p w:rsidR="00B03E6B" w:rsidRPr="008C543A" w:rsidRDefault="00B03E6B" w:rsidP="00C53DCE">
            <w:pPr>
              <w:rPr>
                <w:rFonts w:cs="Times New Roman"/>
                <w:sz w:val="24"/>
                <w:szCs w:val="24"/>
                <w:lang w:val="uk-UA"/>
              </w:rPr>
            </w:pPr>
            <w:r w:rsidRPr="008C543A">
              <w:rPr>
                <w:rFonts w:cs="Times New Roman"/>
                <w:sz w:val="24"/>
                <w:szCs w:val="24"/>
                <w:lang w:val="uk-UA"/>
              </w:rPr>
              <w:t>Програми створення текстових, графічних документів, стилі оформлення та подання інформації. Таблиці в текстовому документі</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pStyle w:val="Style17"/>
              <w:widowControl/>
              <w:ind w:firstLine="0"/>
              <w:jc w:val="center"/>
              <w:rPr>
                <w:rStyle w:val="FontStyle28"/>
                <w:b/>
                <w:i/>
                <w:sz w:val="24"/>
                <w:szCs w:val="24"/>
                <w:lang w:eastAsia="uk-UA"/>
              </w:rPr>
            </w:pPr>
            <w:r w:rsidRPr="008C543A">
              <w:rPr>
                <w:rStyle w:val="FontStyle28"/>
                <w:b/>
                <w:i/>
                <w:sz w:val="24"/>
                <w:szCs w:val="24"/>
                <w:lang w:eastAsia="uk-UA"/>
              </w:rPr>
              <w:t>2</w:t>
            </w:r>
          </w:p>
        </w:tc>
        <w:tc>
          <w:tcPr>
            <w:tcW w:w="2784" w:type="pct"/>
          </w:tcPr>
          <w:p w:rsidR="00B03E6B" w:rsidRPr="008C543A" w:rsidRDefault="00B03E6B" w:rsidP="00C53DCE">
            <w:pPr>
              <w:pStyle w:val="Style17"/>
              <w:widowControl/>
              <w:ind w:firstLine="0"/>
              <w:rPr>
                <w:rStyle w:val="FontStyle28"/>
                <w:b/>
                <w:sz w:val="24"/>
                <w:szCs w:val="24"/>
                <w:lang w:eastAsia="uk-UA"/>
              </w:rPr>
            </w:pPr>
            <w:r w:rsidRPr="008C543A">
              <w:rPr>
                <w:rStyle w:val="FontStyle28"/>
                <w:b/>
                <w:sz w:val="24"/>
                <w:szCs w:val="24"/>
                <w:lang w:eastAsia="uk-UA"/>
              </w:rPr>
              <w:t>Лабораторно-практична робота № 1</w:t>
            </w:r>
          </w:p>
          <w:p w:rsidR="00B03E6B" w:rsidRPr="008C543A" w:rsidRDefault="00B03E6B" w:rsidP="00C53DCE">
            <w:pPr>
              <w:rPr>
                <w:rFonts w:cs="Times New Roman"/>
                <w:spacing w:val="2"/>
                <w:sz w:val="24"/>
                <w:szCs w:val="24"/>
                <w:lang w:val="uk-UA"/>
              </w:rPr>
            </w:pPr>
            <w:r w:rsidRPr="008C543A">
              <w:rPr>
                <w:rFonts w:cs="Times New Roman"/>
                <w:bCs/>
                <w:spacing w:val="-1"/>
                <w:sz w:val="24"/>
                <w:szCs w:val="24"/>
                <w:lang w:val="uk-UA"/>
              </w:rPr>
              <w:t>Робота з таблицями і зображеннями у текстовому документі</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jc w:val="center"/>
              <w:rPr>
                <w:rStyle w:val="FontStyle28"/>
                <w:b/>
                <w:i/>
                <w:sz w:val="24"/>
                <w:szCs w:val="24"/>
                <w:lang w:eastAsia="uk-UA"/>
              </w:rPr>
            </w:pPr>
            <w:r w:rsidRPr="008C543A">
              <w:rPr>
                <w:rStyle w:val="FontStyle28"/>
                <w:b/>
                <w:i/>
                <w:sz w:val="24"/>
                <w:szCs w:val="24"/>
                <w:lang w:eastAsia="uk-UA"/>
              </w:rPr>
              <w:t>3</w:t>
            </w:r>
          </w:p>
        </w:tc>
        <w:tc>
          <w:tcPr>
            <w:tcW w:w="2784" w:type="pct"/>
          </w:tcPr>
          <w:p w:rsidR="00B03E6B" w:rsidRPr="008C543A" w:rsidRDefault="00B03E6B" w:rsidP="00C53DCE">
            <w:pPr>
              <w:rPr>
                <w:rStyle w:val="FontStyle28"/>
                <w:b/>
                <w:sz w:val="24"/>
                <w:szCs w:val="24"/>
                <w:lang w:eastAsia="uk-UA"/>
              </w:rPr>
            </w:pPr>
            <w:r w:rsidRPr="008C543A">
              <w:rPr>
                <w:rStyle w:val="FontStyle28"/>
                <w:b/>
                <w:sz w:val="24"/>
                <w:szCs w:val="24"/>
                <w:lang w:eastAsia="uk-UA"/>
              </w:rPr>
              <w:t>Лабораторно-практична робота № 2</w:t>
            </w:r>
          </w:p>
          <w:p w:rsidR="00B03E6B" w:rsidRPr="008C543A" w:rsidRDefault="00B03E6B" w:rsidP="00C53DCE">
            <w:pPr>
              <w:rPr>
                <w:rFonts w:cs="Times New Roman"/>
                <w:bCs/>
                <w:spacing w:val="-1"/>
                <w:sz w:val="24"/>
                <w:szCs w:val="24"/>
                <w:lang w:val="uk-UA"/>
              </w:rPr>
            </w:pPr>
            <w:proofErr w:type="spellStart"/>
            <w:r w:rsidRPr="008C543A">
              <w:rPr>
                <w:rStyle w:val="FontStyle28"/>
                <w:sz w:val="24"/>
                <w:szCs w:val="24"/>
                <w:lang w:eastAsia="uk-UA"/>
              </w:rPr>
              <w:t>Створення</w:t>
            </w:r>
            <w:proofErr w:type="spellEnd"/>
            <w:r w:rsidRPr="008C543A">
              <w:rPr>
                <w:rStyle w:val="FontStyle28"/>
                <w:sz w:val="24"/>
                <w:szCs w:val="24"/>
                <w:lang w:eastAsia="uk-UA"/>
              </w:rPr>
              <w:t xml:space="preserve"> </w:t>
            </w:r>
            <w:proofErr w:type="spellStart"/>
            <w:r w:rsidRPr="008C543A">
              <w:rPr>
                <w:rStyle w:val="FontStyle28"/>
                <w:sz w:val="24"/>
                <w:szCs w:val="24"/>
                <w:lang w:eastAsia="uk-UA"/>
              </w:rPr>
              <w:t>публікації</w:t>
            </w:r>
            <w:proofErr w:type="spellEnd"/>
            <w:r w:rsidRPr="008C543A">
              <w:rPr>
                <w:rStyle w:val="FontStyle28"/>
                <w:sz w:val="24"/>
                <w:szCs w:val="24"/>
                <w:lang w:eastAsia="uk-UA"/>
              </w:rPr>
              <w:t>, ,,</w:t>
            </w:r>
            <w:proofErr w:type="spellStart"/>
            <w:r w:rsidRPr="008C543A">
              <w:rPr>
                <w:rStyle w:val="FontStyle28"/>
                <w:sz w:val="24"/>
                <w:szCs w:val="24"/>
                <w:lang w:eastAsia="uk-UA"/>
              </w:rPr>
              <w:t>Інновації</w:t>
            </w:r>
            <w:proofErr w:type="spellEnd"/>
            <w:r w:rsidRPr="008C543A">
              <w:rPr>
                <w:rStyle w:val="FontStyle28"/>
                <w:sz w:val="24"/>
                <w:szCs w:val="24"/>
                <w:lang w:eastAsia="uk-UA"/>
              </w:rPr>
              <w:t xml:space="preserve"> у </w:t>
            </w:r>
            <w:proofErr w:type="spellStart"/>
            <w:r w:rsidRPr="008C543A">
              <w:rPr>
                <w:rStyle w:val="FontStyle28"/>
                <w:sz w:val="24"/>
                <w:szCs w:val="24"/>
                <w:lang w:eastAsia="uk-UA"/>
              </w:rPr>
              <w:t>професії</w:t>
            </w:r>
            <w:proofErr w:type="spellEnd"/>
            <w:r w:rsidRPr="008C543A">
              <w:rPr>
                <w:rStyle w:val="FontStyle28"/>
                <w:sz w:val="24"/>
                <w:szCs w:val="24"/>
                <w:lang w:eastAsia="uk-UA"/>
              </w:rPr>
              <w:t>”</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jc w:val="center"/>
              <w:rPr>
                <w:rFonts w:cs="Times New Roman"/>
                <w:b/>
                <w:bCs/>
                <w:i/>
                <w:spacing w:val="-1"/>
                <w:sz w:val="24"/>
                <w:szCs w:val="24"/>
                <w:lang w:val="uk-UA"/>
              </w:rPr>
            </w:pPr>
            <w:r w:rsidRPr="008C543A">
              <w:rPr>
                <w:rFonts w:cs="Times New Roman"/>
                <w:b/>
                <w:bCs/>
                <w:i/>
                <w:spacing w:val="-1"/>
                <w:sz w:val="24"/>
                <w:szCs w:val="24"/>
                <w:lang w:val="uk-UA"/>
              </w:rPr>
              <w:t>4</w:t>
            </w:r>
          </w:p>
        </w:tc>
        <w:tc>
          <w:tcPr>
            <w:tcW w:w="2784" w:type="pct"/>
          </w:tcPr>
          <w:p w:rsidR="00B03E6B" w:rsidRPr="008C543A" w:rsidRDefault="00B03E6B" w:rsidP="00C53DCE">
            <w:pPr>
              <w:rPr>
                <w:rFonts w:cs="Times New Roman"/>
                <w:bCs/>
                <w:spacing w:val="-1"/>
                <w:sz w:val="24"/>
                <w:szCs w:val="24"/>
                <w:lang w:val="uk-UA"/>
              </w:rPr>
            </w:pPr>
            <w:r w:rsidRPr="008C543A">
              <w:rPr>
                <w:rFonts w:cs="Times New Roman"/>
                <w:bCs/>
                <w:spacing w:val="-1"/>
                <w:sz w:val="24"/>
                <w:szCs w:val="24"/>
                <w:lang w:val="uk-UA"/>
              </w:rPr>
              <w:t>Мультимедійні технології, засоби створення презентацій</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5</w:t>
            </w:r>
          </w:p>
        </w:tc>
        <w:tc>
          <w:tcPr>
            <w:tcW w:w="2784" w:type="pct"/>
          </w:tcPr>
          <w:p w:rsidR="00B03E6B" w:rsidRPr="008C543A" w:rsidRDefault="00B03E6B" w:rsidP="00C53DCE">
            <w:pPr>
              <w:rPr>
                <w:rFonts w:cs="Times New Roman"/>
                <w:bCs/>
                <w:spacing w:val="-1"/>
                <w:sz w:val="24"/>
                <w:szCs w:val="24"/>
                <w:lang w:val="uk-UA"/>
              </w:rPr>
            </w:pPr>
            <w:r w:rsidRPr="008C543A">
              <w:rPr>
                <w:rFonts w:cs="Times New Roman"/>
                <w:sz w:val="24"/>
                <w:szCs w:val="24"/>
                <w:lang w:val="uk-UA"/>
              </w:rPr>
              <w:t>Види і типи презентацій</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pStyle w:val="Style17"/>
              <w:widowControl/>
              <w:ind w:firstLine="0"/>
              <w:jc w:val="center"/>
              <w:rPr>
                <w:rStyle w:val="FontStyle28"/>
                <w:b/>
                <w:i/>
                <w:sz w:val="24"/>
                <w:szCs w:val="24"/>
                <w:lang w:eastAsia="uk-UA"/>
              </w:rPr>
            </w:pPr>
            <w:r w:rsidRPr="008C543A">
              <w:rPr>
                <w:rStyle w:val="FontStyle28"/>
                <w:b/>
                <w:i/>
                <w:sz w:val="24"/>
                <w:szCs w:val="24"/>
                <w:lang w:eastAsia="uk-UA"/>
              </w:rPr>
              <w:t>6</w:t>
            </w:r>
          </w:p>
        </w:tc>
        <w:tc>
          <w:tcPr>
            <w:tcW w:w="2784" w:type="pct"/>
          </w:tcPr>
          <w:p w:rsidR="00B03E6B" w:rsidRPr="008C543A" w:rsidRDefault="00B03E6B" w:rsidP="00C53DCE">
            <w:pPr>
              <w:pStyle w:val="Style17"/>
              <w:widowControl/>
              <w:ind w:firstLine="0"/>
              <w:rPr>
                <w:rStyle w:val="FontStyle28"/>
                <w:b/>
                <w:sz w:val="24"/>
                <w:szCs w:val="24"/>
                <w:lang w:eastAsia="uk-UA"/>
              </w:rPr>
            </w:pPr>
            <w:r w:rsidRPr="008C543A">
              <w:rPr>
                <w:rStyle w:val="FontStyle28"/>
                <w:b/>
                <w:sz w:val="24"/>
                <w:szCs w:val="24"/>
                <w:lang w:eastAsia="uk-UA"/>
              </w:rPr>
              <w:t>Лабораторно-практична робота № 3</w:t>
            </w:r>
          </w:p>
          <w:p w:rsidR="00B03E6B" w:rsidRPr="008C543A" w:rsidRDefault="00B03E6B" w:rsidP="00C53DCE">
            <w:pPr>
              <w:shd w:val="clear" w:color="auto" w:fill="FFFFFF"/>
              <w:ind w:left="10"/>
              <w:rPr>
                <w:rFonts w:cs="Times New Roman"/>
                <w:spacing w:val="-4"/>
                <w:sz w:val="24"/>
                <w:szCs w:val="24"/>
                <w:lang w:val="uk-UA"/>
              </w:rPr>
            </w:pPr>
            <w:r w:rsidRPr="008C543A">
              <w:rPr>
                <w:rFonts w:cs="Times New Roman"/>
                <w:spacing w:val="-4"/>
                <w:sz w:val="24"/>
                <w:szCs w:val="24"/>
                <w:lang w:val="uk-UA"/>
              </w:rPr>
              <w:t>Створення презентацій”</w:t>
            </w:r>
          </w:p>
          <w:p w:rsidR="00B03E6B" w:rsidRPr="008C543A" w:rsidRDefault="00B03E6B" w:rsidP="00B03E6B">
            <w:pPr>
              <w:pStyle w:val="a5"/>
              <w:numPr>
                <w:ilvl w:val="0"/>
                <w:numId w:val="31"/>
              </w:numPr>
              <w:shd w:val="clear" w:color="auto" w:fill="FFFFFF"/>
              <w:jc w:val="both"/>
              <w:rPr>
                <w:rFonts w:cs="Times New Roman"/>
                <w:spacing w:val="-4"/>
                <w:lang w:val="uk-UA"/>
              </w:rPr>
            </w:pPr>
            <w:r w:rsidRPr="008C543A">
              <w:rPr>
                <w:rFonts w:cs="Times New Roman"/>
                <w:spacing w:val="-4"/>
                <w:lang w:val="uk-UA"/>
              </w:rPr>
              <w:t>Заклад, де я навчаюсь</w:t>
            </w:r>
          </w:p>
          <w:p w:rsidR="00B03E6B" w:rsidRPr="008C543A" w:rsidRDefault="00B03E6B" w:rsidP="00B03E6B">
            <w:pPr>
              <w:pStyle w:val="a5"/>
              <w:numPr>
                <w:ilvl w:val="0"/>
                <w:numId w:val="31"/>
              </w:numPr>
              <w:shd w:val="clear" w:color="auto" w:fill="FFFFFF"/>
              <w:jc w:val="both"/>
              <w:rPr>
                <w:rFonts w:cs="Times New Roman"/>
                <w:lang w:val="uk-UA"/>
              </w:rPr>
            </w:pPr>
            <w:r w:rsidRPr="008C543A">
              <w:rPr>
                <w:rFonts w:cs="Times New Roman"/>
                <w:spacing w:val="-4"/>
                <w:lang w:val="uk-UA"/>
              </w:rPr>
              <w:t>Моя професія</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widowControl w:val="0"/>
              <w:shd w:val="clear" w:color="auto" w:fill="FFFFFF"/>
              <w:tabs>
                <w:tab w:val="left" w:pos="485"/>
              </w:tabs>
              <w:autoSpaceDE w:val="0"/>
              <w:autoSpaceDN w:val="0"/>
              <w:adjustRightInd w:val="0"/>
              <w:jc w:val="center"/>
              <w:rPr>
                <w:rFonts w:cs="Times New Roman"/>
                <w:b/>
                <w:i/>
                <w:sz w:val="24"/>
                <w:szCs w:val="24"/>
                <w:lang w:val="uk-UA"/>
              </w:rPr>
            </w:pPr>
            <w:r w:rsidRPr="008C543A">
              <w:rPr>
                <w:rFonts w:cs="Times New Roman"/>
                <w:b/>
                <w:i/>
                <w:sz w:val="24"/>
                <w:szCs w:val="24"/>
                <w:lang w:val="uk-UA"/>
              </w:rPr>
              <w:t>7</w:t>
            </w:r>
          </w:p>
        </w:tc>
        <w:tc>
          <w:tcPr>
            <w:tcW w:w="2784" w:type="pct"/>
          </w:tcPr>
          <w:p w:rsidR="00B03E6B" w:rsidRPr="008C543A" w:rsidRDefault="00B03E6B" w:rsidP="00C53DCE">
            <w:pPr>
              <w:widowControl w:val="0"/>
              <w:shd w:val="clear" w:color="auto" w:fill="FFFFFF"/>
              <w:tabs>
                <w:tab w:val="left" w:pos="485"/>
              </w:tabs>
              <w:autoSpaceDE w:val="0"/>
              <w:autoSpaceDN w:val="0"/>
              <w:adjustRightInd w:val="0"/>
              <w:rPr>
                <w:rFonts w:cs="Times New Roman"/>
                <w:spacing w:val="-4"/>
                <w:sz w:val="24"/>
                <w:szCs w:val="24"/>
                <w:lang w:val="uk-UA"/>
              </w:rPr>
            </w:pPr>
            <w:r w:rsidRPr="008C543A">
              <w:rPr>
                <w:rFonts w:cs="Times New Roman"/>
                <w:sz w:val="24"/>
                <w:szCs w:val="24"/>
                <w:lang w:val="uk-UA"/>
              </w:rPr>
              <w:t>Використання  формул і функцій табличного процесора</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widowControl w:val="0"/>
              <w:shd w:val="clear" w:color="auto" w:fill="FFFFFF"/>
              <w:tabs>
                <w:tab w:val="left" w:pos="485"/>
              </w:tabs>
              <w:autoSpaceDE w:val="0"/>
              <w:autoSpaceDN w:val="0"/>
              <w:adjustRightInd w:val="0"/>
              <w:jc w:val="center"/>
              <w:rPr>
                <w:rFonts w:cs="Times New Roman"/>
                <w:b/>
                <w:i/>
                <w:spacing w:val="-4"/>
                <w:sz w:val="24"/>
                <w:szCs w:val="24"/>
                <w:lang w:val="uk-UA"/>
              </w:rPr>
            </w:pPr>
            <w:r w:rsidRPr="008C543A">
              <w:rPr>
                <w:rFonts w:cs="Times New Roman"/>
                <w:b/>
                <w:i/>
                <w:spacing w:val="-4"/>
                <w:sz w:val="24"/>
                <w:szCs w:val="24"/>
                <w:lang w:val="uk-UA"/>
              </w:rPr>
              <w:t>8</w:t>
            </w:r>
          </w:p>
        </w:tc>
        <w:tc>
          <w:tcPr>
            <w:tcW w:w="2784" w:type="pct"/>
          </w:tcPr>
          <w:p w:rsidR="00B03E6B" w:rsidRPr="008C543A" w:rsidRDefault="00B03E6B" w:rsidP="00C53DCE">
            <w:pPr>
              <w:widowControl w:val="0"/>
              <w:shd w:val="clear" w:color="auto" w:fill="FFFFFF"/>
              <w:tabs>
                <w:tab w:val="left" w:pos="485"/>
              </w:tabs>
              <w:autoSpaceDE w:val="0"/>
              <w:autoSpaceDN w:val="0"/>
              <w:adjustRightInd w:val="0"/>
              <w:rPr>
                <w:rFonts w:cs="Times New Roman"/>
                <w:spacing w:val="-4"/>
                <w:sz w:val="24"/>
                <w:szCs w:val="24"/>
                <w:lang w:val="uk-UA"/>
              </w:rPr>
            </w:pPr>
            <w:r w:rsidRPr="008C543A">
              <w:rPr>
                <w:rFonts w:cs="Times New Roman"/>
                <w:spacing w:val="-4"/>
                <w:sz w:val="24"/>
                <w:szCs w:val="24"/>
                <w:lang w:val="uk-UA"/>
              </w:rPr>
              <w:t>Загальні відомості про Інтернет, електронну пошту</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shd w:val="clear" w:color="auto" w:fill="FFFFFF"/>
              <w:ind w:left="5"/>
              <w:jc w:val="center"/>
              <w:rPr>
                <w:rFonts w:cs="Times New Roman"/>
                <w:b/>
                <w:i/>
                <w:sz w:val="24"/>
                <w:szCs w:val="24"/>
                <w:lang w:val="uk-UA"/>
              </w:rPr>
            </w:pPr>
            <w:r w:rsidRPr="008C543A">
              <w:rPr>
                <w:rFonts w:cs="Times New Roman"/>
                <w:b/>
                <w:i/>
                <w:sz w:val="24"/>
                <w:szCs w:val="24"/>
                <w:lang w:val="uk-UA"/>
              </w:rPr>
              <w:t>9</w:t>
            </w:r>
          </w:p>
        </w:tc>
        <w:tc>
          <w:tcPr>
            <w:tcW w:w="2784" w:type="pct"/>
          </w:tcPr>
          <w:p w:rsidR="00B03E6B" w:rsidRPr="008C543A" w:rsidRDefault="00B03E6B" w:rsidP="00C53DCE">
            <w:pPr>
              <w:shd w:val="clear" w:color="auto" w:fill="FFFFFF"/>
              <w:ind w:left="5"/>
              <w:rPr>
                <w:rFonts w:cs="Times New Roman"/>
                <w:sz w:val="24"/>
                <w:szCs w:val="24"/>
                <w:lang w:val="uk-UA"/>
              </w:rPr>
            </w:pPr>
            <w:r w:rsidRPr="008C543A">
              <w:rPr>
                <w:rFonts w:cs="Times New Roman"/>
                <w:sz w:val="24"/>
                <w:szCs w:val="24"/>
                <w:lang w:val="uk-UA"/>
              </w:rPr>
              <w:t>Здійснення пошуку  інформації в мережі Інтернет</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vAlign w:val="center"/>
          </w:tcPr>
          <w:p w:rsidR="00B03E6B" w:rsidRPr="008C543A" w:rsidRDefault="00B03E6B" w:rsidP="00C53DCE">
            <w:pPr>
              <w:pStyle w:val="Style17"/>
              <w:widowControl/>
              <w:ind w:firstLine="0"/>
              <w:jc w:val="center"/>
              <w:rPr>
                <w:rStyle w:val="FontStyle28"/>
                <w:b/>
                <w:i/>
                <w:sz w:val="24"/>
                <w:szCs w:val="24"/>
                <w:lang w:eastAsia="uk-UA"/>
              </w:rPr>
            </w:pPr>
            <w:r w:rsidRPr="008C543A">
              <w:rPr>
                <w:rStyle w:val="FontStyle28"/>
                <w:b/>
                <w:i/>
                <w:sz w:val="24"/>
                <w:szCs w:val="24"/>
                <w:lang w:eastAsia="uk-UA"/>
              </w:rPr>
              <w:t>10</w:t>
            </w:r>
          </w:p>
        </w:tc>
        <w:tc>
          <w:tcPr>
            <w:tcW w:w="2784" w:type="pct"/>
          </w:tcPr>
          <w:p w:rsidR="00B03E6B" w:rsidRPr="008C543A" w:rsidRDefault="00B03E6B" w:rsidP="00C53DCE">
            <w:pPr>
              <w:pStyle w:val="Style17"/>
              <w:widowControl/>
              <w:ind w:firstLine="0"/>
              <w:rPr>
                <w:rStyle w:val="FontStyle28"/>
                <w:b/>
                <w:sz w:val="24"/>
                <w:szCs w:val="24"/>
                <w:lang w:eastAsia="uk-UA"/>
              </w:rPr>
            </w:pPr>
            <w:r w:rsidRPr="008C543A">
              <w:rPr>
                <w:rStyle w:val="FontStyle28"/>
                <w:b/>
                <w:sz w:val="24"/>
                <w:szCs w:val="24"/>
                <w:lang w:eastAsia="uk-UA"/>
              </w:rPr>
              <w:t>Лабораторно-практична робота № 4</w:t>
            </w:r>
          </w:p>
          <w:p w:rsidR="00B03E6B" w:rsidRPr="008C543A" w:rsidRDefault="00B03E6B" w:rsidP="00C53DCE">
            <w:pPr>
              <w:shd w:val="clear" w:color="auto" w:fill="FFFFFF"/>
              <w:ind w:left="11"/>
              <w:rPr>
                <w:rFonts w:cs="Times New Roman"/>
                <w:sz w:val="24"/>
                <w:szCs w:val="24"/>
                <w:lang w:val="uk-UA"/>
              </w:rPr>
            </w:pPr>
            <w:r w:rsidRPr="008C543A">
              <w:rPr>
                <w:rFonts w:cs="Times New Roman"/>
                <w:sz w:val="24"/>
                <w:szCs w:val="24"/>
                <w:lang w:val="uk-UA"/>
              </w:rPr>
              <w:t>Використання електронної пошти для відправлення, отримання документів</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w:t>
            </w:r>
          </w:p>
        </w:tc>
      </w:tr>
      <w:tr w:rsidR="00B03E6B" w:rsidRPr="008C543A" w:rsidTr="00C53DCE">
        <w:trPr>
          <w:trHeight w:val="383"/>
        </w:trPr>
        <w:tc>
          <w:tcPr>
            <w:tcW w:w="833" w:type="pct"/>
            <w:vMerge/>
          </w:tcPr>
          <w:p w:rsidR="00B03E6B" w:rsidRPr="008C543A" w:rsidRDefault="00B03E6B" w:rsidP="00C53DCE">
            <w:pPr>
              <w:rPr>
                <w:rFonts w:cs="Times New Roman"/>
                <w:sz w:val="24"/>
                <w:szCs w:val="24"/>
                <w:lang w:val="uk-UA"/>
              </w:rPr>
            </w:pPr>
          </w:p>
        </w:tc>
        <w:tc>
          <w:tcPr>
            <w:tcW w:w="415" w:type="pct"/>
          </w:tcPr>
          <w:p w:rsidR="00B03E6B" w:rsidRPr="008C543A" w:rsidRDefault="00B03E6B" w:rsidP="00C53DCE">
            <w:pPr>
              <w:widowControl w:val="0"/>
              <w:shd w:val="clear" w:color="auto" w:fill="FFFFFF"/>
              <w:tabs>
                <w:tab w:val="left" w:pos="360"/>
              </w:tabs>
              <w:autoSpaceDE w:val="0"/>
              <w:autoSpaceDN w:val="0"/>
              <w:adjustRightInd w:val="0"/>
              <w:ind w:left="75"/>
              <w:rPr>
                <w:rFonts w:cs="Times New Roman"/>
                <w:b/>
                <w:bCs/>
                <w:spacing w:val="1"/>
                <w:sz w:val="24"/>
                <w:szCs w:val="24"/>
                <w:lang w:val="uk-UA"/>
              </w:rPr>
            </w:pPr>
          </w:p>
        </w:tc>
        <w:tc>
          <w:tcPr>
            <w:tcW w:w="2784" w:type="pct"/>
          </w:tcPr>
          <w:p w:rsidR="00B03E6B" w:rsidRPr="008C543A" w:rsidRDefault="00B03E6B" w:rsidP="00C53DCE">
            <w:pPr>
              <w:widowControl w:val="0"/>
              <w:shd w:val="clear" w:color="auto" w:fill="FFFFFF"/>
              <w:tabs>
                <w:tab w:val="left" w:pos="360"/>
              </w:tabs>
              <w:autoSpaceDE w:val="0"/>
              <w:autoSpaceDN w:val="0"/>
              <w:adjustRightInd w:val="0"/>
              <w:ind w:left="75"/>
              <w:rPr>
                <w:rFonts w:cs="Times New Roman"/>
                <w:b/>
                <w:bCs/>
                <w:spacing w:val="1"/>
                <w:sz w:val="24"/>
                <w:szCs w:val="24"/>
                <w:lang w:val="uk-UA"/>
              </w:rPr>
            </w:pPr>
            <w:r w:rsidRPr="008C543A">
              <w:rPr>
                <w:rFonts w:cs="Times New Roman"/>
                <w:b/>
                <w:bCs/>
                <w:spacing w:val="1"/>
                <w:sz w:val="24"/>
                <w:szCs w:val="24"/>
                <w:lang w:val="uk-UA"/>
              </w:rPr>
              <w:t>Всього</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10</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4</w:t>
            </w:r>
          </w:p>
        </w:tc>
      </w:tr>
      <w:tr w:rsidR="00B03E6B" w:rsidRPr="008C543A" w:rsidTr="00C53DCE">
        <w:trPr>
          <w:trHeight w:val="383"/>
        </w:trPr>
        <w:tc>
          <w:tcPr>
            <w:tcW w:w="4032" w:type="pct"/>
            <w:gridSpan w:val="3"/>
          </w:tcPr>
          <w:p w:rsidR="00B03E6B" w:rsidRPr="008C543A" w:rsidRDefault="00B03E6B" w:rsidP="00C53DCE">
            <w:pPr>
              <w:widowControl w:val="0"/>
              <w:shd w:val="clear" w:color="auto" w:fill="FFFFFF"/>
              <w:tabs>
                <w:tab w:val="left" w:pos="360"/>
              </w:tabs>
              <w:autoSpaceDE w:val="0"/>
              <w:autoSpaceDN w:val="0"/>
              <w:adjustRightInd w:val="0"/>
              <w:ind w:left="75"/>
              <w:rPr>
                <w:rFonts w:cs="Times New Roman"/>
                <w:b/>
                <w:bCs/>
                <w:spacing w:val="1"/>
                <w:sz w:val="24"/>
                <w:szCs w:val="24"/>
                <w:lang w:val="uk-UA"/>
              </w:rPr>
            </w:pPr>
            <w:r w:rsidRPr="008C543A">
              <w:rPr>
                <w:rFonts w:cs="Times New Roman"/>
                <w:b/>
                <w:bCs/>
                <w:spacing w:val="1"/>
                <w:sz w:val="24"/>
                <w:szCs w:val="24"/>
                <w:lang w:val="uk-UA"/>
              </w:rPr>
              <w:t>Всього за професією</w:t>
            </w:r>
          </w:p>
        </w:tc>
        <w:tc>
          <w:tcPr>
            <w:tcW w:w="398"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32</w:t>
            </w:r>
          </w:p>
        </w:tc>
        <w:tc>
          <w:tcPr>
            <w:tcW w:w="570" w:type="pct"/>
            <w:vAlign w:val="center"/>
          </w:tcPr>
          <w:p w:rsidR="00B03E6B" w:rsidRPr="008C543A" w:rsidRDefault="00B03E6B" w:rsidP="00C53DCE">
            <w:pPr>
              <w:jc w:val="center"/>
              <w:rPr>
                <w:rFonts w:cs="Times New Roman"/>
                <w:b/>
                <w:i/>
                <w:sz w:val="24"/>
                <w:szCs w:val="24"/>
                <w:lang w:val="uk-UA"/>
              </w:rPr>
            </w:pPr>
            <w:r w:rsidRPr="008C543A">
              <w:rPr>
                <w:rFonts w:cs="Times New Roman"/>
                <w:b/>
                <w:i/>
                <w:sz w:val="24"/>
                <w:szCs w:val="24"/>
                <w:lang w:val="uk-UA"/>
              </w:rPr>
              <w:t>8</w:t>
            </w:r>
          </w:p>
        </w:tc>
      </w:tr>
    </w:tbl>
    <w:p w:rsidR="001D12FF" w:rsidRPr="008C543A" w:rsidRDefault="001D12FF" w:rsidP="001D12FF">
      <w:pPr>
        <w:widowControl w:val="0"/>
        <w:spacing w:line="360" w:lineRule="auto"/>
        <w:jc w:val="center"/>
        <w:rPr>
          <w:rFonts w:cs="Times New Roman"/>
          <w:b/>
          <w:color w:val="000000"/>
          <w:lang w:val="uk-UA" w:eastAsia="uk-UA"/>
        </w:rPr>
      </w:pPr>
    </w:p>
    <w:p w:rsidR="001D12FF" w:rsidRPr="008C543A" w:rsidRDefault="001D12FF" w:rsidP="001D12FF">
      <w:pPr>
        <w:widowControl w:val="0"/>
        <w:spacing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E64188" w:rsidRDefault="00E64188" w:rsidP="001D12FF">
      <w:pPr>
        <w:widowControl w:val="0"/>
        <w:spacing w:after="0" w:line="360" w:lineRule="auto"/>
        <w:jc w:val="center"/>
        <w:rPr>
          <w:rFonts w:cs="Times New Roman"/>
          <w:b/>
          <w:color w:val="000000"/>
          <w:lang w:val="uk-UA" w:eastAsia="uk-UA"/>
        </w:rPr>
      </w:pPr>
    </w:p>
    <w:p w:rsidR="001D12FF" w:rsidRPr="008C543A" w:rsidRDefault="001D12FF" w:rsidP="001D12FF">
      <w:pPr>
        <w:widowControl w:val="0"/>
        <w:spacing w:after="0" w:line="360" w:lineRule="auto"/>
        <w:jc w:val="center"/>
        <w:rPr>
          <w:rFonts w:cs="Times New Roman"/>
          <w:b/>
          <w:color w:val="000000"/>
          <w:lang w:val="uk-UA" w:eastAsia="uk-UA"/>
        </w:rPr>
      </w:pPr>
      <w:r w:rsidRPr="008C543A">
        <w:rPr>
          <w:rFonts w:cs="Times New Roman"/>
          <w:b/>
          <w:color w:val="000000"/>
          <w:lang w:val="uk-UA" w:eastAsia="uk-UA"/>
        </w:rPr>
        <w:lastRenderedPageBreak/>
        <w:t>ОСВІТНЯ РОБОЧА ПРОГРАМА ПРЕДМЕТА</w:t>
      </w:r>
    </w:p>
    <w:p w:rsidR="001D12FF" w:rsidRPr="008C543A" w:rsidRDefault="001D12FF" w:rsidP="001D12FF">
      <w:pPr>
        <w:widowControl w:val="0"/>
        <w:spacing w:after="0" w:line="360" w:lineRule="auto"/>
        <w:jc w:val="center"/>
        <w:rPr>
          <w:rFonts w:cs="Times New Roman"/>
          <w:b/>
          <w:bCs/>
          <w:color w:val="000000"/>
          <w:lang w:val="uk-UA" w:eastAsia="uk-UA"/>
        </w:rPr>
      </w:pPr>
      <w:r w:rsidRPr="008C543A">
        <w:rPr>
          <w:rFonts w:cs="Times New Roman"/>
          <w:b/>
          <w:bCs/>
          <w:lang w:val="uk-UA"/>
        </w:rPr>
        <w:t>ОСНОВИ ГАЛУЗЕВОЇ ЕКОНОМІКИ І ПІДПРИЄМНИЦТВА</w:t>
      </w:r>
    </w:p>
    <w:p w:rsidR="001D12FF" w:rsidRPr="008C543A" w:rsidRDefault="001D12FF" w:rsidP="001D12FF">
      <w:pPr>
        <w:jc w:val="center"/>
        <w:rPr>
          <w:rFonts w:cs="Times New Roman"/>
          <w:b/>
          <w:i/>
          <w:color w:val="000000"/>
          <w:lang w:val="uk-UA"/>
        </w:rPr>
      </w:pPr>
      <w:r w:rsidRPr="008C543A">
        <w:rPr>
          <w:rFonts w:cs="Times New Roman"/>
          <w:b/>
          <w:i/>
          <w:color w:val="000000"/>
          <w:lang w:val="uk-UA"/>
        </w:rPr>
        <w:t>Тематичний план</w:t>
      </w:r>
    </w:p>
    <w:p w:rsidR="001D12FF" w:rsidRPr="008C543A" w:rsidRDefault="001D12FF" w:rsidP="001D12FF">
      <w:pPr>
        <w:widowControl w:val="0"/>
        <w:jc w:val="center"/>
        <w:rPr>
          <w:rFonts w:cs="Times New Roman"/>
          <w:b/>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52"/>
        <w:gridCol w:w="6808"/>
        <w:gridCol w:w="1078"/>
        <w:gridCol w:w="2124"/>
      </w:tblGrid>
      <w:tr w:rsidR="001D12FF" w:rsidRPr="008C543A" w:rsidTr="001D12FF">
        <w:trPr>
          <w:trHeight w:val="20"/>
          <w:jc w:val="center"/>
        </w:trPr>
        <w:tc>
          <w:tcPr>
            <w:tcW w:w="349" w:type="pct"/>
            <w:vMerge w:val="restart"/>
            <w:vAlign w:val="center"/>
          </w:tcPr>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w:t>
            </w:r>
          </w:p>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з/п</w:t>
            </w:r>
          </w:p>
        </w:tc>
        <w:tc>
          <w:tcPr>
            <w:tcW w:w="3162" w:type="pct"/>
            <w:vMerge w:val="restart"/>
            <w:vAlign w:val="center"/>
          </w:tcPr>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Тема</w:t>
            </w:r>
          </w:p>
        </w:tc>
        <w:tc>
          <w:tcPr>
            <w:tcW w:w="1488" w:type="pct"/>
            <w:gridSpan w:val="2"/>
            <w:vAlign w:val="center"/>
          </w:tcPr>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Кількість годин</w:t>
            </w:r>
          </w:p>
        </w:tc>
      </w:tr>
      <w:tr w:rsidR="001D12FF" w:rsidRPr="008C543A" w:rsidTr="001D12FF">
        <w:trPr>
          <w:trHeight w:val="20"/>
          <w:jc w:val="center"/>
        </w:trPr>
        <w:tc>
          <w:tcPr>
            <w:tcW w:w="349" w:type="pct"/>
            <w:vMerge/>
            <w:vAlign w:val="center"/>
          </w:tcPr>
          <w:p w:rsidR="001D12FF" w:rsidRPr="008C543A" w:rsidRDefault="001D12FF" w:rsidP="001D12FF">
            <w:pPr>
              <w:widowControl w:val="0"/>
              <w:spacing w:after="0"/>
              <w:jc w:val="center"/>
              <w:rPr>
                <w:rFonts w:cs="Times New Roman"/>
                <w:b/>
                <w:lang w:val="uk-UA"/>
              </w:rPr>
            </w:pPr>
          </w:p>
        </w:tc>
        <w:tc>
          <w:tcPr>
            <w:tcW w:w="3162" w:type="pct"/>
            <w:vMerge/>
            <w:vAlign w:val="center"/>
          </w:tcPr>
          <w:p w:rsidR="001D12FF" w:rsidRPr="008C543A" w:rsidRDefault="001D12FF" w:rsidP="001D12FF">
            <w:pPr>
              <w:widowControl w:val="0"/>
              <w:spacing w:after="0"/>
              <w:jc w:val="center"/>
              <w:rPr>
                <w:rFonts w:cs="Times New Roman"/>
                <w:b/>
                <w:lang w:val="uk-UA"/>
              </w:rPr>
            </w:pPr>
          </w:p>
        </w:tc>
        <w:tc>
          <w:tcPr>
            <w:tcW w:w="501" w:type="pct"/>
            <w:vAlign w:val="center"/>
          </w:tcPr>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Всього</w:t>
            </w:r>
          </w:p>
        </w:tc>
        <w:tc>
          <w:tcPr>
            <w:tcW w:w="987" w:type="pct"/>
            <w:vAlign w:val="center"/>
          </w:tcPr>
          <w:p w:rsidR="001D12FF" w:rsidRPr="008C543A" w:rsidRDefault="001D12FF" w:rsidP="001D12FF">
            <w:pPr>
              <w:widowControl w:val="0"/>
              <w:spacing w:after="0"/>
              <w:jc w:val="center"/>
              <w:rPr>
                <w:rFonts w:cs="Times New Roman"/>
                <w:b/>
                <w:i/>
                <w:iCs/>
                <w:lang w:val="uk-UA"/>
              </w:rPr>
            </w:pPr>
            <w:r w:rsidRPr="008C543A">
              <w:rPr>
                <w:rFonts w:cs="Times New Roman"/>
                <w:b/>
                <w:i/>
                <w:iCs/>
                <w:lang w:val="uk-UA"/>
              </w:rPr>
              <w:t>З них на лабораторно-практичні роботи</w:t>
            </w:r>
          </w:p>
        </w:tc>
      </w:tr>
      <w:tr w:rsidR="001D12FF" w:rsidRPr="00312968" w:rsidTr="001D12FF">
        <w:trPr>
          <w:trHeight w:val="20"/>
          <w:jc w:val="center"/>
        </w:trPr>
        <w:tc>
          <w:tcPr>
            <w:tcW w:w="349" w:type="pct"/>
            <w:vAlign w:val="center"/>
          </w:tcPr>
          <w:p w:rsidR="001D12FF" w:rsidRPr="008C543A" w:rsidRDefault="001D12FF" w:rsidP="001D12FF">
            <w:pPr>
              <w:widowControl w:val="0"/>
              <w:spacing w:after="0"/>
              <w:rPr>
                <w:rFonts w:cs="Times New Roman"/>
                <w:b/>
                <w:lang w:val="uk-UA"/>
              </w:rPr>
            </w:pPr>
          </w:p>
        </w:tc>
        <w:tc>
          <w:tcPr>
            <w:tcW w:w="3162" w:type="pct"/>
            <w:vAlign w:val="center"/>
          </w:tcPr>
          <w:p w:rsidR="001D12FF" w:rsidRPr="008C543A" w:rsidRDefault="001D12FF" w:rsidP="001D12FF">
            <w:pPr>
              <w:widowControl w:val="0"/>
              <w:spacing w:after="0"/>
              <w:jc w:val="center"/>
              <w:rPr>
                <w:rFonts w:cs="Times New Roman"/>
                <w:b/>
                <w:iCs/>
                <w:lang w:val="uk-UA"/>
              </w:rPr>
            </w:pPr>
            <w:r w:rsidRPr="008C543A">
              <w:rPr>
                <w:rFonts w:cs="Times New Roman"/>
                <w:b/>
                <w:iCs/>
                <w:lang w:val="uk-UA"/>
              </w:rPr>
              <w:t>Кваліфікація: Обліковець з реєстрації бухгалтерських даних</w:t>
            </w:r>
          </w:p>
        </w:tc>
        <w:tc>
          <w:tcPr>
            <w:tcW w:w="501" w:type="pct"/>
            <w:vAlign w:val="center"/>
          </w:tcPr>
          <w:p w:rsidR="001D12FF" w:rsidRPr="008C543A" w:rsidRDefault="001D12FF" w:rsidP="001D12FF">
            <w:pPr>
              <w:widowControl w:val="0"/>
              <w:spacing w:after="0"/>
              <w:jc w:val="center"/>
              <w:rPr>
                <w:rFonts w:cs="Times New Roman"/>
                <w:b/>
                <w:lang w:val="uk-UA"/>
              </w:rPr>
            </w:pPr>
          </w:p>
        </w:tc>
        <w:tc>
          <w:tcPr>
            <w:tcW w:w="987" w:type="pct"/>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1.</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Основні поняття галузевої економіки </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2</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2.</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Підприємництво і підприємство</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2</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3.</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Матеріальні ресурси підприємства</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2</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4.</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Кадровий потенціал підприємства</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1</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5.</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Організація і оплата праці</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2</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6.</w:t>
            </w: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iCs/>
                <w:lang w:val="uk-UA"/>
              </w:rPr>
            </w:pPr>
            <w:r w:rsidRPr="008C543A">
              <w:rPr>
                <w:rFonts w:cs="Times New Roman"/>
                <w:iCs/>
                <w:lang w:val="uk-UA"/>
              </w:rPr>
              <w:t xml:space="preserve"> Основи менеджменту</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lang w:val="uk-UA"/>
              </w:rPr>
            </w:pPr>
            <w:r w:rsidRPr="008C543A">
              <w:rPr>
                <w:rFonts w:cs="Times New Roman"/>
                <w:lang w:val="uk-UA"/>
              </w:rPr>
              <w:t>1</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r w:rsidR="001D12FF" w:rsidRPr="008C543A" w:rsidTr="001D12FF">
        <w:trPr>
          <w:trHeight w:val="20"/>
          <w:jc w:val="center"/>
        </w:trPr>
        <w:tc>
          <w:tcPr>
            <w:tcW w:w="349"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rPr>
                <w:rFonts w:cs="Times New Roman"/>
                <w:b/>
                <w:lang w:val="uk-UA"/>
              </w:rPr>
            </w:pPr>
          </w:p>
        </w:tc>
        <w:tc>
          <w:tcPr>
            <w:tcW w:w="316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right"/>
              <w:rPr>
                <w:rFonts w:cs="Times New Roman"/>
                <w:b/>
                <w:i/>
                <w:iCs/>
                <w:lang w:val="uk-UA"/>
              </w:rPr>
            </w:pPr>
            <w:r w:rsidRPr="008C543A">
              <w:rPr>
                <w:rFonts w:cs="Times New Roman"/>
                <w:b/>
                <w:i/>
                <w:iCs/>
                <w:lang w:val="uk-UA"/>
              </w:rPr>
              <w:t>Всього годин</w:t>
            </w:r>
          </w:p>
        </w:tc>
        <w:tc>
          <w:tcPr>
            <w:tcW w:w="501"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widowControl w:val="0"/>
              <w:spacing w:after="0"/>
              <w:jc w:val="center"/>
              <w:rPr>
                <w:rFonts w:cs="Times New Roman"/>
                <w:b/>
                <w:lang w:val="uk-UA"/>
              </w:rPr>
            </w:pPr>
            <w:r w:rsidRPr="008C543A">
              <w:rPr>
                <w:rFonts w:cs="Times New Roman"/>
                <w:b/>
                <w:lang w:val="uk-UA"/>
              </w:rPr>
              <w:t xml:space="preserve">10 </w:t>
            </w:r>
          </w:p>
        </w:tc>
        <w:tc>
          <w:tcPr>
            <w:tcW w:w="987"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spacing w:after="0"/>
              <w:jc w:val="center"/>
              <w:rPr>
                <w:rFonts w:cs="Times New Roman"/>
                <w:b/>
                <w:lang w:val="uk-UA"/>
              </w:rPr>
            </w:pPr>
          </w:p>
        </w:tc>
      </w:tr>
    </w:tbl>
    <w:p w:rsidR="001D12FF" w:rsidRPr="008C543A" w:rsidRDefault="001D12FF" w:rsidP="001D12FF">
      <w:pPr>
        <w:ind w:firstLine="561"/>
        <w:jc w:val="center"/>
        <w:rPr>
          <w:rFonts w:cs="Times New Roman"/>
          <w:b/>
          <w:bCs/>
          <w:i/>
          <w:color w:val="000000"/>
          <w:lang w:val="uk-UA"/>
        </w:rPr>
      </w:pPr>
    </w:p>
    <w:p w:rsidR="001D12FF" w:rsidRPr="008C543A" w:rsidRDefault="001D12FF" w:rsidP="001D12FF">
      <w:pPr>
        <w:spacing w:after="0"/>
        <w:ind w:firstLine="561"/>
        <w:jc w:val="center"/>
        <w:rPr>
          <w:rFonts w:cs="Times New Roman"/>
          <w:b/>
          <w:bCs/>
          <w:i/>
          <w:color w:val="000000"/>
          <w:lang w:val="uk-UA"/>
        </w:rPr>
      </w:pPr>
      <w:r w:rsidRPr="008C543A">
        <w:rPr>
          <w:rFonts w:cs="Times New Roman"/>
          <w:b/>
          <w:bCs/>
          <w:i/>
          <w:color w:val="000000"/>
          <w:lang w:val="uk-UA"/>
        </w:rPr>
        <w:t>Зміст програми</w:t>
      </w:r>
    </w:p>
    <w:p w:rsidR="001D12FF" w:rsidRPr="008C543A" w:rsidRDefault="001D12FF" w:rsidP="001D12FF">
      <w:pPr>
        <w:widowControl w:val="0"/>
        <w:spacing w:after="0"/>
        <w:ind w:left="-426" w:firstLine="426"/>
        <w:rPr>
          <w:rFonts w:cs="Times New Roman"/>
          <w:b/>
          <w:bCs/>
          <w:i/>
          <w:iCs/>
          <w:lang w:val="uk-UA"/>
        </w:rPr>
      </w:pPr>
      <w:r w:rsidRPr="008C543A">
        <w:rPr>
          <w:rFonts w:cs="Times New Roman"/>
          <w:b/>
          <w:bCs/>
          <w:i/>
          <w:iCs/>
          <w:lang w:val="uk-UA"/>
        </w:rPr>
        <w:t xml:space="preserve">Тема 1. Основні поняття галузевої економіки </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ab/>
      </w:r>
      <w:r w:rsidRPr="008C543A">
        <w:rPr>
          <w:rFonts w:cs="Times New Roman"/>
          <w:lang w:val="uk-UA"/>
        </w:rPr>
        <w:tab/>
        <w:t xml:space="preserve">Поняття національної економіки. </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ab/>
      </w:r>
      <w:r w:rsidRPr="008C543A">
        <w:rPr>
          <w:rFonts w:cs="Times New Roman"/>
          <w:lang w:val="uk-UA"/>
        </w:rPr>
        <w:tab/>
        <w:t xml:space="preserve">Закони галузевої економіки і підприємництва. </w:t>
      </w:r>
    </w:p>
    <w:p w:rsidR="001D12FF" w:rsidRPr="008C543A" w:rsidRDefault="001D12FF" w:rsidP="001D12FF">
      <w:pPr>
        <w:widowControl w:val="0"/>
        <w:spacing w:after="0"/>
        <w:ind w:left="-426" w:firstLine="426"/>
        <w:rPr>
          <w:rFonts w:cs="Times New Roman"/>
        </w:rPr>
      </w:pPr>
      <w:r w:rsidRPr="008C543A">
        <w:rPr>
          <w:rFonts w:cs="Times New Roman"/>
          <w:lang w:val="uk-UA"/>
        </w:rPr>
        <w:tab/>
      </w:r>
      <w:r w:rsidRPr="008C543A">
        <w:rPr>
          <w:rFonts w:cs="Times New Roman"/>
          <w:lang w:val="uk-UA"/>
        </w:rPr>
        <w:tab/>
        <w:t>Ринок та ринкові відносини.</w:t>
      </w:r>
    </w:p>
    <w:p w:rsidR="001D12FF" w:rsidRPr="008C543A" w:rsidRDefault="001D12FF" w:rsidP="001D12FF">
      <w:pPr>
        <w:widowControl w:val="0"/>
        <w:spacing w:after="0"/>
        <w:ind w:left="-426" w:firstLine="426"/>
        <w:rPr>
          <w:rFonts w:cs="Times New Roman"/>
          <w:b/>
          <w:bCs/>
          <w:i/>
          <w:iCs/>
          <w:lang w:val="uk-UA"/>
        </w:rPr>
      </w:pPr>
      <w:r w:rsidRPr="008C543A">
        <w:rPr>
          <w:rFonts w:cs="Times New Roman"/>
          <w:b/>
          <w:bCs/>
          <w:i/>
          <w:iCs/>
          <w:lang w:val="uk-UA"/>
        </w:rPr>
        <w:t>Тема 2. Підприємництво і підприємство</w:t>
      </w:r>
    </w:p>
    <w:p w:rsidR="001D12FF" w:rsidRPr="008C543A" w:rsidRDefault="001D12FF" w:rsidP="001D12FF">
      <w:pPr>
        <w:widowControl w:val="0"/>
        <w:spacing w:after="0"/>
        <w:ind w:left="-426" w:firstLine="426"/>
        <w:rPr>
          <w:rFonts w:cs="Times New Roman"/>
          <w:bCs/>
          <w:lang w:val="uk-UA"/>
        </w:rPr>
      </w:pPr>
      <w:r w:rsidRPr="008C543A">
        <w:rPr>
          <w:rFonts w:cs="Times New Roman"/>
          <w:bCs/>
          <w:lang w:val="uk-UA"/>
        </w:rPr>
        <w:t>Підприємництво і власність.</w:t>
      </w:r>
    </w:p>
    <w:p w:rsidR="001D12FF" w:rsidRPr="008C543A" w:rsidRDefault="001D12FF" w:rsidP="001D12FF">
      <w:pPr>
        <w:widowControl w:val="0"/>
        <w:spacing w:after="0"/>
        <w:ind w:left="-426" w:firstLine="426"/>
        <w:rPr>
          <w:rFonts w:cs="Times New Roman"/>
          <w:bCs/>
        </w:rPr>
      </w:pPr>
      <w:r w:rsidRPr="008C543A">
        <w:rPr>
          <w:rFonts w:cs="Times New Roman"/>
          <w:bCs/>
          <w:lang w:val="uk-UA"/>
        </w:rPr>
        <w:t xml:space="preserve"> Розвиток і види підприємств.</w:t>
      </w:r>
    </w:p>
    <w:p w:rsidR="001D12FF" w:rsidRPr="008C543A" w:rsidRDefault="001D12FF" w:rsidP="001D12FF">
      <w:pPr>
        <w:widowControl w:val="0"/>
        <w:spacing w:after="0"/>
        <w:ind w:left="-426" w:firstLine="426"/>
        <w:rPr>
          <w:rFonts w:cs="Times New Roman"/>
          <w:b/>
          <w:bCs/>
          <w:i/>
          <w:iCs/>
          <w:lang w:val="uk-UA"/>
        </w:rPr>
      </w:pPr>
      <w:r w:rsidRPr="008C543A">
        <w:rPr>
          <w:rFonts w:cs="Times New Roman"/>
          <w:bCs/>
          <w:lang w:val="uk-UA"/>
        </w:rPr>
        <w:t xml:space="preserve"> </w:t>
      </w:r>
      <w:r w:rsidRPr="008C543A">
        <w:rPr>
          <w:rFonts w:cs="Times New Roman"/>
          <w:b/>
          <w:bCs/>
          <w:i/>
          <w:iCs/>
          <w:lang w:val="uk-UA"/>
        </w:rPr>
        <w:t>Тема 3. Матеріальні ресурси підприємства</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 xml:space="preserve">Основні фонди. </w:t>
      </w:r>
    </w:p>
    <w:p w:rsidR="001D12FF" w:rsidRPr="008C543A" w:rsidRDefault="001D12FF" w:rsidP="001D12FF">
      <w:pPr>
        <w:widowControl w:val="0"/>
        <w:spacing w:after="0"/>
        <w:ind w:left="-426" w:firstLine="426"/>
        <w:rPr>
          <w:rFonts w:cs="Times New Roman"/>
        </w:rPr>
      </w:pPr>
      <w:r w:rsidRPr="008C543A">
        <w:rPr>
          <w:rFonts w:cs="Times New Roman"/>
          <w:lang w:val="uk-UA"/>
        </w:rPr>
        <w:t>Оборотні засоби. Розв’язання практичних завдань професійного спрямування.</w:t>
      </w:r>
    </w:p>
    <w:p w:rsidR="001D12FF" w:rsidRPr="008C543A" w:rsidRDefault="001D12FF" w:rsidP="001D12FF">
      <w:pPr>
        <w:widowControl w:val="0"/>
        <w:spacing w:after="0"/>
        <w:ind w:left="-426" w:firstLine="426"/>
        <w:rPr>
          <w:rFonts w:cs="Times New Roman"/>
          <w:b/>
          <w:bCs/>
          <w:i/>
          <w:iCs/>
          <w:lang w:val="uk-UA"/>
        </w:rPr>
      </w:pPr>
      <w:r w:rsidRPr="008C543A">
        <w:rPr>
          <w:rFonts w:cs="Times New Roman"/>
          <w:b/>
          <w:bCs/>
          <w:i/>
          <w:iCs/>
          <w:lang w:val="uk-UA"/>
        </w:rPr>
        <w:t>Тема 4. Кадровий потенціал підприємства</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 xml:space="preserve">Ринок праці. </w:t>
      </w:r>
    </w:p>
    <w:p w:rsidR="001D12FF" w:rsidRPr="008C543A" w:rsidRDefault="001D12FF" w:rsidP="001D12FF">
      <w:pPr>
        <w:widowControl w:val="0"/>
        <w:spacing w:after="0"/>
        <w:ind w:left="-426" w:firstLine="426"/>
        <w:rPr>
          <w:rFonts w:cs="Times New Roman"/>
        </w:rPr>
      </w:pPr>
      <w:r w:rsidRPr="008C543A">
        <w:rPr>
          <w:rFonts w:cs="Times New Roman"/>
          <w:lang w:val="uk-UA"/>
        </w:rPr>
        <w:t>Кадрова політика підприємства.</w:t>
      </w:r>
    </w:p>
    <w:p w:rsidR="001D12FF" w:rsidRPr="008C543A" w:rsidRDefault="001D12FF" w:rsidP="001D12FF">
      <w:pPr>
        <w:widowControl w:val="0"/>
        <w:spacing w:after="0"/>
        <w:ind w:left="-426" w:firstLine="426"/>
        <w:rPr>
          <w:rFonts w:cs="Times New Roman"/>
          <w:b/>
          <w:bCs/>
          <w:i/>
          <w:iCs/>
          <w:lang w:val="uk-UA"/>
        </w:rPr>
      </w:pPr>
      <w:r w:rsidRPr="008C543A">
        <w:rPr>
          <w:rFonts w:cs="Times New Roman"/>
          <w:b/>
          <w:bCs/>
          <w:i/>
          <w:iCs/>
          <w:lang w:val="uk-UA"/>
        </w:rPr>
        <w:t>Тема 5. Організація і оплата праці</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 xml:space="preserve">Форми організації праці. </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 xml:space="preserve">Тарифна система. </w:t>
      </w:r>
    </w:p>
    <w:p w:rsidR="001D12FF" w:rsidRPr="008C543A" w:rsidRDefault="001D12FF" w:rsidP="001D12FF">
      <w:pPr>
        <w:widowControl w:val="0"/>
        <w:spacing w:after="0"/>
        <w:ind w:left="-426" w:firstLine="426"/>
        <w:rPr>
          <w:rFonts w:cs="Times New Roman"/>
        </w:rPr>
      </w:pPr>
      <w:r w:rsidRPr="008C543A">
        <w:rPr>
          <w:rFonts w:cs="Times New Roman"/>
          <w:lang w:val="uk-UA"/>
        </w:rPr>
        <w:t xml:space="preserve">Заробітна плата, її форми і системи. </w:t>
      </w:r>
      <w:proofErr w:type="spellStart"/>
      <w:r w:rsidRPr="008C543A">
        <w:rPr>
          <w:rFonts w:cs="Times New Roman"/>
          <w:lang w:val="uk-UA"/>
        </w:rPr>
        <w:t>Розв</w:t>
      </w:r>
      <w:proofErr w:type="spellEnd"/>
      <w:r w:rsidRPr="008C543A">
        <w:rPr>
          <w:rFonts w:cs="Times New Roman"/>
        </w:rPr>
        <w:t>’</w:t>
      </w:r>
      <w:proofErr w:type="spellStart"/>
      <w:r w:rsidRPr="008C543A">
        <w:rPr>
          <w:rFonts w:cs="Times New Roman"/>
          <w:lang w:val="uk-UA"/>
        </w:rPr>
        <w:t>язання</w:t>
      </w:r>
      <w:proofErr w:type="spellEnd"/>
      <w:r w:rsidRPr="008C543A">
        <w:rPr>
          <w:rFonts w:cs="Times New Roman"/>
          <w:lang w:val="uk-UA"/>
        </w:rPr>
        <w:t xml:space="preserve"> практичних завдань професійного спрямування.</w:t>
      </w:r>
    </w:p>
    <w:p w:rsidR="001D12FF" w:rsidRPr="008C543A" w:rsidRDefault="001D12FF" w:rsidP="001D12FF">
      <w:pPr>
        <w:widowControl w:val="0"/>
        <w:spacing w:after="0"/>
        <w:ind w:left="-426" w:firstLine="426"/>
        <w:rPr>
          <w:rFonts w:cs="Times New Roman"/>
          <w:b/>
          <w:bCs/>
          <w:i/>
          <w:iCs/>
          <w:lang w:val="uk-UA"/>
        </w:rPr>
      </w:pPr>
      <w:r w:rsidRPr="008C543A">
        <w:rPr>
          <w:rFonts w:cs="Times New Roman"/>
          <w:b/>
          <w:bCs/>
          <w:i/>
          <w:iCs/>
          <w:lang w:val="uk-UA"/>
        </w:rPr>
        <w:t>Тема 6. Основи менеджменту</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 xml:space="preserve">Організаційні основи діяльності підприємства. </w:t>
      </w:r>
    </w:p>
    <w:p w:rsidR="001D12FF" w:rsidRPr="008C543A" w:rsidRDefault="001D12FF" w:rsidP="001D12FF">
      <w:pPr>
        <w:widowControl w:val="0"/>
        <w:spacing w:after="0"/>
        <w:ind w:left="-426" w:firstLine="426"/>
        <w:rPr>
          <w:rFonts w:cs="Times New Roman"/>
          <w:lang w:val="uk-UA"/>
        </w:rPr>
      </w:pPr>
      <w:r w:rsidRPr="008C543A">
        <w:rPr>
          <w:rFonts w:cs="Times New Roman"/>
          <w:lang w:val="uk-UA"/>
        </w:rPr>
        <w:t>Підсумкове узагальнення</w:t>
      </w:r>
    </w:p>
    <w:p w:rsidR="00B03E6B" w:rsidRPr="008C543A" w:rsidRDefault="00B03E6B" w:rsidP="001D12FF">
      <w:pPr>
        <w:widowControl w:val="0"/>
        <w:spacing w:after="0"/>
        <w:ind w:left="-426" w:firstLine="426"/>
        <w:rPr>
          <w:rFonts w:cs="Times New Roman"/>
          <w:lang w:val="uk-UA"/>
        </w:rPr>
      </w:pPr>
    </w:p>
    <w:p w:rsidR="00B03E6B" w:rsidRPr="008C543A" w:rsidRDefault="00B03E6B" w:rsidP="00B03E6B">
      <w:pPr>
        <w:spacing w:after="0"/>
        <w:jc w:val="center"/>
        <w:rPr>
          <w:rFonts w:cs="Times New Roman"/>
          <w:b/>
          <w:color w:val="000000"/>
          <w:szCs w:val="28"/>
          <w:lang w:val="uk-UA" w:eastAsia="uk-UA"/>
        </w:rPr>
      </w:pPr>
      <w:r w:rsidRPr="008C543A">
        <w:rPr>
          <w:rFonts w:cs="Times New Roman"/>
          <w:b/>
          <w:color w:val="000000"/>
          <w:szCs w:val="28"/>
          <w:lang w:val="uk-UA" w:eastAsia="uk-UA"/>
        </w:rPr>
        <w:t>ПОУРОЧНО-ТЕМАТИЧНИЙ ПЛАН</w:t>
      </w:r>
    </w:p>
    <w:p w:rsidR="00B03E6B" w:rsidRPr="008C543A" w:rsidRDefault="00B03E6B" w:rsidP="00B03E6B">
      <w:pPr>
        <w:spacing w:after="0"/>
        <w:jc w:val="center"/>
        <w:rPr>
          <w:rFonts w:cs="Times New Roman"/>
          <w:szCs w:val="28"/>
          <w:lang w:val="uk-UA" w:eastAsia="ru-RU"/>
        </w:rPr>
      </w:pPr>
    </w:p>
    <w:p w:rsidR="00B03E6B" w:rsidRPr="008C543A" w:rsidRDefault="00B03E6B" w:rsidP="00B03E6B">
      <w:pPr>
        <w:spacing w:after="0" w:line="240" w:lineRule="auto"/>
        <w:rPr>
          <w:rFonts w:cs="Times New Roman"/>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26"/>
        <w:gridCol w:w="6821"/>
        <w:gridCol w:w="1690"/>
      </w:tblGrid>
      <w:tr w:rsidR="00B03E6B" w:rsidRPr="008C543A" w:rsidTr="00B03E6B">
        <w:trPr>
          <w:cantSplit/>
          <w:trHeight w:val="1138"/>
        </w:trPr>
        <w:tc>
          <w:tcPr>
            <w:tcW w:w="523"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 уроку</w:t>
            </w:r>
          </w:p>
        </w:tc>
        <w:tc>
          <w:tcPr>
            <w:tcW w:w="523"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 уроку теми</w:t>
            </w:r>
          </w:p>
        </w:tc>
        <w:tc>
          <w:tcPr>
            <w:tcW w:w="3169" w:type="pct"/>
            <w:vAlign w:val="center"/>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Тема  уроку</w:t>
            </w:r>
          </w:p>
        </w:tc>
        <w:tc>
          <w:tcPr>
            <w:tcW w:w="785" w:type="pct"/>
            <w:vAlign w:val="center"/>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Кількість годинна тему</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rPr>
            </w:pPr>
          </w:p>
        </w:tc>
        <w:tc>
          <w:tcPr>
            <w:tcW w:w="523" w:type="pct"/>
          </w:tcPr>
          <w:p w:rsidR="00B03E6B" w:rsidRPr="008C543A" w:rsidRDefault="00B03E6B" w:rsidP="00C53DCE">
            <w:pPr>
              <w:spacing w:after="0" w:line="240" w:lineRule="auto"/>
              <w:jc w:val="center"/>
              <w:rPr>
                <w:rFonts w:cs="Times New Roman"/>
                <w:sz w:val="24"/>
                <w:szCs w:val="24"/>
              </w:rPr>
            </w:pPr>
          </w:p>
        </w:tc>
        <w:tc>
          <w:tcPr>
            <w:tcW w:w="3169"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Кваліфікація: Обліковець з реєстрації бухгалтерських даних</w:t>
            </w:r>
          </w:p>
        </w:tc>
        <w:tc>
          <w:tcPr>
            <w:tcW w:w="785" w:type="pct"/>
          </w:tcPr>
          <w:p w:rsidR="00B03E6B" w:rsidRPr="008C543A" w:rsidRDefault="00B03E6B" w:rsidP="00C53DCE">
            <w:pPr>
              <w:spacing w:after="0" w:line="240" w:lineRule="auto"/>
              <w:jc w:val="center"/>
              <w:rPr>
                <w:rFonts w:cs="Times New Roman"/>
                <w:sz w:val="24"/>
                <w:szCs w:val="24"/>
              </w:rPr>
            </w:pPr>
          </w:p>
        </w:tc>
      </w:tr>
      <w:tr w:rsidR="00B03E6B" w:rsidRPr="008C543A" w:rsidTr="00B03E6B">
        <w:tc>
          <w:tcPr>
            <w:tcW w:w="523" w:type="pct"/>
          </w:tcPr>
          <w:p w:rsidR="00B03E6B" w:rsidRPr="008C543A" w:rsidRDefault="00B03E6B" w:rsidP="00C53DCE">
            <w:pPr>
              <w:spacing w:after="0" w:line="240" w:lineRule="auto"/>
              <w:jc w:val="center"/>
              <w:rPr>
                <w:rFonts w:cs="Times New Roman"/>
                <w:b/>
                <w:i/>
                <w:sz w:val="24"/>
                <w:szCs w:val="24"/>
                <w:lang w:val="uk-UA"/>
              </w:rPr>
            </w:pPr>
          </w:p>
        </w:tc>
        <w:tc>
          <w:tcPr>
            <w:tcW w:w="523" w:type="pct"/>
          </w:tcPr>
          <w:p w:rsidR="00B03E6B" w:rsidRPr="008C543A" w:rsidRDefault="00B03E6B" w:rsidP="00C53DCE">
            <w:pPr>
              <w:spacing w:after="0" w:line="240" w:lineRule="auto"/>
              <w:jc w:val="center"/>
              <w:rPr>
                <w:rFonts w:cs="Times New Roman"/>
                <w:b/>
                <w:i/>
                <w:sz w:val="24"/>
                <w:szCs w:val="24"/>
                <w:lang w:val="uk-UA"/>
              </w:rPr>
            </w:pPr>
          </w:p>
        </w:tc>
        <w:tc>
          <w:tcPr>
            <w:tcW w:w="3169" w:type="pct"/>
          </w:tcPr>
          <w:p w:rsidR="00B03E6B" w:rsidRPr="008C543A" w:rsidRDefault="00B03E6B" w:rsidP="00C53DCE">
            <w:pPr>
              <w:spacing w:after="0" w:line="240" w:lineRule="auto"/>
              <w:jc w:val="center"/>
              <w:rPr>
                <w:rFonts w:cs="Times New Roman"/>
                <w:b/>
                <w:bCs/>
                <w:i/>
                <w:iCs/>
                <w:sz w:val="24"/>
                <w:szCs w:val="24"/>
                <w:lang w:val="uk-UA"/>
              </w:rPr>
            </w:pPr>
            <w:r w:rsidRPr="008C543A">
              <w:rPr>
                <w:rFonts w:cs="Times New Roman"/>
                <w:b/>
                <w:bCs/>
                <w:i/>
                <w:iCs/>
                <w:sz w:val="24"/>
                <w:szCs w:val="24"/>
                <w:lang w:val="uk-UA"/>
              </w:rPr>
              <w:t xml:space="preserve">Тема 1. ОСНОВНІ ПОНЯТТЯ ГАЛУЗЕВОЇ ЕКОНОМІКИ </w:t>
            </w:r>
          </w:p>
        </w:tc>
        <w:tc>
          <w:tcPr>
            <w:tcW w:w="785" w:type="pct"/>
          </w:tcPr>
          <w:p w:rsidR="00B03E6B" w:rsidRPr="008C543A" w:rsidRDefault="00B03E6B" w:rsidP="00C53DCE">
            <w:pPr>
              <w:spacing w:after="0"/>
              <w:jc w:val="center"/>
              <w:rPr>
                <w:rFonts w:cs="Times New Roman"/>
                <w:b/>
                <w:sz w:val="24"/>
                <w:szCs w:val="24"/>
                <w:lang w:val="uk-UA"/>
              </w:rPr>
            </w:pPr>
            <w:r w:rsidRPr="008C543A">
              <w:rPr>
                <w:rFonts w:cs="Times New Roman"/>
                <w:b/>
                <w:sz w:val="24"/>
                <w:szCs w:val="24"/>
                <w:lang w:val="uk-UA"/>
              </w:rPr>
              <w:t>2</w:t>
            </w:r>
          </w:p>
          <w:p w:rsidR="00B03E6B" w:rsidRPr="008C543A" w:rsidRDefault="00B03E6B" w:rsidP="00C53DCE">
            <w:pPr>
              <w:spacing w:after="0" w:line="240" w:lineRule="auto"/>
              <w:jc w:val="center"/>
              <w:rPr>
                <w:rFonts w:cs="Times New Roman"/>
                <w:b/>
                <w:i/>
                <w:sz w:val="24"/>
                <w:szCs w:val="24"/>
                <w:lang w:val="uk-UA"/>
              </w:rPr>
            </w:pP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1</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1</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Предмет економічної науки</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2</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2</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Ринок та ринкові відносини</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1046" w:type="pct"/>
            <w:gridSpan w:val="2"/>
          </w:tcPr>
          <w:p w:rsidR="00B03E6B" w:rsidRPr="008C543A" w:rsidRDefault="00B03E6B" w:rsidP="00C53DCE">
            <w:pPr>
              <w:spacing w:after="0" w:line="240" w:lineRule="auto"/>
              <w:jc w:val="center"/>
              <w:rPr>
                <w:rFonts w:cs="Times New Roman"/>
                <w:b/>
                <w:i/>
                <w:sz w:val="24"/>
                <w:szCs w:val="24"/>
                <w:lang w:val="uk-UA"/>
              </w:rPr>
            </w:pPr>
          </w:p>
        </w:tc>
        <w:tc>
          <w:tcPr>
            <w:tcW w:w="3169" w:type="pct"/>
          </w:tcPr>
          <w:p w:rsidR="00B03E6B" w:rsidRPr="008C543A" w:rsidRDefault="00B03E6B" w:rsidP="00C53DCE">
            <w:pPr>
              <w:spacing w:after="0" w:line="240" w:lineRule="auto"/>
              <w:jc w:val="center"/>
              <w:rPr>
                <w:rFonts w:cs="Times New Roman"/>
                <w:b/>
                <w:bCs/>
                <w:i/>
                <w:iCs/>
                <w:sz w:val="24"/>
                <w:szCs w:val="24"/>
                <w:lang w:val="uk-UA"/>
              </w:rPr>
            </w:pPr>
            <w:r w:rsidRPr="008C543A">
              <w:rPr>
                <w:rFonts w:cs="Times New Roman"/>
                <w:b/>
                <w:bCs/>
                <w:i/>
                <w:iCs/>
                <w:sz w:val="24"/>
                <w:szCs w:val="24"/>
                <w:lang w:val="uk-UA"/>
              </w:rPr>
              <w:t>Тема 2. ПІДПРИЄМНИЦТВО І ПІДПРИЄМСТВО</w:t>
            </w:r>
          </w:p>
        </w:tc>
        <w:tc>
          <w:tcPr>
            <w:tcW w:w="785"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2</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3</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1</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Підприємництво і власність</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4</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2</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Розвиток і види підприємств</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1046" w:type="pct"/>
            <w:gridSpan w:val="2"/>
          </w:tcPr>
          <w:p w:rsidR="00B03E6B" w:rsidRPr="008C543A" w:rsidRDefault="00B03E6B" w:rsidP="00C53DCE">
            <w:pPr>
              <w:spacing w:after="0" w:line="240" w:lineRule="auto"/>
              <w:jc w:val="center"/>
              <w:rPr>
                <w:rFonts w:cs="Times New Roman"/>
                <w:b/>
                <w:i/>
                <w:sz w:val="24"/>
                <w:szCs w:val="24"/>
                <w:lang w:val="uk-UA"/>
              </w:rPr>
            </w:pPr>
          </w:p>
        </w:tc>
        <w:tc>
          <w:tcPr>
            <w:tcW w:w="3169" w:type="pct"/>
          </w:tcPr>
          <w:p w:rsidR="00B03E6B" w:rsidRPr="008C543A" w:rsidRDefault="00B03E6B" w:rsidP="00C53DCE">
            <w:pPr>
              <w:spacing w:after="0" w:line="240" w:lineRule="auto"/>
              <w:jc w:val="center"/>
              <w:rPr>
                <w:rFonts w:cs="Times New Roman"/>
                <w:b/>
                <w:bCs/>
                <w:i/>
                <w:iCs/>
                <w:sz w:val="24"/>
                <w:szCs w:val="24"/>
                <w:lang w:val="uk-UA"/>
              </w:rPr>
            </w:pPr>
            <w:r w:rsidRPr="008C543A">
              <w:rPr>
                <w:rFonts w:cs="Times New Roman"/>
                <w:b/>
                <w:bCs/>
                <w:i/>
                <w:iCs/>
                <w:sz w:val="24"/>
                <w:szCs w:val="24"/>
                <w:lang w:val="uk-UA"/>
              </w:rPr>
              <w:t>Тема 3. МАТЕРІАЛЬНІ РЕСУРСИ ПІДПРИЄМСТВА</w:t>
            </w:r>
          </w:p>
        </w:tc>
        <w:tc>
          <w:tcPr>
            <w:tcW w:w="785" w:type="pct"/>
          </w:tcPr>
          <w:p w:rsidR="00B03E6B" w:rsidRPr="008C543A" w:rsidRDefault="00B03E6B" w:rsidP="00C53DCE">
            <w:pPr>
              <w:spacing w:after="0" w:line="240" w:lineRule="auto"/>
              <w:jc w:val="center"/>
              <w:rPr>
                <w:rFonts w:cs="Times New Roman"/>
                <w:b/>
                <w:sz w:val="24"/>
                <w:szCs w:val="24"/>
                <w:lang w:val="en-US"/>
              </w:rPr>
            </w:pPr>
            <w:r w:rsidRPr="008C543A">
              <w:rPr>
                <w:rFonts w:cs="Times New Roman"/>
                <w:b/>
                <w:sz w:val="24"/>
                <w:szCs w:val="24"/>
                <w:lang w:val="en-US"/>
              </w:rPr>
              <w:t>2</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5</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1</w:t>
            </w:r>
          </w:p>
        </w:tc>
        <w:tc>
          <w:tcPr>
            <w:tcW w:w="3169" w:type="pct"/>
            <w:vAlign w:val="center"/>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Основні фонди</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6</w:t>
            </w:r>
          </w:p>
        </w:tc>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2</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Оборотні засоби</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1046" w:type="pct"/>
            <w:gridSpan w:val="2"/>
          </w:tcPr>
          <w:p w:rsidR="00B03E6B" w:rsidRPr="008C543A" w:rsidRDefault="00B03E6B" w:rsidP="00C53DCE">
            <w:pPr>
              <w:spacing w:after="0" w:line="240" w:lineRule="auto"/>
              <w:jc w:val="center"/>
              <w:rPr>
                <w:rFonts w:cs="Times New Roman"/>
                <w:b/>
                <w:i/>
                <w:sz w:val="24"/>
                <w:szCs w:val="24"/>
                <w:lang w:val="uk-UA"/>
              </w:rPr>
            </w:pPr>
          </w:p>
        </w:tc>
        <w:tc>
          <w:tcPr>
            <w:tcW w:w="3169" w:type="pct"/>
          </w:tcPr>
          <w:p w:rsidR="00B03E6B" w:rsidRPr="008C543A" w:rsidRDefault="00B03E6B" w:rsidP="00C53DCE">
            <w:pPr>
              <w:spacing w:after="0" w:line="240" w:lineRule="auto"/>
              <w:jc w:val="center"/>
              <w:rPr>
                <w:rFonts w:cs="Times New Roman"/>
                <w:b/>
                <w:i/>
                <w:sz w:val="24"/>
                <w:szCs w:val="24"/>
                <w:lang w:val="uk-UA"/>
              </w:rPr>
            </w:pPr>
            <w:r w:rsidRPr="008C543A">
              <w:rPr>
                <w:rFonts w:cs="Times New Roman"/>
                <w:b/>
                <w:i/>
                <w:sz w:val="24"/>
                <w:szCs w:val="24"/>
                <w:lang w:val="uk-UA"/>
              </w:rPr>
              <w:t>Тема 4. КАДРОВИЙ ПОТЕНЦІАЛ ПІДПРИЄМСТВА</w:t>
            </w:r>
          </w:p>
        </w:tc>
        <w:tc>
          <w:tcPr>
            <w:tcW w:w="785"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1</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7</w:t>
            </w:r>
          </w:p>
        </w:tc>
        <w:tc>
          <w:tcPr>
            <w:tcW w:w="523" w:type="pct"/>
          </w:tcPr>
          <w:p w:rsidR="00B03E6B" w:rsidRPr="008C543A" w:rsidRDefault="00B03E6B" w:rsidP="00C53DCE">
            <w:pPr>
              <w:spacing w:after="0" w:line="240" w:lineRule="auto"/>
              <w:jc w:val="center"/>
              <w:rPr>
                <w:rFonts w:cs="Times New Roman"/>
                <w:sz w:val="24"/>
                <w:szCs w:val="24"/>
                <w:lang w:val="en-US"/>
              </w:rPr>
            </w:pPr>
            <w:r w:rsidRPr="008C543A">
              <w:rPr>
                <w:rFonts w:cs="Times New Roman"/>
                <w:sz w:val="24"/>
                <w:szCs w:val="24"/>
                <w:lang w:val="en-US"/>
              </w:rPr>
              <w:t>1</w:t>
            </w:r>
          </w:p>
        </w:tc>
        <w:tc>
          <w:tcPr>
            <w:tcW w:w="3169" w:type="pct"/>
            <w:vAlign w:val="center"/>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Ринок праці</w:t>
            </w:r>
          </w:p>
        </w:tc>
        <w:tc>
          <w:tcPr>
            <w:tcW w:w="785" w:type="pct"/>
          </w:tcPr>
          <w:p w:rsidR="00B03E6B" w:rsidRPr="008C543A" w:rsidRDefault="00B03E6B" w:rsidP="00C53DCE">
            <w:pPr>
              <w:spacing w:after="0" w:line="240" w:lineRule="auto"/>
              <w:jc w:val="center"/>
              <w:rPr>
                <w:rFonts w:cs="Times New Roman"/>
                <w:sz w:val="24"/>
                <w:szCs w:val="24"/>
                <w:lang w:val="uk-UA"/>
              </w:rPr>
            </w:pPr>
          </w:p>
        </w:tc>
      </w:tr>
      <w:tr w:rsidR="00B03E6B" w:rsidRPr="008C543A" w:rsidTr="00B03E6B">
        <w:tc>
          <w:tcPr>
            <w:tcW w:w="1046" w:type="pct"/>
            <w:gridSpan w:val="2"/>
          </w:tcPr>
          <w:p w:rsidR="00B03E6B" w:rsidRPr="008C543A" w:rsidRDefault="00B03E6B" w:rsidP="00C53DCE">
            <w:pPr>
              <w:spacing w:after="0" w:line="240" w:lineRule="auto"/>
              <w:jc w:val="center"/>
              <w:rPr>
                <w:rFonts w:cs="Times New Roman"/>
                <w:sz w:val="24"/>
                <w:szCs w:val="24"/>
                <w:lang w:val="en-US"/>
              </w:rPr>
            </w:pPr>
          </w:p>
        </w:tc>
        <w:tc>
          <w:tcPr>
            <w:tcW w:w="3169" w:type="pct"/>
            <w:vAlign w:val="center"/>
          </w:tcPr>
          <w:p w:rsidR="00B03E6B" w:rsidRPr="008C543A" w:rsidRDefault="00B03E6B" w:rsidP="00C53DCE">
            <w:pPr>
              <w:spacing w:after="0" w:line="240" w:lineRule="auto"/>
              <w:jc w:val="center"/>
              <w:rPr>
                <w:rFonts w:cs="Times New Roman"/>
                <w:sz w:val="24"/>
                <w:szCs w:val="24"/>
                <w:lang w:val="uk-UA"/>
              </w:rPr>
            </w:pPr>
            <w:r w:rsidRPr="008C543A">
              <w:rPr>
                <w:rFonts w:cs="Times New Roman"/>
                <w:b/>
                <w:i/>
                <w:sz w:val="24"/>
                <w:szCs w:val="24"/>
                <w:lang w:val="uk-UA"/>
              </w:rPr>
              <w:t>Тема 5. ОРГАНІЗАЦІЯ І ОПЛАТА ПРАЦІ</w:t>
            </w:r>
          </w:p>
        </w:tc>
        <w:tc>
          <w:tcPr>
            <w:tcW w:w="785" w:type="pct"/>
          </w:tcPr>
          <w:p w:rsidR="00B03E6B" w:rsidRPr="008C543A" w:rsidRDefault="00B03E6B" w:rsidP="00C53DCE">
            <w:pPr>
              <w:spacing w:after="0" w:line="240" w:lineRule="auto"/>
              <w:jc w:val="center"/>
              <w:rPr>
                <w:rFonts w:cs="Times New Roman"/>
                <w:b/>
                <w:sz w:val="24"/>
                <w:szCs w:val="24"/>
                <w:lang w:val="en-US"/>
              </w:rPr>
            </w:pPr>
            <w:r w:rsidRPr="008C543A">
              <w:rPr>
                <w:rFonts w:cs="Times New Roman"/>
                <w:b/>
                <w:sz w:val="24"/>
                <w:szCs w:val="24"/>
                <w:lang w:val="en-US"/>
              </w:rPr>
              <w:t>2</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8</w:t>
            </w:r>
          </w:p>
        </w:tc>
        <w:tc>
          <w:tcPr>
            <w:tcW w:w="523" w:type="pct"/>
          </w:tcPr>
          <w:p w:rsidR="00B03E6B" w:rsidRPr="008C543A" w:rsidRDefault="00B03E6B" w:rsidP="00C53DCE">
            <w:pPr>
              <w:spacing w:after="0" w:line="240" w:lineRule="auto"/>
              <w:jc w:val="center"/>
              <w:rPr>
                <w:rFonts w:cs="Times New Roman"/>
                <w:sz w:val="24"/>
                <w:szCs w:val="24"/>
                <w:lang w:val="en-US"/>
              </w:rPr>
            </w:pPr>
            <w:r w:rsidRPr="008C543A">
              <w:rPr>
                <w:rFonts w:cs="Times New Roman"/>
                <w:sz w:val="24"/>
                <w:szCs w:val="24"/>
                <w:lang w:val="en-US"/>
              </w:rPr>
              <w:t>1</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Форми організації праці</w:t>
            </w:r>
          </w:p>
        </w:tc>
        <w:tc>
          <w:tcPr>
            <w:tcW w:w="785" w:type="pct"/>
          </w:tcPr>
          <w:p w:rsidR="00B03E6B" w:rsidRPr="008C543A" w:rsidRDefault="00B03E6B" w:rsidP="00C53DCE">
            <w:pPr>
              <w:spacing w:after="0" w:line="240" w:lineRule="auto"/>
              <w:jc w:val="center"/>
              <w:rPr>
                <w:rFonts w:cs="Times New Roman"/>
                <w:sz w:val="24"/>
                <w:szCs w:val="24"/>
                <w:lang w:val="en-US"/>
              </w:rPr>
            </w:pP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9</w:t>
            </w:r>
          </w:p>
        </w:tc>
        <w:tc>
          <w:tcPr>
            <w:tcW w:w="523" w:type="pct"/>
          </w:tcPr>
          <w:p w:rsidR="00B03E6B" w:rsidRPr="008C543A" w:rsidRDefault="00B03E6B" w:rsidP="00C53DCE">
            <w:pPr>
              <w:spacing w:after="0" w:line="240" w:lineRule="auto"/>
              <w:jc w:val="center"/>
              <w:rPr>
                <w:rFonts w:cs="Times New Roman"/>
                <w:sz w:val="24"/>
                <w:szCs w:val="24"/>
                <w:lang w:val="en-US"/>
              </w:rPr>
            </w:pPr>
            <w:r w:rsidRPr="008C543A">
              <w:rPr>
                <w:rFonts w:cs="Times New Roman"/>
                <w:sz w:val="24"/>
                <w:szCs w:val="24"/>
                <w:lang w:val="en-US"/>
              </w:rPr>
              <w:t>2</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Тарифна система</w:t>
            </w:r>
          </w:p>
        </w:tc>
        <w:tc>
          <w:tcPr>
            <w:tcW w:w="785" w:type="pct"/>
          </w:tcPr>
          <w:p w:rsidR="00B03E6B" w:rsidRPr="008C543A" w:rsidRDefault="00B03E6B" w:rsidP="00C53DCE">
            <w:pPr>
              <w:spacing w:after="0" w:line="240" w:lineRule="auto"/>
              <w:jc w:val="center"/>
              <w:rPr>
                <w:rFonts w:cs="Times New Roman"/>
                <w:sz w:val="24"/>
                <w:szCs w:val="24"/>
                <w:lang w:val="en-US"/>
              </w:rPr>
            </w:pPr>
          </w:p>
        </w:tc>
      </w:tr>
      <w:tr w:rsidR="00B03E6B" w:rsidRPr="008C543A" w:rsidTr="00B03E6B">
        <w:tc>
          <w:tcPr>
            <w:tcW w:w="1046" w:type="pct"/>
            <w:gridSpan w:val="2"/>
          </w:tcPr>
          <w:p w:rsidR="00B03E6B" w:rsidRPr="008C543A" w:rsidRDefault="00B03E6B" w:rsidP="00C53DCE">
            <w:pPr>
              <w:spacing w:after="0" w:line="240" w:lineRule="auto"/>
              <w:jc w:val="center"/>
              <w:rPr>
                <w:rFonts w:cs="Times New Roman"/>
                <w:sz w:val="24"/>
                <w:szCs w:val="24"/>
                <w:lang w:val="en-US"/>
              </w:rPr>
            </w:pPr>
          </w:p>
        </w:tc>
        <w:tc>
          <w:tcPr>
            <w:tcW w:w="3169" w:type="pct"/>
            <w:vAlign w:val="center"/>
          </w:tcPr>
          <w:p w:rsidR="00B03E6B" w:rsidRPr="008C543A" w:rsidRDefault="00B03E6B" w:rsidP="00C53DCE">
            <w:pPr>
              <w:spacing w:after="0" w:line="240" w:lineRule="auto"/>
              <w:jc w:val="center"/>
              <w:rPr>
                <w:rFonts w:cs="Times New Roman"/>
                <w:sz w:val="24"/>
                <w:szCs w:val="24"/>
                <w:lang w:val="uk-UA"/>
              </w:rPr>
            </w:pPr>
            <w:r w:rsidRPr="008C543A">
              <w:rPr>
                <w:rFonts w:cs="Times New Roman"/>
                <w:b/>
                <w:bCs/>
                <w:i/>
                <w:sz w:val="24"/>
                <w:szCs w:val="24"/>
                <w:lang w:val="uk-UA"/>
              </w:rPr>
              <w:t>Тема 6. ОСНОВИ МЕНЕДЖМЕНТУ</w:t>
            </w:r>
          </w:p>
        </w:tc>
        <w:tc>
          <w:tcPr>
            <w:tcW w:w="785" w:type="pct"/>
          </w:tcPr>
          <w:p w:rsidR="00B03E6B" w:rsidRPr="008C543A" w:rsidRDefault="00B03E6B" w:rsidP="00C53DCE">
            <w:pPr>
              <w:spacing w:after="0" w:line="240" w:lineRule="auto"/>
              <w:jc w:val="center"/>
              <w:rPr>
                <w:rFonts w:cs="Times New Roman"/>
                <w:b/>
                <w:sz w:val="24"/>
                <w:szCs w:val="24"/>
                <w:lang w:val="uk-UA"/>
              </w:rPr>
            </w:pPr>
            <w:r w:rsidRPr="008C543A">
              <w:rPr>
                <w:rFonts w:cs="Times New Roman"/>
                <w:b/>
                <w:sz w:val="24"/>
                <w:szCs w:val="24"/>
                <w:lang w:val="uk-UA"/>
              </w:rPr>
              <w:t>1</w:t>
            </w:r>
          </w:p>
        </w:tc>
      </w:tr>
      <w:tr w:rsidR="00B03E6B" w:rsidRPr="008C543A" w:rsidTr="00B03E6B">
        <w:tc>
          <w:tcPr>
            <w:tcW w:w="523" w:type="pct"/>
          </w:tcPr>
          <w:p w:rsidR="00B03E6B" w:rsidRPr="008C543A" w:rsidRDefault="00B03E6B" w:rsidP="00C53DCE">
            <w:pPr>
              <w:spacing w:after="0" w:line="240" w:lineRule="auto"/>
              <w:jc w:val="center"/>
              <w:rPr>
                <w:rFonts w:cs="Times New Roman"/>
                <w:sz w:val="24"/>
                <w:szCs w:val="24"/>
                <w:lang w:val="uk-UA"/>
              </w:rPr>
            </w:pPr>
            <w:r w:rsidRPr="008C543A">
              <w:rPr>
                <w:rFonts w:cs="Times New Roman"/>
                <w:sz w:val="24"/>
                <w:szCs w:val="24"/>
                <w:lang w:val="uk-UA"/>
              </w:rPr>
              <w:t>10</w:t>
            </w:r>
          </w:p>
        </w:tc>
        <w:tc>
          <w:tcPr>
            <w:tcW w:w="523" w:type="pct"/>
          </w:tcPr>
          <w:p w:rsidR="00B03E6B" w:rsidRPr="008C543A" w:rsidRDefault="00B03E6B" w:rsidP="00C53DCE">
            <w:pPr>
              <w:spacing w:after="0" w:line="240" w:lineRule="auto"/>
              <w:jc w:val="center"/>
              <w:rPr>
                <w:rFonts w:cs="Times New Roman"/>
                <w:sz w:val="24"/>
                <w:szCs w:val="24"/>
                <w:lang w:val="en-US"/>
              </w:rPr>
            </w:pPr>
            <w:r w:rsidRPr="008C543A">
              <w:rPr>
                <w:rFonts w:cs="Times New Roman"/>
                <w:sz w:val="24"/>
                <w:szCs w:val="24"/>
                <w:lang w:val="en-US"/>
              </w:rPr>
              <w:t>1</w:t>
            </w:r>
          </w:p>
        </w:tc>
        <w:tc>
          <w:tcPr>
            <w:tcW w:w="3169" w:type="pct"/>
          </w:tcPr>
          <w:p w:rsidR="00B03E6B" w:rsidRPr="008C543A" w:rsidRDefault="00B03E6B" w:rsidP="00C53DCE">
            <w:pPr>
              <w:spacing w:after="0" w:line="240" w:lineRule="auto"/>
              <w:rPr>
                <w:rFonts w:cs="Times New Roman"/>
                <w:sz w:val="24"/>
                <w:szCs w:val="24"/>
                <w:lang w:val="uk-UA"/>
              </w:rPr>
            </w:pPr>
            <w:r w:rsidRPr="008C543A">
              <w:rPr>
                <w:rFonts w:cs="Times New Roman"/>
                <w:sz w:val="24"/>
                <w:szCs w:val="24"/>
                <w:lang w:val="uk-UA"/>
              </w:rPr>
              <w:t>Організаційні основи діяльності підприємства</w:t>
            </w:r>
          </w:p>
        </w:tc>
        <w:tc>
          <w:tcPr>
            <w:tcW w:w="785" w:type="pct"/>
          </w:tcPr>
          <w:p w:rsidR="00B03E6B" w:rsidRPr="008C543A" w:rsidRDefault="00B03E6B" w:rsidP="00C53DCE">
            <w:pPr>
              <w:spacing w:after="0" w:line="240" w:lineRule="auto"/>
              <w:jc w:val="center"/>
              <w:rPr>
                <w:rFonts w:cs="Times New Roman"/>
                <w:sz w:val="24"/>
                <w:szCs w:val="24"/>
                <w:lang w:val="en-US"/>
              </w:rPr>
            </w:pPr>
          </w:p>
        </w:tc>
      </w:tr>
    </w:tbl>
    <w:p w:rsidR="00B03E6B" w:rsidRPr="008C543A" w:rsidRDefault="00B03E6B" w:rsidP="001D12FF">
      <w:pPr>
        <w:widowControl w:val="0"/>
        <w:spacing w:after="0"/>
        <w:ind w:left="-426" w:firstLine="426"/>
        <w:rPr>
          <w:rFonts w:cs="Times New Roman"/>
          <w:lang w:val="uk-UA"/>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БУХГАЛТЕРСЬКИЙ ОБЛІК</w:t>
      </w:r>
    </w:p>
    <w:p w:rsidR="001D12FF" w:rsidRPr="008C543A" w:rsidRDefault="001D12FF" w:rsidP="001D12FF">
      <w:pPr>
        <w:spacing w:after="0"/>
        <w:jc w:val="center"/>
        <w:rPr>
          <w:rFonts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920"/>
        <w:gridCol w:w="6188"/>
        <w:gridCol w:w="1227"/>
      </w:tblGrid>
      <w:tr w:rsidR="001D12FF" w:rsidRPr="008C543A" w:rsidTr="001D12FF">
        <w:trPr>
          <w:trHeight w:val="69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p>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Позначення</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Професійно-теоретичні компетентності</w:t>
            </w:r>
          </w:p>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 xml:space="preserve">Зміст професійно-теоретичних </w:t>
            </w:r>
            <w:proofErr w:type="spellStart"/>
            <w:r w:rsidRPr="008C543A">
              <w:rPr>
                <w:rFonts w:cs="Times New Roman"/>
                <w:b/>
                <w:iCs/>
                <w:sz w:val="22"/>
                <w:lang w:val="uk-UA" w:eastAsia="ru-RU"/>
              </w:rPr>
              <w:t>компетентностей</w:t>
            </w:r>
            <w:proofErr w:type="spellEnd"/>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Кількість годин</w:t>
            </w:r>
          </w:p>
        </w:tc>
      </w:tr>
      <w:tr w:rsidR="001D12FF" w:rsidRPr="008C543A" w:rsidTr="001D12FF">
        <w:trPr>
          <w:trHeight w:val="262"/>
        </w:trPr>
        <w:tc>
          <w:tcPr>
            <w:tcW w:w="4430"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4"/>
                <w:szCs w:val="24"/>
                <w:lang w:val="uk-UA" w:eastAsia="ru-RU"/>
              </w:rPr>
            </w:pPr>
            <w:r w:rsidRPr="008C543A">
              <w:rPr>
                <w:rFonts w:cs="Times New Roman"/>
                <w:b/>
                <w:sz w:val="24"/>
                <w:szCs w:val="24"/>
                <w:lang w:val="uk-UA" w:eastAsia="ru-RU"/>
              </w:rPr>
              <w:t xml:space="preserve">Модуль ОРБД 2.1. </w:t>
            </w:r>
            <w:r w:rsidRPr="008C543A">
              <w:rPr>
                <w:rFonts w:cs="Times New Roman"/>
                <w:b/>
                <w:sz w:val="24"/>
                <w:szCs w:val="24"/>
                <w:lang w:val="uk-UA"/>
              </w:rPr>
              <w:t xml:space="preserve">Формування ключових  </w:t>
            </w:r>
            <w:proofErr w:type="spellStart"/>
            <w:r w:rsidRPr="008C543A">
              <w:rPr>
                <w:rFonts w:cs="Times New Roman"/>
                <w:b/>
                <w:sz w:val="24"/>
                <w:szCs w:val="24"/>
                <w:lang w:val="uk-UA"/>
              </w:rPr>
              <w:t>компетентностей</w:t>
            </w:r>
            <w:proofErr w:type="spellEnd"/>
            <w:r w:rsidRPr="008C543A">
              <w:rPr>
                <w:rFonts w:cs="Times New Roman"/>
                <w:b/>
                <w:sz w:val="24"/>
                <w:szCs w:val="24"/>
                <w:lang w:val="uk-UA"/>
              </w:rPr>
              <w:t xml:space="preserve"> з теорії бухгалтерського обліку</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100</w:t>
            </w:r>
          </w:p>
        </w:tc>
      </w:tr>
      <w:tr w:rsidR="001D12FF" w:rsidRPr="008C543A" w:rsidTr="001D12FF">
        <w:trPr>
          <w:trHeight w:val="1680"/>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ОРБД-2.1.1</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Бухгалтерський облік, його суть і основи організації</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21"/>
              <w:rPr>
                <w:rFonts w:cs="Times New Roman"/>
                <w:i/>
                <w:iCs/>
                <w:sz w:val="24"/>
                <w:szCs w:val="24"/>
                <w:lang w:val="uk-UA" w:eastAsia="ru-RU"/>
              </w:rPr>
            </w:pPr>
            <w:r w:rsidRPr="008C543A">
              <w:rPr>
                <w:rFonts w:cs="Times New Roman"/>
                <w:b/>
                <w:i/>
                <w:iCs/>
                <w:sz w:val="24"/>
                <w:szCs w:val="24"/>
                <w:lang w:val="uk-UA" w:eastAsia="ru-RU"/>
              </w:rPr>
              <w:t>Знати:</w:t>
            </w:r>
            <w:r w:rsidRPr="008C543A">
              <w:rPr>
                <w:rFonts w:cs="Times New Roman"/>
                <w:i/>
                <w:iCs/>
                <w:sz w:val="24"/>
                <w:szCs w:val="24"/>
                <w:lang w:val="uk-UA" w:eastAsia="ru-RU"/>
              </w:rPr>
              <w:t xml:space="preserve"> </w:t>
            </w:r>
            <w:r w:rsidRPr="008C543A">
              <w:rPr>
                <w:rFonts w:cs="Times New Roman"/>
                <w:iCs/>
                <w:sz w:val="24"/>
                <w:szCs w:val="24"/>
                <w:lang w:val="uk-UA" w:eastAsia="ru-RU"/>
              </w:rPr>
              <w:t>види господарського обліку; роль обліку в системі управління підприємством;</w:t>
            </w:r>
            <w:r w:rsidRPr="008C543A">
              <w:rPr>
                <w:rFonts w:cs="Times New Roman"/>
                <w:i/>
                <w:iCs/>
                <w:sz w:val="24"/>
                <w:szCs w:val="24"/>
                <w:lang w:val="uk-UA" w:eastAsia="ru-RU"/>
              </w:rPr>
              <w:t xml:space="preserve"> </w:t>
            </w:r>
            <w:r w:rsidRPr="008C543A">
              <w:rPr>
                <w:rFonts w:cs="Times New Roman"/>
                <w:iCs/>
                <w:sz w:val="24"/>
                <w:szCs w:val="24"/>
                <w:lang w:val="uk-UA" w:eastAsia="ru-RU"/>
              </w:rPr>
              <w:t>правове регулювання бухгалтерського обліку в Україні; облікову політику підприємства;</w:t>
            </w:r>
            <w:r w:rsidRPr="008C543A">
              <w:rPr>
                <w:rFonts w:cs="Times New Roman"/>
                <w:i/>
                <w:iCs/>
                <w:sz w:val="24"/>
                <w:szCs w:val="24"/>
                <w:lang w:val="uk-UA" w:eastAsia="ru-RU"/>
              </w:rPr>
              <w:t xml:space="preserve"> </w:t>
            </w:r>
            <w:r w:rsidRPr="008C543A">
              <w:rPr>
                <w:rFonts w:cs="Times New Roman"/>
                <w:iCs/>
                <w:sz w:val="24"/>
                <w:szCs w:val="24"/>
                <w:lang w:val="uk-UA" w:eastAsia="ru-RU"/>
              </w:rPr>
              <w:t>завдання обліку та облікові вимірники;</w:t>
            </w:r>
            <w:r w:rsidRPr="008C543A">
              <w:rPr>
                <w:rFonts w:cs="Times New Roman"/>
                <w:i/>
                <w:iCs/>
                <w:sz w:val="24"/>
                <w:szCs w:val="24"/>
                <w:lang w:val="uk-UA" w:eastAsia="ru-RU"/>
              </w:rPr>
              <w:t xml:space="preserve"> </w:t>
            </w:r>
            <w:r w:rsidRPr="008C543A">
              <w:rPr>
                <w:rFonts w:cs="Times New Roman"/>
                <w:iCs/>
                <w:sz w:val="24"/>
                <w:szCs w:val="24"/>
                <w:lang w:val="uk-UA" w:eastAsia="ru-RU"/>
              </w:rPr>
              <w:t>інформаційні потреби користувачів обліку.</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класифікувати користувачів бухгалтерської інформації за їх інформаційними потребами; застосовувати облікові вимірники при опрацюванні бухгалтерських даних</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6</w:t>
            </w:r>
          </w:p>
        </w:tc>
      </w:tr>
      <w:tr w:rsidR="001D12FF" w:rsidRPr="008C543A" w:rsidTr="001D12FF">
        <w:trPr>
          <w:trHeight w:val="841"/>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ОРБД-2.1.2</w:t>
            </w:r>
          </w:p>
        </w:tc>
        <w:tc>
          <w:tcPr>
            <w:tcW w:w="892"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Предмет і метод бухгалтерського обліку</w:t>
            </w: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предмет бухгалтерського обліку; об’єкти бухгалтерського обліку; принципи економічного групування господарських засобів за їх складом, розміщенням, використанням та джерелами утворення і цільовим призначенням;</w:t>
            </w:r>
            <w:r w:rsidRPr="008C543A">
              <w:rPr>
                <w:rFonts w:cs="Times New Roman"/>
                <w:b/>
                <w:i/>
                <w:iCs/>
                <w:sz w:val="24"/>
                <w:szCs w:val="24"/>
                <w:lang w:val="uk-UA" w:eastAsia="ru-RU"/>
              </w:rPr>
              <w:t xml:space="preserve"> </w:t>
            </w:r>
            <w:r w:rsidRPr="008C543A">
              <w:rPr>
                <w:rFonts w:cs="Times New Roman"/>
                <w:iCs/>
                <w:sz w:val="24"/>
                <w:szCs w:val="24"/>
                <w:lang w:val="uk-UA" w:eastAsia="ru-RU"/>
              </w:rPr>
              <w:t>елементи методу бухгалтерського обліку;</w:t>
            </w:r>
            <w:r w:rsidRPr="008C543A">
              <w:rPr>
                <w:rFonts w:cs="Times New Roman"/>
                <w:b/>
                <w:i/>
                <w:iCs/>
                <w:sz w:val="24"/>
                <w:szCs w:val="24"/>
                <w:lang w:val="uk-UA" w:eastAsia="ru-RU"/>
              </w:rPr>
              <w:t xml:space="preserve"> </w:t>
            </w:r>
            <w:r w:rsidRPr="008C543A">
              <w:rPr>
                <w:rFonts w:cs="Times New Roman"/>
                <w:iCs/>
                <w:sz w:val="24"/>
                <w:szCs w:val="24"/>
                <w:lang w:val="uk-UA" w:eastAsia="ru-RU"/>
              </w:rPr>
              <w:t>ознаки господарських операцій.</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b/>
                <w:i/>
                <w:iCs/>
                <w:sz w:val="24"/>
                <w:szCs w:val="24"/>
                <w:lang w:val="uk-UA" w:eastAsia="ru-RU"/>
              </w:rPr>
              <w:t>Уміти:</w:t>
            </w:r>
            <w:r w:rsidRPr="008C543A">
              <w:rPr>
                <w:rFonts w:cs="Times New Roman"/>
                <w:iCs/>
                <w:sz w:val="24"/>
                <w:szCs w:val="24"/>
                <w:lang w:val="uk-UA" w:eastAsia="ru-RU"/>
              </w:rPr>
              <w:t xml:space="preserve"> групувати господарські активи та джерела їх утворення    за їх складом, розміщенням, використанням та джерелами утворення і цільовим призначенням; визначати застосування елементів методу бухгалтерського обліку у господарській діяльності підприємства</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6</w:t>
            </w:r>
          </w:p>
        </w:tc>
      </w:tr>
      <w:tr w:rsidR="001D12FF" w:rsidRPr="008C543A" w:rsidTr="001D12FF">
        <w:trPr>
          <w:trHeight w:val="195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sz w:val="24"/>
                <w:szCs w:val="24"/>
                <w:lang w:val="uk-UA"/>
              </w:rPr>
              <w:t>ОРБД-2.1.3</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Бухгалтерський баланс</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загальне поняття і визначення бухгалтерського балансу як складової частини методу бухгалтерського обліку;</w:t>
            </w:r>
            <w:r w:rsidRPr="008C543A">
              <w:rPr>
                <w:rFonts w:cs="Times New Roman"/>
                <w:b/>
                <w:i/>
                <w:iCs/>
                <w:sz w:val="24"/>
                <w:szCs w:val="24"/>
                <w:lang w:val="uk-UA" w:eastAsia="ru-RU"/>
              </w:rPr>
              <w:t xml:space="preserve"> </w:t>
            </w:r>
            <w:r w:rsidRPr="008C543A">
              <w:rPr>
                <w:rFonts w:cs="Times New Roman"/>
                <w:iCs/>
                <w:sz w:val="24"/>
                <w:szCs w:val="24"/>
                <w:lang w:val="uk-UA" w:eastAsia="ru-RU"/>
              </w:rPr>
              <w:t>принцип побудови бухгалтерського балансу; склад активу та пасиву балансу; обґрунтування рівності підсумків активу і пасиву балансу; поняття: «валюта балансу» , баланс «</w:t>
            </w:r>
            <w:proofErr w:type="spellStart"/>
            <w:r w:rsidRPr="008C543A">
              <w:rPr>
                <w:rFonts w:cs="Times New Roman"/>
                <w:iCs/>
                <w:sz w:val="24"/>
                <w:szCs w:val="24"/>
                <w:lang w:val="uk-UA" w:eastAsia="ru-RU"/>
              </w:rPr>
              <w:t>нетто</w:t>
            </w:r>
            <w:proofErr w:type="spellEnd"/>
            <w:r w:rsidRPr="008C543A">
              <w:rPr>
                <w:rFonts w:cs="Times New Roman"/>
                <w:iCs/>
                <w:sz w:val="24"/>
                <w:szCs w:val="24"/>
                <w:lang w:val="uk-UA" w:eastAsia="ru-RU"/>
              </w:rPr>
              <w:t>»; статті балансу, способи їх оцінки;</w:t>
            </w:r>
            <w:r w:rsidRPr="008C543A">
              <w:rPr>
                <w:rFonts w:cs="Times New Roman"/>
                <w:b/>
                <w:i/>
                <w:iCs/>
                <w:sz w:val="24"/>
                <w:szCs w:val="24"/>
                <w:lang w:val="uk-UA" w:eastAsia="ru-RU"/>
              </w:rPr>
              <w:t xml:space="preserve"> </w:t>
            </w:r>
            <w:r w:rsidRPr="008C543A">
              <w:rPr>
                <w:rFonts w:cs="Times New Roman"/>
                <w:iCs/>
                <w:sz w:val="24"/>
                <w:szCs w:val="24"/>
                <w:lang w:val="uk-UA" w:eastAsia="ru-RU"/>
              </w:rPr>
              <w:t>чотири типи змін в балансі їх характеристику.</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складати бухгалтерський баланс на підставі залишків за рахунками;</w:t>
            </w:r>
            <w:r w:rsidRPr="008C543A">
              <w:rPr>
                <w:rFonts w:cs="Times New Roman"/>
                <w:b/>
                <w:i/>
                <w:iCs/>
                <w:sz w:val="24"/>
                <w:szCs w:val="24"/>
                <w:lang w:val="uk-UA" w:eastAsia="ru-RU"/>
              </w:rPr>
              <w:t xml:space="preserve"> </w:t>
            </w:r>
            <w:r w:rsidRPr="008C543A">
              <w:rPr>
                <w:rFonts w:cs="Times New Roman"/>
                <w:iCs/>
                <w:sz w:val="24"/>
                <w:szCs w:val="24"/>
                <w:lang w:val="uk-UA" w:eastAsia="ru-RU"/>
              </w:rPr>
              <w:t>визначати розмір власного капіталу;</w:t>
            </w:r>
            <w:r w:rsidRPr="008C543A">
              <w:rPr>
                <w:rFonts w:cs="Times New Roman"/>
                <w:b/>
                <w:i/>
                <w:iCs/>
                <w:sz w:val="24"/>
                <w:szCs w:val="24"/>
                <w:lang w:val="uk-UA" w:eastAsia="ru-RU"/>
              </w:rPr>
              <w:t xml:space="preserve"> </w:t>
            </w:r>
            <w:r w:rsidRPr="008C543A">
              <w:rPr>
                <w:rFonts w:cs="Times New Roman"/>
                <w:iCs/>
                <w:sz w:val="24"/>
                <w:szCs w:val="24"/>
                <w:lang w:val="uk-UA" w:eastAsia="ru-RU"/>
              </w:rPr>
              <w:t>визначати валюту балансу;</w:t>
            </w:r>
            <w:r w:rsidRPr="008C543A">
              <w:rPr>
                <w:rFonts w:cs="Times New Roman"/>
                <w:b/>
                <w:i/>
                <w:iCs/>
                <w:sz w:val="24"/>
                <w:szCs w:val="24"/>
                <w:lang w:val="uk-UA" w:eastAsia="ru-RU"/>
              </w:rPr>
              <w:t xml:space="preserve"> </w:t>
            </w:r>
            <w:r w:rsidRPr="008C543A">
              <w:rPr>
                <w:rFonts w:cs="Times New Roman"/>
                <w:iCs/>
                <w:sz w:val="24"/>
                <w:szCs w:val="24"/>
                <w:lang w:val="uk-UA" w:eastAsia="ru-RU"/>
              </w:rPr>
              <w:t>визначати вплив господарських операції на баланс</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14</w:t>
            </w:r>
          </w:p>
        </w:tc>
      </w:tr>
      <w:tr w:rsidR="001D12FF" w:rsidRPr="008C543A" w:rsidTr="001D12FF">
        <w:trPr>
          <w:trHeight w:val="556"/>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sz w:val="24"/>
                <w:szCs w:val="24"/>
                <w:lang w:val="uk-UA"/>
              </w:rPr>
              <w:t>ОРБД-2.1.4</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 xml:space="preserve">Рахунки бухгалтерського обліку і подвійний запис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будову бухгалтерських рахунків; взаємозв’язок рахунків з балансом;</w:t>
            </w:r>
            <w:r w:rsidRPr="008C543A">
              <w:rPr>
                <w:rFonts w:cs="Times New Roman"/>
                <w:b/>
                <w:i/>
                <w:iCs/>
                <w:sz w:val="24"/>
                <w:szCs w:val="24"/>
                <w:lang w:val="uk-UA" w:eastAsia="ru-RU"/>
              </w:rPr>
              <w:t xml:space="preserve"> </w:t>
            </w:r>
            <w:r w:rsidRPr="008C543A">
              <w:rPr>
                <w:rFonts w:cs="Times New Roman"/>
                <w:iCs/>
                <w:sz w:val="24"/>
                <w:szCs w:val="24"/>
                <w:lang w:val="uk-UA" w:eastAsia="ru-RU"/>
              </w:rPr>
              <w:t>подвійний запис; порядок відображення господарських операцій на рахунках;</w:t>
            </w:r>
            <w:r w:rsidRPr="008C543A">
              <w:rPr>
                <w:rFonts w:cs="Times New Roman"/>
                <w:b/>
                <w:i/>
                <w:iCs/>
                <w:sz w:val="24"/>
                <w:szCs w:val="24"/>
                <w:lang w:val="uk-UA" w:eastAsia="ru-RU"/>
              </w:rPr>
              <w:t xml:space="preserve"> </w:t>
            </w:r>
            <w:r w:rsidRPr="008C543A">
              <w:rPr>
                <w:rFonts w:cs="Times New Roman"/>
                <w:iCs/>
                <w:sz w:val="24"/>
                <w:szCs w:val="24"/>
                <w:lang w:val="uk-UA" w:eastAsia="ru-RU"/>
              </w:rPr>
              <w:t>поняття кореспонденції рахунків і бухгалтерського проведення; принцип складання простого та складного проведення; хронологічний і систематичний записи господарських операцій; рахунки синтетичного і аналітичного обліку, їх призначення та особливість; взаємозв’язок між рахунками синтетичного і аналітичного обліку; будову оборотних відомостей за синтетичними і аналітичними рахунками.</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 xml:space="preserve">відкривати рахунки бухгалтерського обліку; вести записи на рахунках за допомогою подвійного </w:t>
            </w:r>
            <w:r w:rsidRPr="008C543A">
              <w:rPr>
                <w:rFonts w:cs="Times New Roman"/>
                <w:iCs/>
                <w:sz w:val="24"/>
                <w:szCs w:val="24"/>
                <w:lang w:val="uk-UA" w:eastAsia="ru-RU"/>
              </w:rPr>
              <w:lastRenderedPageBreak/>
              <w:t>обліку; визначати сальдо кінцеве на активних і пасивних рахунках;</w:t>
            </w:r>
            <w:r w:rsidRPr="008C543A">
              <w:rPr>
                <w:rFonts w:cs="Times New Roman"/>
                <w:b/>
                <w:i/>
                <w:iCs/>
                <w:sz w:val="24"/>
                <w:szCs w:val="24"/>
                <w:lang w:val="uk-UA" w:eastAsia="ru-RU"/>
              </w:rPr>
              <w:t xml:space="preserve"> </w:t>
            </w:r>
            <w:r w:rsidRPr="008C543A">
              <w:rPr>
                <w:rFonts w:cs="Times New Roman"/>
                <w:iCs/>
                <w:sz w:val="24"/>
                <w:szCs w:val="24"/>
                <w:lang w:val="uk-UA" w:eastAsia="ru-RU"/>
              </w:rPr>
              <w:t>узагальнювати бухгалтерські дані і застосовувати типову кореспонденцію рахунків з найважливіших господарських операцій; перевіряти правильність записів на рахунках за допомогою оборотної відомості за синтетичними рахунками;</w:t>
            </w:r>
            <w:r w:rsidRPr="008C543A">
              <w:rPr>
                <w:rFonts w:cs="Times New Roman"/>
                <w:b/>
                <w:i/>
                <w:iCs/>
                <w:sz w:val="24"/>
                <w:szCs w:val="24"/>
                <w:lang w:val="uk-UA" w:eastAsia="ru-RU"/>
              </w:rPr>
              <w:t xml:space="preserve"> </w:t>
            </w:r>
            <w:r w:rsidRPr="008C543A">
              <w:rPr>
                <w:rFonts w:cs="Times New Roman"/>
                <w:iCs/>
                <w:sz w:val="24"/>
                <w:szCs w:val="24"/>
                <w:lang w:val="uk-UA" w:eastAsia="ru-RU"/>
              </w:rPr>
              <w:t>робити звірку синтетичного і аналітичного обліку</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lastRenderedPageBreak/>
              <w:t>14</w:t>
            </w:r>
          </w:p>
        </w:tc>
      </w:tr>
      <w:tr w:rsidR="001D12FF" w:rsidRPr="008C543A" w:rsidTr="001D12FF">
        <w:trPr>
          <w:trHeight w:val="1562"/>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lastRenderedPageBreak/>
              <w:t>ОРБД-2.1.5</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План рахунків бухгалтерського обліку</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будову Плану рахунків бухгалтерського обліку активів, капіталу, зобов’язань і господарських операцій підприємств і організацій; класифікацію рахунків за економічним змістом, структурою і призначенням.</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застосовувати кодифікацію Плану рахунків і економічну характеристику рахунків для складання кореспонденції рахунків</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7</w:t>
            </w:r>
          </w:p>
        </w:tc>
      </w:tr>
      <w:tr w:rsidR="001D12FF" w:rsidRPr="008C543A" w:rsidTr="001D12FF">
        <w:trPr>
          <w:trHeight w:val="699"/>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right="-151"/>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ОРБД-2.1.6</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Первинне спостереження, документація та інвентаризація</w:t>
            </w:r>
          </w:p>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вимоги до складання документів; порядок і способи реєстрації інформації; класифікацію документів, їх призначення; основні показники (реквізити); правила опрацювання і зберігання документів; електронний документ; документообіг та його організацію на підприємстві; методику проведення інвентаризації товарно-матеріальних цінностей і розрахунків на підприємстві; порядок відображення результатів інвентаризації в обліку.</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bCs/>
                <w:iCs/>
                <w:sz w:val="24"/>
                <w:szCs w:val="24"/>
                <w:lang w:val="uk-UA" w:eastAsia="ru-RU"/>
              </w:rPr>
              <w:t xml:space="preserve">здійснювати реєстрацію документів бухгалтерського обліку, які надходять до підрозділу (відділу, управління); </w:t>
            </w:r>
            <w:r w:rsidRPr="008C543A">
              <w:rPr>
                <w:rFonts w:cs="Times New Roman"/>
                <w:iCs/>
                <w:sz w:val="24"/>
                <w:szCs w:val="24"/>
                <w:lang w:val="uk-UA" w:eastAsia="ru-RU"/>
              </w:rPr>
              <w:t>систематизувати бухгалтерські документи; перевіряти та опрацьовувати одержані первинні документи за формою та змістом;</w:t>
            </w:r>
            <w:r w:rsidRPr="008C543A">
              <w:rPr>
                <w:rFonts w:cs="Times New Roman"/>
                <w:b/>
                <w:i/>
                <w:iCs/>
                <w:sz w:val="24"/>
                <w:szCs w:val="24"/>
                <w:lang w:val="uk-UA" w:eastAsia="ru-RU"/>
              </w:rPr>
              <w:t xml:space="preserve"> </w:t>
            </w:r>
            <w:r w:rsidRPr="008C543A">
              <w:rPr>
                <w:rFonts w:cs="Times New Roman"/>
                <w:bCs/>
                <w:iCs/>
                <w:sz w:val="24"/>
                <w:szCs w:val="24"/>
                <w:lang w:val="uk-UA" w:eastAsia="ru-RU"/>
              </w:rPr>
              <w:t>комплектувати в хронологічному порядку документи після їх оброблення, нумерувати аркуші, складати внутрішній опис документів, що засвідчує напис справи, підшивати або оправляти, оформлювати обкладинку (титульний лист);</w:t>
            </w:r>
            <w:r w:rsidRPr="008C543A">
              <w:rPr>
                <w:rFonts w:cs="Times New Roman"/>
                <w:b/>
                <w:i/>
                <w:iCs/>
                <w:sz w:val="24"/>
                <w:szCs w:val="24"/>
                <w:lang w:val="uk-UA" w:eastAsia="ru-RU"/>
              </w:rPr>
              <w:t xml:space="preserve"> </w:t>
            </w:r>
            <w:r w:rsidRPr="008C543A">
              <w:rPr>
                <w:rFonts w:cs="Times New Roman"/>
                <w:iCs/>
                <w:sz w:val="24"/>
                <w:szCs w:val="24"/>
                <w:lang w:val="uk-UA" w:eastAsia="ru-RU"/>
              </w:rPr>
              <w:t>організовувати тимчасове зберігання документів і передавати їх до архіву; здійснювати документальне оформлення результатів інвентаризації та відображати їх в обліку</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20</w:t>
            </w:r>
          </w:p>
        </w:tc>
      </w:tr>
      <w:tr w:rsidR="001D12FF" w:rsidRPr="008C543A" w:rsidTr="001D12FF">
        <w:trPr>
          <w:trHeight w:val="41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firstLine="142"/>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ОРБД-2.1.7</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Форми бухгалтерського обліку</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облікові регістри, їх класифікацію і призначення;  правила ведення облікових регістрів і способи виправлення помилок у бухгалтерських записах;</w:t>
            </w:r>
            <w:r w:rsidRPr="008C543A">
              <w:rPr>
                <w:rFonts w:cs="Times New Roman"/>
                <w:b/>
                <w:i/>
                <w:iCs/>
                <w:sz w:val="24"/>
                <w:szCs w:val="24"/>
                <w:lang w:val="uk-UA" w:eastAsia="ru-RU"/>
              </w:rPr>
              <w:t xml:space="preserve"> </w:t>
            </w:r>
            <w:r w:rsidRPr="008C543A">
              <w:rPr>
                <w:rFonts w:cs="Times New Roman"/>
                <w:iCs/>
                <w:sz w:val="24"/>
                <w:szCs w:val="24"/>
                <w:lang w:val="uk-UA" w:eastAsia="ru-RU"/>
              </w:rPr>
              <w:t>основні форми бухгалтерського обліку, їх характеристику та систему регістрів;</w:t>
            </w:r>
            <w:r w:rsidRPr="008C543A">
              <w:rPr>
                <w:rFonts w:cs="Times New Roman"/>
                <w:b/>
                <w:i/>
                <w:iCs/>
                <w:sz w:val="24"/>
                <w:szCs w:val="24"/>
                <w:lang w:val="uk-UA" w:eastAsia="ru-RU"/>
              </w:rPr>
              <w:t xml:space="preserve"> </w:t>
            </w:r>
            <w:r w:rsidRPr="008C543A">
              <w:rPr>
                <w:rFonts w:cs="Times New Roman"/>
                <w:iCs/>
                <w:sz w:val="24"/>
                <w:szCs w:val="24"/>
                <w:lang w:val="uk-UA" w:eastAsia="ru-RU"/>
              </w:rPr>
              <w:t xml:space="preserve">загальні відомості про основні програми з автоматизації обліку, які діють в Україні їх функціональні можливості та режими  роботи. </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обирати форму ведення бухгалтерського обліку в залежності від форми власності і виду діяльності підприємства, установи, організації;</w:t>
            </w:r>
            <w:r w:rsidRPr="008C543A">
              <w:rPr>
                <w:rFonts w:cs="Times New Roman"/>
                <w:b/>
                <w:i/>
                <w:iCs/>
                <w:sz w:val="24"/>
                <w:szCs w:val="24"/>
                <w:lang w:val="uk-UA" w:eastAsia="ru-RU"/>
              </w:rPr>
              <w:t xml:space="preserve"> </w:t>
            </w:r>
            <w:r w:rsidRPr="008C543A">
              <w:rPr>
                <w:rFonts w:cs="Times New Roman"/>
                <w:iCs/>
                <w:sz w:val="24"/>
                <w:szCs w:val="24"/>
                <w:lang w:val="uk-UA" w:eastAsia="ru-RU"/>
              </w:rPr>
              <w:t>визначати номер (вид) облікового регістру для занесення відповідної інформації;</w:t>
            </w:r>
            <w:r w:rsidRPr="008C543A">
              <w:rPr>
                <w:rFonts w:cs="Times New Roman"/>
                <w:b/>
                <w:i/>
                <w:iCs/>
                <w:sz w:val="24"/>
                <w:szCs w:val="24"/>
                <w:lang w:val="uk-UA" w:eastAsia="ru-RU"/>
              </w:rPr>
              <w:t xml:space="preserve"> </w:t>
            </w:r>
            <w:r w:rsidRPr="008C543A">
              <w:rPr>
                <w:rFonts w:cs="Times New Roman"/>
                <w:iCs/>
                <w:sz w:val="24"/>
                <w:szCs w:val="24"/>
                <w:lang w:val="uk-UA" w:eastAsia="ru-RU"/>
              </w:rPr>
              <w:t>правильно обирати метод виправлення помилок у бухгалтерських записах;</w:t>
            </w:r>
            <w:r w:rsidRPr="008C543A">
              <w:rPr>
                <w:rFonts w:cs="Times New Roman"/>
                <w:b/>
                <w:i/>
                <w:iCs/>
                <w:sz w:val="24"/>
                <w:szCs w:val="24"/>
                <w:lang w:val="uk-UA" w:eastAsia="ru-RU"/>
              </w:rPr>
              <w:t xml:space="preserve"> </w:t>
            </w:r>
            <w:r w:rsidRPr="008C543A">
              <w:rPr>
                <w:rFonts w:cs="Times New Roman"/>
                <w:iCs/>
                <w:sz w:val="24"/>
                <w:szCs w:val="24"/>
                <w:lang w:val="uk-UA" w:eastAsia="ru-RU"/>
              </w:rPr>
              <w:t>здійснювати початкове наповнення інформаційної бази підприємства для автоматизації обліку</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12</w:t>
            </w:r>
          </w:p>
        </w:tc>
      </w:tr>
      <w:tr w:rsidR="001D12FF" w:rsidRPr="008C543A" w:rsidTr="001D12FF">
        <w:trPr>
          <w:trHeight w:val="1278"/>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firstLine="142"/>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lastRenderedPageBreak/>
              <w:t>ОРБД-2.1.8</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основних господарських процесів</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характеристику системи рахунків з обліку процесу постачання, виробництва, реалізації; формування собівартості готової продукції на рахунках бухгалтерського обліку;</w:t>
            </w:r>
            <w:r w:rsidRPr="008C543A">
              <w:rPr>
                <w:rFonts w:cs="Times New Roman"/>
                <w:i/>
                <w:iCs/>
                <w:sz w:val="20"/>
                <w:szCs w:val="20"/>
                <w:lang w:val="uk-UA" w:eastAsia="ru-RU"/>
              </w:rPr>
              <w:t xml:space="preserve"> </w:t>
            </w:r>
            <w:r w:rsidRPr="008C543A">
              <w:rPr>
                <w:rFonts w:cs="Times New Roman"/>
                <w:iCs/>
                <w:sz w:val="24"/>
                <w:szCs w:val="24"/>
                <w:lang w:val="uk-UA" w:eastAsia="ru-RU"/>
              </w:rPr>
              <w:t>порядок відображення в обліку прямих і непрямих витрат; порядок записів на рахунках бухгалтерського обліку операцій з визначення фінансових результатів підприємства.</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складати кореспонденцію рахунків з обліку основних господарських процесів; готувати проміжні розрахунки для формування собівартості готової продукції, робіт, послуг; відображати на рахунках бухгалтерського обліку витрати, доходи і фінансові результати</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21</w:t>
            </w:r>
          </w:p>
        </w:tc>
      </w:tr>
      <w:tr w:rsidR="001D12FF" w:rsidRPr="008C543A" w:rsidTr="001D12FF">
        <w:trPr>
          <w:trHeight w:val="457"/>
        </w:trPr>
        <w:tc>
          <w:tcPr>
            <w:tcW w:w="4430" w:type="pct"/>
            <w:gridSpan w:val="3"/>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color w:val="0D0D0D"/>
                <w:sz w:val="24"/>
                <w:szCs w:val="24"/>
                <w:lang w:val="uk-UA" w:eastAsia="ru-RU"/>
              </w:rPr>
            </w:pPr>
            <w:r w:rsidRPr="008C543A">
              <w:rPr>
                <w:rFonts w:cs="Times New Roman"/>
                <w:b/>
                <w:sz w:val="24"/>
                <w:szCs w:val="24"/>
                <w:lang w:val="uk-UA" w:eastAsia="ru-RU"/>
              </w:rPr>
              <w:t xml:space="preserve">Модуль ОРБД 2.2. </w:t>
            </w:r>
            <w:r w:rsidRPr="008C543A">
              <w:rPr>
                <w:rFonts w:cs="Times New Roman"/>
                <w:b/>
                <w:iCs/>
                <w:sz w:val="24"/>
                <w:szCs w:val="24"/>
                <w:lang w:val="uk-UA" w:eastAsia="ru-RU"/>
              </w:rPr>
              <w:t>Оволодіння  знаннями про б</w:t>
            </w:r>
            <w:r w:rsidRPr="008C543A">
              <w:rPr>
                <w:rFonts w:cs="Times New Roman"/>
                <w:b/>
                <w:iCs/>
                <w:color w:val="0D0D0D"/>
                <w:sz w:val="24"/>
                <w:szCs w:val="24"/>
                <w:lang w:val="uk-UA" w:eastAsia="ru-RU"/>
              </w:rPr>
              <w:t xml:space="preserve">ухгалтерський (фінансовий) облік </w:t>
            </w:r>
          </w:p>
          <w:p w:rsidR="001D12FF" w:rsidRPr="008C543A" w:rsidRDefault="001D12FF" w:rsidP="001D12FF">
            <w:pPr>
              <w:widowControl w:val="0"/>
              <w:autoSpaceDE w:val="0"/>
              <w:autoSpaceDN w:val="0"/>
              <w:adjustRightInd w:val="0"/>
              <w:spacing w:after="0" w:line="240" w:lineRule="auto"/>
              <w:jc w:val="center"/>
              <w:rPr>
                <w:rFonts w:cs="Times New Roman"/>
                <w:sz w:val="24"/>
                <w:szCs w:val="24"/>
                <w:lang w:val="uk-UA" w:eastAsia="ru-RU"/>
              </w:rPr>
            </w:pPr>
            <w:r w:rsidRPr="008C543A">
              <w:rPr>
                <w:rFonts w:cs="Times New Roman"/>
                <w:iCs/>
                <w:color w:val="0D0D0D"/>
                <w:sz w:val="24"/>
                <w:szCs w:val="24"/>
                <w:lang w:val="uk-UA" w:eastAsia="ru-RU"/>
              </w:rPr>
              <w:t xml:space="preserve"> </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172</w:t>
            </w:r>
          </w:p>
        </w:tc>
      </w:tr>
      <w:tr w:rsidR="001D12FF" w:rsidRPr="008C543A" w:rsidTr="001D12FF">
        <w:trPr>
          <w:trHeight w:val="195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ОРБД-2.2.1</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грошових коштів</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вимоги до оформлення касових документів;</w:t>
            </w:r>
            <w:r w:rsidRPr="008C543A">
              <w:rPr>
                <w:rFonts w:cs="Times New Roman"/>
                <w:b/>
                <w:i/>
                <w:iCs/>
                <w:sz w:val="24"/>
                <w:szCs w:val="24"/>
                <w:lang w:val="uk-UA" w:eastAsia="ru-RU"/>
              </w:rPr>
              <w:t xml:space="preserve"> </w:t>
            </w:r>
            <w:r w:rsidRPr="008C543A">
              <w:rPr>
                <w:rFonts w:cs="Times New Roman"/>
                <w:iCs/>
                <w:sz w:val="24"/>
                <w:szCs w:val="24"/>
                <w:lang w:val="uk-UA" w:eastAsia="ru-RU"/>
              </w:rPr>
              <w:t>облік грошових коштів в касі підприємства, правила та вимоги щодо розрахунків готівкою; документальне оформлення касових операцій; відповідальність за ведення облікових записів, збереження готівки та грошових документів в касі підприємства; порядок застосування реєстраторів розрахункових операцій;</w:t>
            </w:r>
            <w:r w:rsidRPr="008C543A">
              <w:rPr>
                <w:rFonts w:cs="Times New Roman"/>
                <w:b/>
                <w:i/>
                <w:iCs/>
                <w:sz w:val="24"/>
                <w:szCs w:val="24"/>
                <w:lang w:val="uk-UA" w:eastAsia="ru-RU"/>
              </w:rPr>
              <w:t xml:space="preserve"> </w:t>
            </w:r>
            <w:r w:rsidRPr="008C543A">
              <w:rPr>
                <w:rFonts w:cs="Times New Roman"/>
                <w:iCs/>
                <w:sz w:val="24"/>
                <w:szCs w:val="24"/>
                <w:lang w:val="uk-UA" w:eastAsia="ru-RU"/>
              </w:rPr>
              <w:t>форми безготівкових розрахунків, що діють в Україні; порядок відкриття та закриття рахунків у банку; документальне оформлення безготівкових розрахункових операції; облік руху грошових коштів на рахунках у банку.</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оформляти прибуткові та видаткові касові документи, здійснювати їх реєстрацію;</w:t>
            </w:r>
            <w:r w:rsidRPr="008C543A">
              <w:rPr>
                <w:rFonts w:cs="Times New Roman"/>
                <w:b/>
                <w:i/>
                <w:iCs/>
                <w:sz w:val="24"/>
                <w:szCs w:val="24"/>
                <w:lang w:val="uk-UA" w:eastAsia="ru-RU"/>
              </w:rPr>
              <w:t xml:space="preserve"> </w:t>
            </w:r>
            <w:r w:rsidRPr="008C543A">
              <w:rPr>
                <w:rFonts w:cs="Times New Roman"/>
                <w:iCs/>
                <w:sz w:val="24"/>
                <w:szCs w:val="24"/>
                <w:lang w:val="uk-UA" w:eastAsia="ru-RU"/>
              </w:rPr>
              <w:t>складати кореспонденцію рахунків з обліку касових операцій і операцій на рахунках у банку;</w:t>
            </w:r>
            <w:r w:rsidRPr="008C543A">
              <w:rPr>
                <w:rFonts w:cs="Times New Roman"/>
                <w:b/>
                <w:i/>
                <w:iCs/>
                <w:sz w:val="24"/>
                <w:szCs w:val="24"/>
                <w:lang w:val="uk-UA" w:eastAsia="ru-RU"/>
              </w:rPr>
              <w:t xml:space="preserve"> </w:t>
            </w:r>
            <w:r w:rsidRPr="008C543A">
              <w:rPr>
                <w:rFonts w:cs="Times New Roman"/>
                <w:iCs/>
                <w:sz w:val="24"/>
                <w:szCs w:val="24"/>
                <w:lang w:val="uk-UA" w:eastAsia="ru-RU"/>
              </w:rPr>
              <w:t>робити записи у Касовій книзі; формувати звіт касира;</w:t>
            </w:r>
            <w:r w:rsidRPr="008C543A">
              <w:rPr>
                <w:rFonts w:cs="Times New Roman"/>
                <w:b/>
                <w:i/>
                <w:iCs/>
                <w:sz w:val="24"/>
                <w:szCs w:val="24"/>
                <w:lang w:val="uk-UA" w:eastAsia="ru-RU"/>
              </w:rPr>
              <w:t xml:space="preserve"> </w:t>
            </w:r>
            <w:r w:rsidRPr="008C543A">
              <w:rPr>
                <w:rFonts w:cs="Times New Roman"/>
                <w:iCs/>
                <w:sz w:val="24"/>
                <w:szCs w:val="24"/>
                <w:lang w:val="uk-UA" w:eastAsia="ru-RU"/>
              </w:rPr>
              <w:t>на основі опрацьованої виписку банку  заносити інформацію з обліку грошових коштів на рахунку в банку до регістрів бухгалтерського обліку;</w:t>
            </w:r>
            <w:r w:rsidRPr="008C543A">
              <w:rPr>
                <w:rFonts w:cs="Times New Roman"/>
                <w:b/>
                <w:i/>
                <w:iCs/>
                <w:sz w:val="24"/>
                <w:szCs w:val="24"/>
                <w:lang w:val="uk-UA" w:eastAsia="ru-RU"/>
              </w:rPr>
              <w:t xml:space="preserve"> </w:t>
            </w:r>
            <w:r w:rsidRPr="008C543A">
              <w:rPr>
                <w:rFonts w:cs="Times New Roman"/>
                <w:iCs/>
                <w:sz w:val="24"/>
                <w:szCs w:val="24"/>
                <w:lang w:val="uk-UA" w:eastAsia="ru-RU"/>
              </w:rPr>
              <w:t>вносити дані для автоматизованої обробки інформації з обліку грошових коштів</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36</w:t>
            </w:r>
          </w:p>
        </w:tc>
      </w:tr>
      <w:tr w:rsidR="001D12FF" w:rsidRPr="008C543A" w:rsidTr="001D12FF">
        <w:trPr>
          <w:trHeight w:val="557"/>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ОРБД-2.2.2</w:t>
            </w:r>
          </w:p>
        </w:tc>
        <w:tc>
          <w:tcPr>
            <w:tcW w:w="892"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запасів</w:t>
            </w: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класифікацію запасів, визначення та оцінку запасів;</w:t>
            </w:r>
            <w:r w:rsidRPr="008C543A">
              <w:rPr>
                <w:rFonts w:cs="Times New Roman"/>
                <w:i/>
                <w:iCs/>
                <w:sz w:val="20"/>
                <w:szCs w:val="20"/>
                <w:lang w:val="uk-UA" w:eastAsia="ru-RU"/>
              </w:rPr>
              <w:t xml:space="preserve"> </w:t>
            </w:r>
            <w:r w:rsidRPr="008C543A">
              <w:rPr>
                <w:rFonts w:cs="Times New Roman"/>
                <w:iCs/>
                <w:sz w:val="24"/>
                <w:szCs w:val="24"/>
                <w:lang w:val="uk-UA" w:eastAsia="ru-RU"/>
              </w:rPr>
              <w:t xml:space="preserve">облік матеріальних цінностей на складах та в бухгалтерії; документальне оформлення руху виробничих запасів;  характеристику рахунків з обліку запасів; порядок проведення і  документальне оформлення інвентаризації запасів і товарно-матеріальних цінностей; місце інформації про запаси в облікових регістрах. </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оформляти первинну документацію з обліку наявності і руху запасів; визначати фактичну собівартість запасів; вести аналітичний і синтетичний облік запасів;</w:t>
            </w:r>
            <w:r w:rsidRPr="008C543A">
              <w:rPr>
                <w:rFonts w:cs="Times New Roman"/>
                <w:b/>
                <w:i/>
                <w:iCs/>
                <w:sz w:val="24"/>
                <w:szCs w:val="24"/>
                <w:lang w:val="uk-UA" w:eastAsia="ru-RU"/>
              </w:rPr>
              <w:t xml:space="preserve"> </w:t>
            </w:r>
            <w:r w:rsidRPr="008C543A">
              <w:rPr>
                <w:rFonts w:cs="Times New Roman"/>
                <w:iCs/>
                <w:sz w:val="24"/>
                <w:szCs w:val="24"/>
                <w:lang w:val="uk-UA" w:eastAsia="ru-RU"/>
              </w:rPr>
              <w:t>здійснювати документальне оформлення результатів інвентаризації запасів і товарно-матеріальних цінностей та відображати їх в обліку; вносити дані для автоматизованої обробки інформації з обліку запасів</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17</w:t>
            </w:r>
          </w:p>
        </w:tc>
      </w:tr>
      <w:tr w:rsidR="001D12FF" w:rsidRPr="008C543A" w:rsidTr="001D12FF">
        <w:trPr>
          <w:trHeight w:val="195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lastRenderedPageBreak/>
              <w:t>ОРБД-2.2.3</w:t>
            </w:r>
          </w:p>
        </w:tc>
        <w:tc>
          <w:tcPr>
            <w:tcW w:w="892"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необоротних активів</w:t>
            </w: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порядок визначення та оцінку необоротних активів; документи, в яких відображаються надходження, внутрішнє переміщення та вибуття необоротних активів; характеристику рахунків для відображення необоротних активів; поняття зносу та амортизації; порядок та методи нарахування амортизації.</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визначати первісну вартість необоротних активів; складати первинні документи з обліку необоротних активів; готувати проміжні розрахунки для ведення аналітичного та синтетичного обліку необоротних активів; вносити дані для автоматизованої обробки інформації з обліку необоротних активів</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8</w:t>
            </w:r>
          </w:p>
        </w:tc>
      </w:tr>
      <w:tr w:rsidR="001D12FF" w:rsidRPr="008C543A" w:rsidTr="001D12FF">
        <w:trPr>
          <w:trHeight w:val="41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35"/>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ОРБД-2.2.4</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розрахункових операцій</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економічний зміст розрахункових операцій;</w:t>
            </w:r>
            <w:r w:rsidRPr="008C543A">
              <w:rPr>
                <w:rFonts w:cs="Times New Roman"/>
                <w:b/>
                <w:i/>
                <w:iCs/>
                <w:sz w:val="24"/>
                <w:szCs w:val="24"/>
                <w:lang w:val="uk-UA" w:eastAsia="ru-RU"/>
              </w:rPr>
              <w:t xml:space="preserve"> </w:t>
            </w:r>
            <w:r w:rsidRPr="008C543A">
              <w:rPr>
                <w:rFonts w:cs="Times New Roman"/>
                <w:iCs/>
                <w:sz w:val="24"/>
                <w:szCs w:val="24"/>
                <w:lang w:val="uk-UA" w:eastAsia="ru-RU"/>
              </w:rPr>
              <w:t xml:space="preserve">облік розрахунків з постачальниками та підрядниками, з покупцями та замовниками; облік розрахунків з підзвітними особами; облік особового складу; документальне оформлення обліку розрахунків за виплатами працівникам; основи обліку розрахунків за податками та </w:t>
            </w:r>
            <w:proofErr w:type="spellStart"/>
            <w:r w:rsidRPr="008C543A">
              <w:rPr>
                <w:rFonts w:cs="Times New Roman"/>
                <w:iCs/>
                <w:sz w:val="24"/>
                <w:szCs w:val="24"/>
                <w:lang w:val="uk-UA" w:eastAsia="ru-RU"/>
              </w:rPr>
              <w:t>платежами</w:t>
            </w:r>
            <w:proofErr w:type="spellEnd"/>
            <w:r w:rsidRPr="008C543A">
              <w:rPr>
                <w:rFonts w:cs="Times New Roman"/>
                <w:iCs/>
                <w:sz w:val="24"/>
                <w:szCs w:val="24"/>
                <w:lang w:val="uk-UA" w:eastAsia="ru-RU"/>
              </w:rPr>
              <w:t xml:space="preserve">, з іншими дебіторами та кредиторами; правила ведення та оформлення документів згідно законодавчих актів щодо обліку розрахункових операцій; синтетичний та аналітичний облік розрахункових операцій; комунікація та її особливості; види комунікацій; ділове спілкування; культура міжособистісних контактів. </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оформляти і опрацьовувати  первинну документацію з обліку розрахункових операцій;</w:t>
            </w:r>
            <w:r w:rsidRPr="008C543A">
              <w:rPr>
                <w:rFonts w:cs="Times New Roman"/>
                <w:b/>
                <w:i/>
                <w:iCs/>
                <w:sz w:val="24"/>
                <w:szCs w:val="24"/>
                <w:lang w:val="uk-UA" w:eastAsia="ru-RU"/>
              </w:rPr>
              <w:t xml:space="preserve"> </w:t>
            </w:r>
            <w:r w:rsidRPr="008C543A">
              <w:rPr>
                <w:rFonts w:cs="Times New Roman"/>
                <w:iCs/>
                <w:sz w:val="24"/>
                <w:szCs w:val="24"/>
                <w:lang w:val="uk-UA" w:eastAsia="ru-RU"/>
              </w:rPr>
              <w:t>готувати проміжні розрахунки, необхідні для здійснення обліку розрахункових операцій; вибудовувати ефективні комунікації та працювати в команді; демонструвати знання морально-етичних норм і правил ділової поведінки; у доступній і зрозумілій формі доносити облікову інформацію до зацікавлених користувачів (осіб) шляхом складання відповідних довідок;</w:t>
            </w:r>
            <w:r w:rsidRPr="008C543A">
              <w:rPr>
                <w:rFonts w:cs="Times New Roman"/>
                <w:szCs w:val="28"/>
                <w:lang w:val="uk-UA"/>
              </w:rPr>
              <w:t xml:space="preserve"> </w:t>
            </w:r>
            <w:r w:rsidRPr="008C543A">
              <w:rPr>
                <w:rFonts w:cs="Times New Roman"/>
                <w:iCs/>
                <w:sz w:val="24"/>
                <w:szCs w:val="24"/>
                <w:lang w:val="uk-UA" w:eastAsia="ru-RU"/>
              </w:rPr>
              <w:t>вносити дані для автоматизованої обробки інформації</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65</w:t>
            </w:r>
          </w:p>
        </w:tc>
      </w:tr>
      <w:tr w:rsidR="001D12FF" w:rsidRPr="008C543A" w:rsidTr="001D12FF">
        <w:trPr>
          <w:trHeight w:val="415"/>
        </w:trPr>
        <w:tc>
          <w:tcPr>
            <w:tcW w:w="66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ОРБД - 2.2.5</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Ознайомлення з веденням обліку власного капіталу</w:t>
            </w:r>
          </w:p>
        </w:tc>
        <w:tc>
          <w:tcPr>
            <w:tcW w:w="2875"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9"/>
              <w:tabs>
                <w:tab w:val="left" w:pos="5103"/>
              </w:tabs>
              <w:rPr>
                <w:rFonts w:ascii="Times New Roman" w:hAnsi="Times New Roman" w:cs="Times New Roman"/>
                <w:b/>
                <w:i/>
                <w:sz w:val="28"/>
                <w:lang w:val="uk-UA"/>
              </w:rPr>
            </w:pPr>
            <w:r w:rsidRPr="008C543A">
              <w:rPr>
                <w:rFonts w:ascii="Times New Roman" w:hAnsi="Times New Roman" w:cs="Times New Roman"/>
                <w:iCs/>
                <w:sz w:val="24"/>
                <w:szCs w:val="24"/>
                <w:lang w:val="uk-UA"/>
              </w:rPr>
              <w:t>Знати: поняття та складові власного капіталу; документування операцій, пов’язаних з власним капіталом; облік складових власного капіталу; порядок відображення у фінансовій звітності інформації про власний капітал.</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Уміти:</w:t>
            </w:r>
            <w:r w:rsidRPr="008C543A">
              <w:rPr>
                <w:rFonts w:cs="Times New Roman"/>
                <w:iCs/>
                <w:sz w:val="24"/>
                <w:szCs w:val="24"/>
                <w:lang w:val="uk-UA" w:eastAsia="ru-RU"/>
              </w:rPr>
              <w:t xml:space="preserve"> відображати в бухгалтерському обліку власний капітал; оформляти і опрацьовувати  документацію з обліку власного капіталу</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8</w:t>
            </w:r>
          </w:p>
        </w:tc>
      </w:tr>
      <w:tr w:rsidR="001D12FF" w:rsidRPr="008C543A" w:rsidTr="001D12FF">
        <w:trPr>
          <w:trHeight w:val="415"/>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35"/>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ОРБД-2.2.6</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sz w:val="24"/>
                <w:szCs w:val="24"/>
                <w:lang w:val="uk-UA" w:eastAsia="uk-UA"/>
              </w:rPr>
              <w:t xml:space="preserve">Облік витрат, доходів і фінансових результатів на підприємствах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b/>
                <w:i/>
                <w:iCs/>
                <w:sz w:val="24"/>
                <w:szCs w:val="24"/>
                <w:lang w:val="uk-UA" w:eastAsia="ru-RU"/>
              </w:rPr>
              <w:t>Знати:</w:t>
            </w:r>
            <w:r w:rsidRPr="008C543A">
              <w:rPr>
                <w:rFonts w:cs="Times New Roman"/>
                <w:iCs/>
                <w:sz w:val="24"/>
                <w:szCs w:val="24"/>
                <w:lang w:val="uk-UA" w:eastAsia="ru-RU"/>
              </w:rPr>
              <w:t xml:space="preserve"> </w:t>
            </w:r>
            <w:r w:rsidRPr="008C543A">
              <w:rPr>
                <w:rFonts w:cs="Times New Roman"/>
                <w:sz w:val="24"/>
                <w:szCs w:val="24"/>
                <w:lang w:val="uk-UA" w:eastAsia="uk-UA"/>
              </w:rPr>
              <w:t>основи побудови обліку доходів і витрат; групування та облік витрат за елементами; облік витрат різних видів діяльності; поняття та класифікацію доходів; порядок визначення фінансових результатів.</w:t>
            </w:r>
          </w:p>
          <w:p w:rsidR="001D12FF" w:rsidRPr="008C543A" w:rsidRDefault="001D12FF" w:rsidP="001D12FF">
            <w:pPr>
              <w:autoSpaceDN w:val="0"/>
              <w:spacing w:after="0" w:line="240" w:lineRule="auto"/>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 xml:space="preserve">здійснювати облік витрат та доходів підприємства та відображати їх на рахунках бухгалтерського обліку; </w:t>
            </w:r>
            <w:r w:rsidRPr="008C543A">
              <w:rPr>
                <w:rFonts w:cs="Times New Roman"/>
                <w:sz w:val="24"/>
                <w:szCs w:val="24"/>
                <w:lang w:val="uk-UA" w:eastAsia="uk-UA"/>
              </w:rPr>
              <w:t>визначати фінансові результати діяльності підприємства</w:t>
            </w:r>
            <w:r w:rsidRPr="008C543A">
              <w:rPr>
                <w:rFonts w:cs="Times New Roman"/>
                <w:i/>
                <w:iCs/>
                <w:szCs w:val="28"/>
                <w:lang w:val="uk-UA" w:eastAsia="ru-RU"/>
              </w:rPr>
              <w:t xml:space="preserve"> </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24</w:t>
            </w:r>
          </w:p>
        </w:tc>
      </w:tr>
      <w:tr w:rsidR="001D12FF" w:rsidRPr="008C543A" w:rsidTr="001D12FF">
        <w:trPr>
          <w:trHeight w:val="273"/>
        </w:trPr>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ОРБД-2.2.7</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Основи бухгалтерської звітності</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2875"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Знати: </w:t>
            </w:r>
            <w:r w:rsidRPr="008C543A">
              <w:rPr>
                <w:rFonts w:cs="Times New Roman"/>
                <w:iCs/>
                <w:sz w:val="24"/>
                <w:szCs w:val="24"/>
                <w:lang w:val="uk-UA" w:eastAsia="ru-RU"/>
              </w:rPr>
              <w:t>склад і призначення фінансової звітності;</w:t>
            </w:r>
            <w:r w:rsidRPr="008C543A">
              <w:rPr>
                <w:rFonts w:cs="Times New Roman"/>
                <w:b/>
                <w:i/>
                <w:iCs/>
                <w:sz w:val="24"/>
                <w:szCs w:val="24"/>
                <w:lang w:val="uk-UA" w:eastAsia="ru-RU"/>
              </w:rPr>
              <w:t xml:space="preserve"> </w:t>
            </w:r>
            <w:r w:rsidRPr="008C543A">
              <w:rPr>
                <w:rFonts w:cs="Times New Roman"/>
                <w:iCs/>
                <w:sz w:val="24"/>
                <w:szCs w:val="24"/>
                <w:lang w:val="uk-UA" w:eastAsia="ru-RU"/>
              </w:rPr>
              <w:t xml:space="preserve">принципи побудови бухгалтерської звітності, вимоги та порядок складання, строки подання; призначення фінансової звітності; інформаційні потреби користувачів </w:t>
            </w:r>
            <w:r w:rsidRPr="008C543A">
              <w:rPr>
                <w:rFonts w:cs="Times New Roman"/>
                <w:iCs/>
                <w:sz w:val="24"/>
                <w:szCs w:val="24"/>
                <w:lang w:val="uk-UA" w:eastAsia="ru-RU"/>
              </w:rPr>
              <w:lastRenderedPageBreak/>
              <w:t xml:space="preserve">фінансової звітності. </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
                <w:i/>
                <w:iCs/>
                <w:sz w:val="24"/>
                <w:szCs w:val="24"/>
                <w:lang w:val="uk-UA" w:eastAsia="ru-RU"/>
              </w:rPr>
              <w:t xml:space="preserve">Уміти: </w:t>
            </w:r>
            <w:r w:rsidRPr="008C543A">
              <w:rPr>
                <w:rFonts w:cs="Times New Roman"/>
                <w:iCs/>
                <w:sz w:val="24"/>
                <w:szCs w:val="24"/>
                <w:lang w:val="uk-UA" w:eastAsia="ru-RU"/>
              </w:rPr>
              <w:t>робити експрес-аналіз фінансової звітності на підставі основних балансових формул</w:t>
            </w:r>
          </w:p>
        </w:tc>
        <w:tc>
          <w:tcPr>
            <w:tcW w:w="570"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lastRenderedPageBreak/>
              <w:t>14</w:t>
            </w:r>
          </w:p>
        </w:tc>
      </w:tr>
    </w:tbl>
    <w:p w:rsidR="001D12FF" w:rsidRPr="008C543A" w:rsidRDefault="001D12FF" w:rsidP="001D12FF">
      <w:pPr>
        <w:rPr>
          <w:rFonts w:cs="Times New Roman"/>
          <w:lang w:val="uk-UA"/>
        </w:rPr>
      </w:pPr>
    </w:p>
    <w:p w:rsidR="001D12FF" w:rsidRPr="008C543A" w:rsidRDefault="001D12FF" w:rsidP="001D12FF">
      <w:pPr>
        <w:widowControl w:val="0"/>
        <w:autoSpaceDE w:val="0"/>
        <w:autoSpaceDN w:val="0"/>
        <w:adjustRightInd w:val="0"/>
        <w:spacing w:after="0" w:line="240" w:lineRule="auto"/>
        <w:jc w:val="center"/>
        <w:rPr>
          <w:rFonts w:cs="Times New Roman"/>
          <w:b/>
          <w:i/>
          <w:iCs/>
          <w:color w:val="0D0D0D"/>
          <w:szCs w:val="28"/>
          <w:lang w:val="uk-UA" w:eastAsia="uk-UA"/>
        </w:rPr>
      </w:pPr>
      <w:r w:rsidRPr="008C543A">
        <w:rPr>
          <w:rFonts w:cs="Times New Roman"/>
          <w:b/>
          <w:i/>
          <w:iCs/>
          <w:szCs w:val="28"/>
          <w:lang w:val="uk-UA" w:eastAsia="ru-RU"/>
        </w:rPr>
        <w:t>Поурочно-тематичний план</w:t>
      </w:r>
    </w:p>
    <w:p w:rsidR="001D12FF" w:rsidRPr="008C543A" w:rsidRDefault="001D12FF" w:rsidP="001D12FF">
      <w:pPr>
        <w:widowControl w:val="0"/>
        <w:autoSpaceDE w:val="0"/>
        <w:autoSpaceDN w:val="0"/>
        <w:adjustRightInd w:val="0"/>
        <w:spacing w:after="0" w:line="240" w:lineRule="auto"/>
        <w:ind w:left="720"/>
        <w:jc w:val="center"/>
        <w:rPr>
          <w:rFonts w:cs="Times New Roman"/>
          <w:b/>
          <w:i/>
          <w:iCs/>
          <w:color w:val="0D0D0D"/>
          <w:sz w:val="16"/>
          <w:szCs w:val="16"/>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03"/>
        <w:gridCol w:w="1427"/>
        <w:gridCol w:w="1920"/>
        <w:gridCol w:w="4615"/>
        <w:gridCol w:w="1195"/>
      </w:tblGrid>
      <w:tr w:rsidR="001D12FF" w:rsidRPr="008C543A" w:rsidTr="001D12FF">
        <w:trPr>
          <w:trHeight w:val="695"/>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 уроку</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 уроку теми</w:t>
            </w: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Позначення</w:t>
            </w:r>
          </w:p>
        </w:tc>
        <w:tc>
          <w:tcPr>
            <w:tcW w:w="89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Професійно-теоретичні компетентності</w:t>
            </w:r>
          </w:p>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p>
        </w:tc>
        <w:tc>
          <w:tcPr>
            <w:tcW w:w="2144"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color w:val="000000" w:themeColor="text1"/>
                <w:sz w:val="22"/>
                <w:lang w:val="uk-UA" w:eastAsia="ru-RU"/>
              </w:rPr>
            </w:pPr>
            <w:r w:rsidRPr="008C543A">
              <w:rPr>
                <w:rFonts w:cs="Times New Roman"/>
                <w:b/>
                <w:iCs/>
                <w:color w:val="000000" w:themeColor="text1"/>
                <w:sz w:val="22"/>
                <w:lang w:val="uk-UA" w:eastAsia="ru-RU"/>
              </w:rPr>
              <w:t xml:space="preserve">Зміст професійно-теоретичних </w:t>
            </w:r>
            <w:proofErr w:type="spellStart"/>
            <w:r w:rsidRPr="008C543A">
              <w:rPr>
                <w:rFonts w:cs="Times New Roman"/>
                <w:b/>
                <w:iCs/>
                <w:color w:val="000000" w:themeColor="text1"/>
                <w:sz w:val="22"/>
                <w:lang w:val="uk-UA" w:eastAsia="ru-RU"/>
              </w:rPr>
              <w:t>компетентностей</w:t>
            </w:r>
            <w:proofErr w:type="spellEnd"/>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2"/>
                <w:lang w:val="uk-UA" w:eastAsia="ru-RU"/>
              </w:rPr>
            </w:pPr>
            <w:r w:rsidRPr="008C543A">
              <w:rPr>
                <w:rFonts w:cs="Times New Roman"/>
                <w:b/>
                <w:iCs/>
                <w:sz w:val="22"/>
                <w:lang w:val="uk-UA" w:eastAsia="ru-RU"/>
              </w:rPr>
              <w:t>Кількість годин</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iCs/>
                <w:sz w:val="24"/>
                <w:szCs w:val="24"/>
                <w:lang w:val="uk-UA" w:eastAsia="ru-RU"/>
              </w:rPr>
            </w:pPr>
            <w:r w:rsidRPr="008C543A">
              <w:rPr>
                <w:rFonts w:cs="Times New Roman"/>
                <w:b/>
                <w:sz w:val="24"/>
                <w:szCs w:val="24"/>
                <w:lang w:val="uk-UA" w:eastAsia="ru-RU"/>
              </w:rPr>
              <w:t xml:space="preserve">Модуль ОРБД 2.1. </w:t>
            </w:r>
            <w:r w:rsidRPr="008C543A">
              <w:rPr>
                <w:rFonts w:cs="Times New Roman"/>
                <w:b/>
                <w:sz w:val="24"/>
                <w:szCs w:val="24"/>
                <w:lang w:val="uk-UA"/>
              </w:rPr>
              <w:t xml:space="preserve">Формування ключових  </w:t>
            </w:r>
            <w:proofErr w:type="spellStart"/>
            <w:r w:rsidRPr="008C543A">
              <w:rPr>
                <w:rFonts w:cs="Times New Roman"/>
                <w:b/>
                <w:sz w:val="24"/>
                <w:szCs w:val="24"/>
                <w:lang w:val="uk-UA"/>
              </w:rPr>
              <w:t>компетентностей</w:t>
            </w:r>
            <w:proofErr w:type="spellEnd"/>
            <w:r w:rsidRPr="008C543A">
              <w:rPr>
                <w:rFonts w:cs="Times New Roman"/>
                <w:b/>
                <w:sz w:val="24"/>
                <w:szCs w:val="24"/>
                <w:lang w:val="uk-UA"/>
              </w:rPr>
              <w:t xml:space="preserve"> з теорії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100</w:t>
            </w:r>
          </w:p>
        </w:tc>
      </w:tr>
      <w:tr w:rsidR="001D12FF" w:rsidRPr="008C543A" w:rsidTr="001D12FF">
        <w:trPr>
          <w:trHeight w:val="41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ОРБД-2.1.1</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Бухгалтерський облік, його суть і основи організації</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6</w:t>
            </w:r>
          </w:p>
        </w:tc>
      </w:tr>
      <w:tr w:rsidR="001D12FF" w:rsidRPr="008C543A" w:rsidTr="001D12FF">
        <w:trPr>
          <w:trHeight w:val="56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b/>
                <w:i/>
                <w:iCs/>
                <w:sz w:val="24"/>
                <w:szCs w:val="24"/>
                <w:lang w:val="uk-UA" w:eastAsia="ru-RU"/>
              </w:rPr>
            </w:pPr>
            <w:r w:rsidRPr="008C543A">
              <w:rPr>
                <w:rFonts w:cs="Times New Roman"/>
                <w:iCs/>
                <w:sz w:val="24"/>
                <w:szCs w:val="24"/>
                <w:lang w:val="uk-UA" w:eastAsia="ru-RU"/>
              </w:rPr>
              <w:t xml:space="preserve">Види господарського обліку і роль обліку в системі управлінь підприємством.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iCs/>
                <w:sz w:val="24"/>
                <w:szCs w:val="24"/>
                <w:lang w:val="uk-UA" w:eastAsia="ru-RU"/>
              </w:rPr>
            </w:pPr>
            <w:r w:rsidRPr="008C543A">
              <w:rPr>
                <w:rFonts w:cs="Times New Roman"/>
                <w:iCs/>
                <w:sz w:val="24"/>
                <w:szCs w:val="24"/>
                <w:lang w:val="uk-UA" w:eastAsia="ru-RU"/>
              </w:rPr>
              <w:t>Правове регулювання бухгалтерського обліку в Україні.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6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iCs/>
                <w:sz w:val="24"/>
                <w:szCs w:val="24"/>
                <w:lang w:val="uk-UA" w:eastAsia="ru-RU"/>
              </w:rPr>
            </w:pPr>
            <w:r w:rsidRPr="008C543A">
              <w:rPr>
                <w:rFonts w:cs="Times New Roman"/>
                <w:iCs/>
                <w:sz w:val="24"/>
                <w:szCs w:val="24"/>
                <w:lang w:val="uk-UA" w:eastAsia="ru-RU"/>
              </w:rPr>
              <w:t>Облікова політика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6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iCs/>
                <w:sz w:val="24"/>
                <w:szCs w:val="24"/>
                <w:lang w:val="uk-UA" w:eastAsia="ru-RU"/>
              </w:rPr>
            </w:pPr>
            <w:r w:rsidRPr="008C543A">
              <w:rPr>
                <w:rFonts w:cs="Times New Roman"/>
                <w:iCs/>
                <w:sz w:val="24"/>
                <w:szCs w:val="24"/>
                <w:lang w:val="uk-UA" w:eastAsia="ru-RU"/>
              </w:rPr>
              <w:t xml:space="preserve">Завдання та вимоги до бухгалтерського обліку.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iCs/>
                <w:sz w:val="24"/>
                <w:szCs w:val="24"/>
                <w:lang w:val="uk-UA" w:eastAsia="ru-RU"/>
              </w:rPr>
            </w:pPr>
            <w:r w:rsidRPr="008C543A">
              <w:rPr>
                <w:rFonts w:cs="Times New Roman"/>
                <w:iCs/>
                <w:sz w:val="24"/>
                <w:szCs w:val="24"/>
                <w:lang w:val="uk-UA" w:eastAsia="ru-RU"/>
              </w:rPr>
              <w:t>Облікові вимірники.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56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21"/>
              <w:rPr>
                <w:rFonts w:cs="Times New Roman"/>
                <w:iCs/>
                <w:sz w:val="24"/>
                <w:szCs w:val="24"/>
                <w:lang w:val="uk-UA" w:eastAsia="ru-RU"/>
              </w:rPr>
            </w:pPr>
            <w:r w:rsidRPr="008C543A">
              <w:rPr>
                <w:rFonts w:cs="Times New Roman"/>
                <w:iCs/>
                <w:sz w:val="24"/>
                <w:szCs w:val="24"/>
                <w:lang w:val="uk-UA" w:eastAsia="ru-RU"/>
              </w:rPr>
              <w:t>Інформаційні потреби користувачів обліку за їх інформаційними потребами.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399"/>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ОРБД-2.1.2</w:t>
            </w:r>
          </w:p>
        </w:tc>
        <w:tc>
          <w:tcPr>
            <w:tcW w:w="3036" w:type="pct"/>
            <w:gridSpan w:val="2"/>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Предмет і метод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t>6</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iCs/>
                <w:sz w:val="24"/>
                <w:szCs w:val="24"/>
                <w:lang w:val="uk-UA" w:eastAsia="ru-RU"/>
              </w:rPr>
              <w:t xml:space="preserve">Предмет бухгалтерського обліку.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Об’єкти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Господарські засоби.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Джерела формування засобів.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Елементи методу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Ознаки господарських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sz w:val="24"/>
                <w:szCs w:val="24"/>
                <w:lang w:val="uk-UA"/>
              </w:rPr>
              <w:t>ОРБД-2.1.3</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Бухгалтерський баланс</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14</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Загальне поняття «бухгалтерський баланс».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Принципи побудови бухгалтерського балансу.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Склад активу балансу.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Склад пасиву балансу.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Поняття валюта балансу, баланс «</w:t>
            </w:r>
            <w:proofErr w:type="spellStart"/>
            <w:r w:rsidRPr="008C543A">
              <w:rPr>
                <w:rFonts w:cs="Times New Roman"/>
                <w:sz w:val="24"/>
                <w:szCs w:val="24"/>
                <w:lang w:val="uk-UA"/>
              </w:rPr>
              <w:t>нетто</w:t>
            </w:r>
            <w:proofErr w:type="spellEnd"/>
            <w:r w:rsidRPr="008C543A">
              <w:rPr>
                <w:rFonts w:cs="Times New Roman"/>
                <w:sz w:val="24"/>
                <w:szCs w:val="24"/>
                <w:lang w:val="uk-UA"/>
              </w:rPr>
              <w:t xml:space="preserve">», статті балансу і способи їх оцінки.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Поняття валюта балансу, баланс «</w:t>
            </w:r>
            <w:proofErr w:type="spellStart"/>
            <w:r w:rsidRPr="008C543A">
              <w:rPr>
                <w:rFonts w:cs="Times New Roman"/>
                <w:sz w:val="24"/>
                <w:szCs w:val="24"/>
                <w:lang w:val="uk-UA"/>
              </w:rPr>
              <w:t>нетто</w:t>
            </w:r>
            <w:proofErr w:type="spellEnd"/>
            <w:r w:rsidRPr="008C543A">
              <w:rPr>
                <w:rFonts w:cs="Times New Roman"/>
                <w:sz w:val="24"/>
                <w:szCs w:val="24"/>
                <w:lang w:val="uk-UA"/>
              </w:rPr>
              <w:t xml:space="preserve">», статті балансу і способи їх оцінки.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Поняття валюта балансу, баланс «</w:t>
            </w:r>
            <w:proofErr w:type="spellStart"/>
            <w:r w:rsidRPr="008C543A">
              <w:rPr>
                <w:rFonts w:cs="Times New Roman"/>
                <w:sz w:val="24"/>
                <w:szCs w:val="24"/>
                <w:lang w:val="uk-UA"/>
              </w:rPr>
              <w:t>нетто</w:t>
            </w:r>
            <w:proofErr w:type="spellEnd"/>
            <w:r w:rsidRPr="008C543A">
              <w:rPr>
                <w:rFonts w:cs="Times New Roman"/>
                <w:sz w:val="24"/>
                <w:szCs w:val="24"/>
                <w:lang w:val="uk-UA"/>
              </w:rPr>
              <w:t xml:space="preserve">», статті балансу і способи їх оцінки.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1. Побудова балансу.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2. Побудова балансу.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Типи змін в балансі, їх характеристика.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Типи змін в балансі, їх характеристика.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Типи змін в балансі, їх характеристика.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3. Господарчі операції та їх вплив на статті балансу.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4. Господарчі операції та їх вплив на статті балансу.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sz w:val="24"/>
                <w:szCs w:val="24"/>
                <w:lang w:val="uk-UA"/>
              </w:rPr>
              <w:t>ОРБД-2.1.4</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 xml:space="preserve">Рахунки бухгалтерського обліку і подвійний запис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t>14</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Поняття про рахунки бухгалтерського обліку і їх побудова.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Види рахунків.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lastRenderedPageBreak/>
              <w:t>29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Взаємозв’язок рахунків з балансом.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Подвійний запис на рахунках, його суть і контрольне значення.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Кореспонденція рахунків – форма взаємозв’язку між рахунками.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Бухгалтерські записи (проводки) – прості та складні.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Хронологічний і систематичний записи господарських операцій.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Рахунки синтетичного обліку, їх призначення та особливість.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Рахунки аналітичного обліку, їх призначення та особливість.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Взаємозв’язок між рахунками синтетичного і аналітичного обліку.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Оборотні відомості за синтетичними і аналітичними рахунками – спосіб перевірки та узагальнення поточного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Лабораторно-практична робота: 1. Бухгалтерські рахунки та їх побудова.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39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2. Метод подвійного запису.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40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sz w:val="24"/>
                <w:szCs w:val="24"/>
                <w:lang w:val="uk-UA"/>
              </w:rPr>
            </w:pPr>
            <w:r w:rsidRPr="008C543A">
              <w:rPr>
                <w:rFonts w:cs="Times New Roman"/>
                <w:b/>
                <w:sz w:val="24"/>
                <w:szCs w:val="24"/>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Лабораторно-практична робота: 3. Метод подвійного запису.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jc w:val="center"/>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ОРБД-2.1.5</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План рахунків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Cs w:val="24"/>
                <w:lang w:val="uk-UA" w:eastAsia="ru-RU"/>
              </w:rPr>
              <w:t>7</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План рахунків бухгалтерського обліку активів, капіталу, зобов’язань і господарських операцій підприємств, організацій.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Балансові рахунки.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Позабалансові рахунки.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Класи: «необоротні активи», «запаси», «кошти, розрахунки та інші активи», «власний капітал», «забезпечення зобов’язань», «довгострокові зобов’язання», «поточні зобов’язання», «доходи і результати діяльності», «витрати за елементами», «витрати діяльності», «позабалансові рахунки».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Класи: «необоротні активи», «запаси», «кошти, розрахунки та інші активи», «власний капітал», «забезпечення зобов’язань», «довгострокові зобов’язання», «поточні зобов’язання», «доходи і результати діяльності», «витрати за елементами», «витрати діяльності», «позабалансові рахунки».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Структура Плану рахунків.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Класифікація рахунків за призначенням та структурою.</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right="-151"/>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ОРБД-2.1.6</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Первинне спостереження, документація та інвентаризація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t>20</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Поняття про документи.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Значення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Класифікація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Реквізити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Вимоги, які пред’являються до первинної документації.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Бухгалтерська обробка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Документообіг та його організація.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Зберігання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Інвентаризація як вид первинного спостереження та один з елементів методу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Інвентаризація основних засобів і нематеріальних активів.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Інвентаризація запасів.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Інвентаризація касової готівки та інших грошових документів.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Облікові регістри, їх класифікація і призначення.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Лабораторно-практична робота: 1. Документація.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Лабораторно-практична робота: 2. Складання первинних документів.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3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Лабораторно-практична робота: 3. Інвентаризація.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Лабораторно-практична робота: 4. Інвентаризаційний опис.</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Лабораторно-практична робота: 5. Інвентаризаційний опис.</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Лабораторно-практична робота: 6. </w:t>
            </w:r>
            <w:proofErr w:type="spellStart"/>
            <w:r w:rsidRPr="008C543A">
              <w:rPr>
                <w:rFonts w:cs="Times New Roman"/>
                <w:sz w:val="24"/>
                <w:szCs w:val="24"/>
                <w:lang w:val="uk-UA"/>
              </w:rPr>
              <w:t>Звірювальна</w:t>
            </w:r>
            <w:proofErr w:type="spellEnd"/>
            <w:r w:rsidRPr="008C543A">
              <w:rPr>
                <w:rFonts w:cs="Times New Roman"/>
                <w:sz w:val="24"/>
                <w:szCs w:val="24"/>
                <w:lang w:val="uk-UA"/>
              </w:rPr>
              <w:t xml:space="preserve"> відомість.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6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right="-151"/>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Лабораторно-практична робота: 7. </w:t>
            </w:r>
            <w:proofErr w:type="spellStart"/>
            <w:r w:rsidRPr="008C543A">
              <w:rPr>
                <w:rFonts w:cs="Times New Roman"/>
                <w:sz w:val="24"/>
                <w:szCs w:val="24"/>
                <w:lang w:val="uk-UA"/>
              </w:rPr>
              <w:t>Звірювальна</w:t>
            </w:r>
            <w:proofErr w:type="spellEnd"/>
            <w:r w:rsidRPr="008C543A">
              <w:rPr>
                <w:rFonts w:cs="Times New Roman"/>
                <w:sz w:val="24"/>
                <w:szCs w:val="24"/>
                <w:lang w:val="uk-UA"/>
              </w:rPr>
              <w:t xml:space="preserve"> відомість.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40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firstLine="142"/>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ОРБД-2.1.7</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
                <w:iCs/>
                <w:sz w:val="24"/>
                <w:szCs w:val="24"/>
                <w:lang w:val="uk-UA" w:eastAsia="ru-RU"/>
              </w:rPr>
            </w:pPr>
            <w:r w:rsidRPr="008C543A">
              <w:rPr>
                <w:rFonts w:cs="Times New Roman"/>
                <w:iCs/>
                <w:sz w:val="24"/>
                <w:szCs w:val="24"/>
                <w:lang w:val="uk-UA" w:eastAsia="ru-RU"/>
              </w:rPr>
              <w:t>Форми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t>12</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Облікові регістри, їх класифікація і призначення.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69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Правила ведення облікових регістрів і способи виправлення помилок у бухгалтерських записах.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Основні форми бухгалтерського обліку, які використовуються на підприємствах, організаціях.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Журнальна форма.</w:t>
            </w:r>
          </w:p>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Журнал-Головна.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Спрощена форма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Проста форма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Форма бухгалтерського обліку з використанням регістрів майна малого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Журнал-ордерна форма бухгалтерського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Загальні відомості про основні програми з автоматизації обліку, які діють в Україні, їх функціональні можливості та режими роботи.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Лабораторно-практична робота: 1. Відомості та журнали по синтетичним рахункам.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7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Лабораторно-практична робота: 2. Правила ведення облікових регістрів і способи виправлення помилок у записах.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142" w:right="-151" w:firstLine="142"/>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ОРБД-2.1.8</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основних господарських процесів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iCs/>
                <w:sz w:val="24"/>
                <w:szCs w:val="24"/>
                <w:lang w:val="uk-UA" w:eastAsia="ru-RU"/>
              </w:rPr>
            </w:pPr>
            <w:r w:rsidRPr="008C543A">
              <w:rPr>
                <w:rFonts w:cs="Times New Roman"/>
                <w:b/>
                <w:iCs/>
                <w:sz w:val="24"/>
                <w:szCs w:val="24"/>
                <w:lang w:val="uk-UA" w:eastAsia="ru-RU"/>
              </w:rPr>
              <w:t>21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 xml:space="preserve">Характеристика системи рахунків з обліку процесу постачання.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 xml:space="preserve">Характеристика системи рахунків з обліку процесу постачання.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sz w:val="24"/>
                <w:szCs w:val="24"/>
                <w:lang w:val="uk-UA"/>
              </w:rPr>
            </w:pPr>
            <w:r w:rsidRPr="008C543A">
              <w:rPr>
                <w:rFonts w:cs="Times New Roman"/>
                <w:sz w:val="24"/>
                <w:szCs w:val="24"/>
                <w:lang w:val="uk-UA"/>
              </w:rPr>
              <w:t>Характеристика системи рахунків з обліку процесу виробництва.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 xml:space="preserve">Характеристика системи рахунків з обліку процесу реалізації.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lang w:val="uk-UA"/>
              </w:rPr>
            </w:pPr>
            <w:r w:rsidRPr="008C543A">
              <w:rPr>
                <w:rFonts w:cs="Times New Roman"/>
                <w:sz w:val="24"/>
                <w:szCs w:val="24"/>
                <w:lang w:val="uk-UA"/>
              </w:rPr>
              <w:t xml:space="preserve">Характеристика системи рахунків з обліку процесу реалізації.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Формування собівартості готової продукції на рахунках бухгалтерського обліку.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bCs/>
                <w:sz w:val="24"/>
                <w:szCs w:val="24"/>
                <w:lang w:val="uk-UA"/>
              </w:rPr>
              <w:t>Класифікація витрат.</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Групування витрат за економічними елементами.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Визнання витрат.</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sz w:val="24"/>
                <w:szCs w:val="24"/>
                <w:lang w:val="uk-UA"/>
              </w:rPr>
            </w:pPr>
            <w:r w:rsidRPr="008C543A">
              <w:rPr>
                <w:rFonts w:cs="Times New Roman"/>
                <w:sz w:val="24"/>
                <w:szCs w:val="24"/>
                <w:lang w:val="uk-UA"/>
              </w:rPr>
              <w:t>Групування витрат за статтями виробничої собівартості.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bCs/>
                <w:sz w:val="24"/>
                <w:szCs w:val="24"/>
                <w:lang w:val="uk-UA"/>
              </w:rPr>
              <w:t>Планування собівартості.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Облік витрат  допоміжних (підсобних) виробництв, </w:t>
            </w:r>
            <w:proofErr w:type="spellStart"/>
            <w:r w:rsidRPr="008C543A">
              <w:rPr>
                <w:rFonts w:cs="Times New Roman"/>
                <w:sz w:val="24"/>
                <w:szCs w:val="24"/>
                <w:lang w:val="uk-UA"/>
              </w:rPr>
              <w:t>цехів</w:t>
            </w:r>
            <w:proofErr w:type="spellEnd"/>
            <w:r w:rsidRPr="008C543A">
              <w:rPr>
                <w:rFonts w:cs="Times New Roman"/>
                <w:sz w:val="24"/>
                <w:szCs w:val="24"/>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sz w:val="24"/>
                <w:szCs w:val="24"/>
                <w:lang w:val="uk-UA"/>
              </w:rPr>
            </w:pPr>
            <w:r w:rsidRPr="008C543A">
              <w:rPr>
                <w:rFonts w:cs="Times New Roman"/>
                <w:sz w:val="24"/>
                <w:szCs w:val="24"/>
                <w:lang w:val="uk-UA"/>
              </w:rPr>
              <w:t>Облік витрат і калькулювання фактичної виробничої собівартості.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color w:val="FF0000"/>
                <w:sz w:val="24"/>
                <w:szCs w:val="24"/>
                <w:lang w:val="uk-UA"/>
              </w:rPr>
            </w:pPr>
            <w:r w:rsidRPr="008C543A">
              <w:rPr>
                <w:rFonts w:cs="Times New Roman"/>
                <w:sz w:val="24"/>
                <w:szCs w:val="24"/>
                <w:lang w:val="uk-UA"/>
              </w:rPr>
              <w:t xml:space="preserve">Порядок відображення в обліку прямих витрат.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 xml:space="preserve">Порядок відображення в обліку непрямих витрат.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Поняття, види та класифікація фінансових результатів діяльності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Механізм формування чистого прибутку підприємства у взаємозв'язку з основними видами його діяльності.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Порядок записів на рахунках бухгалтерського обліку операцій з визначення фінансових результатів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Резерви зростання прибутку підприємства та методика їх оцінки.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Використання чистого прибутку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8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42" w:right="-151" w:firstLine="142"/>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sz w:val="24"/>
                <w:szCs w:val="24"/>
                <w:lang w:val="uk-UA"/>
              </w:rPr>
            </w:pPr>
            <w:r w:rsidRPr="008C543A">
              <w:rPr>
                <w:rFonts w:cs="Times New Roman"/>
                <w:sz w:val="24"/>
                <w:szCs w:val="24"/>
                <w:lang w:val="uk-UA"/>
              </w:rPr>
              <w:t>Відмінності формування фінансових результатів у бухгалтерському та податковому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4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p>
        </w:tc>
        <w:tc>
          <w:tcPr>
            <w:tcW w:w="3699" w:type="pct"/>
            <w:gridSpan w:val="3"/>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jc w:val="center"/>
              <w:rPr>
                <w:rFonts w:cs="Times New Roman"/>
                <w:b/>
                <w:iCs/>
                <w:color w:val="0D0D0D"/>
                <w:sz w:val="24"/>
                <w:szCs w:val="24"/>
                <w:lang w:val="uk-UA" w:eastAsia="ru-RU"/>
              </w:rPr>
            </w:pPr>
            <w:r w:rsidRPr="008C543A">
              <w:rPr>
                <w:rFonts w:cs="Times New Roman"/>
                <w:b/>
                <w:sz w:val="24"/>
                <w:szCs w:val="24"/>
                <w:lang w:val="uk-UA" w:eastAsia="ru-RU"/>
              </w:rPr>
              <w:t xml:space="preserve">Модуль ОРБД 2.2. </w:t>
            </w:r>
            <w:r w:rsidRPr="008C543A">
              <w:rPr>
                <w:rFonts w:cs="Times New Roman"/>
                <w:b/>
                <w:iCs/>
                <w:sz w:val="24"/>
                <w:szCs w:val="24"/>
                <w:lang w:val="uk-UA" w:eastAsia="ru-RU"/>
              </w:rPr>
              <w:t>Оволодіння  знаннями про б</w:t>
            </w:r>
            <w:r w:rsidRPr="008C543A">
              <w:rPr>
                <w:rFonts w:cs="Times New Roman"/>
                <w:b/>
                <w:iCs/>
                <w:color w:val="0D0D0D"/>
                <w:sz w:val="24"/>
                <w:szCs w:val="24"/>
                <w:lang w:val="uk-UA" w:eastAsia="ru-RU"/>
              </w:rPr>
              <w:t xml:space="preserve">ухгалтерський (фінансовий) облік </w:t>
            </w:r>
          </w:p>
          <w:p w:rsidR="001D12FF" w:rsidRPr="008C543A" w:rsidRDefault="001D12FF" w:rsidP="001D12FF">
            <w:pPr>
              <w:widowControl w:val="0"/>
              <w:autoSpaceDE w:val="0"/>
              <w:autoSpaceDN w:val="0"/>
              <w:adjustRightInd w:val="0"/>
              <w:spacing w:after="0" w:line="240" w:lineRule="auto"/>
              <w:jc w:val="center"/>
              <w:rPr>
                <w:rFonts w:cs="Times New Roman"/>
                <w:sz w:val="24"/>
                <w:szCs w:val="24"/>
                <w:lang w:val="uk-UA" w:eastAsia="ru-RU"/>
              </w:rPr>
            </w:pPr>
            <w:r w:rsidRPr="008C543A">
              <w:rPr>
                <w:rFonts w:cs="Times New Roman"/>
                <w:iCs/>
                <w:color w:val="0D0D0D"/>
                <w:sz w:val="24"/>
                <w:szCs w:val="24"/>
                <w:lang w:val="uk-UA" w:eastAsia="ru-RU"/>
              </w:rPr>
              <w:t xml:space="preserve">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jc w:val="center"/>
              <w:rPr>
                <w:rFonts w:cs="Times New Roman"/>
                <w:b/>
                <w:sz w:val="24"/>
                <w:szCs w:val="24"/>
                <w:lang w:val="uk-UA" w:eastAsia="ru-RU"/>
              </w:rPr>
            </w:pPr>
            <w:r w:rsidRPr="008C543A">
              <w:rPr>
                <w:rFonts w:cs="Times New Roman"/>
                <w:b/>
                <w:sz w:val="24"/>
                <w:szCs w:val="24"/>
                <w:lang w:val="uk-UA" w:eastAsia="ru-RU"/>
              </w:rPr>
              <w:t>172</w:t>
            </w:r>
          </w:p>
        </w:tc>
      </w:tr>
      <w:tr w:rsidR="001D12FF" w:rsidRPr="008C543A" w:rsidTr="001D12FF">
        <w:trPr>
          <w:trHeight w:val="48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ОРБД-2.2.1</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Облік грошових коштів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36</w:t>
            </w:r>
          </w:p>
        </w:tc>
      </w:tr>
      <w:tr w:rsidR="001D12FF" w:rsidRPr="008C543A" w:rsidTr="001D12FF">
        <w:trPr>
          <w:trHeight w:val="48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Вимоги до оформлення касових документів. </w:t>
            </w:r>
          </w:p>
          <w:p w:rsidR="001D12FF" w:rsidRPr="008C543A" w:rsidRDefault="001D12FF" w:rsidP="001D12FF">
            <w:pPr>
              <w:pStyle w:val="Default"/>
            </w:pPr>
            <w:r w:rsidRPr="008C543A">
              <w:t xml:space="preserve">Облік грошових коштів в касі підприємства. </w:t>
            </w:r>
            <w:r w:rsidRPr="008C543A">
              <w:rPr>
                <w:sz w:val="28"/>
                <w:szCs w:val="28"/>
              </w:rPr>
              <w:t xml:space="preserve">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102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Правила та вимоги щодо розрахунків готівкою.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Документальне оформлення касових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Відповідальність за ведення облікових записів, збереження готівки та грошових документів в касі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Порядок застосування реєстрів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Форми безготівкових розрахунків, що діють в Україні. </w:t>
            </w:r>
          </w:p>
          <w:p w:rsidR="001D12FF" w:rsidRPr="008C543A" w:rsidRDefault="001D12FF" w:rsidP="001D12FF">
            <w:pPr>
              <w:pStyle w:val="Default"/>
            </w:pPr>
            <w:r w:rsidRPr="008C543A">
              <w:t xml:space="preserve">Порядок відкриття та закриття рахунків у банку.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Документальне оформлення безготівкових розрахункових</w:t>
            </w:r>
            <w:r w:rsidRPr="008C543A">
              <w:rPr>
                <w:sz w:val="28"/>
                <w:szCs w:val="28"/>
              </w:rPr>
              <w:t xml:space="preserve"> </w:t>
            </w:r>
            <w:r w:rsidRPr="008C543A">
              <w:t xml:space="preserve">операцій. </w:t>
            </w:r>
          </w:p>
          <w:p w:rsidR="001D12FF" w:rsidRPr="008C543A" w:rsidRDefault="001D12FF" w:rsidP="001D12FF">
            <w:pPr>
              <w:pStyle w:val="Default"/>
            </w:pPr>
            <w:r w:rsidRPr="008C543A">
              <w:t>Облік руху грошових коштів на рахунках у банку.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 Заповнення прибуткових ордерів.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2. Заповнення видаткових ордерів.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3. Заповнення платіжної відомості.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4. Заповнення чека на одержання готівки.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5. Заповнення касової книги.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6. Виведення залишку по касовій книзі.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7. Складання кореспонденції рахунків по касових операціях.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8. Складання акту інвентаризації каси.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9. Складання кореспонденції рахунків по інвентаризації каси.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10. Заповнення платіжних доручень.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11. Заповнення книги реєстрації платіжних доручень.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12. Ознайомлення з випискою банка.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13. Складання кореспонденції рахунків по банківським виписках.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 xml:space="preserve">14. Записати операції по касових документах у журнал реєстрації </w:t>
            </w:r>
            <w:r w:rsidRPr="008C543A">
              <w:rPr>
                <w:i/>
                <w:iCs/>
              </w:rPr>
              <w:t xml:space="preserve">Лабораторно-практична робота: </w:t>
            </w:r>
          </w:p>
          <w:p w:rsidR="001D12FF" w:rsidRPr="008C543A" w:rsidRDefault="001D12FF" w:rsidP="001D12FF">
            <w:pPr>
              <w:pStyle w:val="Default"/>
            </w:pPr>
            <w:r w:rsidRPr="008C543A">
              <w:t>господарських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15. Підрахувати обороти з дебету і кредиту а також залишок.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16. Скласти оборотну відомість по рахунках.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17. Скласти баланс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 xml:space="preserve">18. Записати операції по банківських документах у журнал реєстрації </w:t>
            </w: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господарських операцій.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19. Підрахувати обороти з дебету і кредиту а також залишок.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20. Скласти оборотну відомість по рахунках.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128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21. Скласти баланс підприємства.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22. Скласти кореспонденцію рахунків з операцій за місяць.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23. Записати у журнал реєстрації господарських операцій.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 xml:space="preserve">24. Відкрити синтетичні рахунки і записати в них залишки на початок </w:t>
            </w: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місяця.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25. Підрахувати обороти з дебету і кредиту.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26. Скласти оборотну відомість по рахунках.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27. Оформлення та запис по журналу 1 і відомості 1.1.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28. Оформлення та запис в журнал 1 і відомості 1.2.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pPr>
            <w:r w:rsidRPr="008C543A">
              <w:t>29. Скласти баланс підприємства.</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55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ОРБД-2.2.2</w:t>
            </w:r>
          </w:p>
        </w:tc>
        <w:tc>
          <w:tcPr>
            <w:tcW w:w="3036" w:type="pct"/>
            <w:gridSpan w:val="2"/>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iCs/>
                <w:sz w:val="24"/>
                <w:szCs w:val="24"/>
                <w:lang w:val="uk-UA" w:eastAsia="ru-RU"/>
              </w:rPr>
              <w:t>Облік запасів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17</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Класифікація запасів. </w:t>
            </w:r>
            <w:r w:rsidRPr="008C543A">
              <w:rPr>
                <w:color w:val="auto"/>
                <w:sz w:val="28"/>
                <w:szCs w:val="28"/>
              </w:rPr>
              <w:t xml:space="preserve">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Визначення та оцінка запасів.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Облік матеріальних цінностей на складах та в бухгалтерії.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Документальне оформлення руху виробничих запасів.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Характеристика рахунків з обліку запасів.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Порядок проведення і документальне оформлення інвентаризації запасів .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Порядок проведення і документальне оформлення інвентаризації товарно-матеріальних цінностей.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Місце інформації про запаси в облікових регістрах.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1. Заповнення первинних документів по оприбуткуванні виробничих запасів: накладні, приймальні акти, тощо.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pPr>
            <w:r w:rsidRPr="008C543A">
              <w:t xml:space="preserve">2. Заповнення первинних документів по оприбуткуванні виробничих запасів: ТТН, приходний ордер тощо.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3. Оформлення карток складського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4. Розрахунок первісної вартості виробничих запасів</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5. Складання оборотної відомості з аналітичних рахунків до синтетичних рахунків «Виробничі запаси»</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6. Визначення виробничої собівартості готової продукції</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7. Складання інвентаризаційного опису запасів</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8. Здійснення документального оформлення результатів інвентаризації запасів.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58"/>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153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jc w:val="center"/>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9. Відображення результатів інвентаризації в обліку.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564"/>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ОРБД-2.2.3</w:t>
            </w:r>
          </w:p>
        </w:tc>
        <w:tc>
          <w:tcPr>
            <w:tcW w:w="3036" w:type="pct"/>
            <w:gridSpan w:val="2"/>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Облік необоротних активів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8</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Порядок визначення та оцінка необоротних активів.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Документи, в яких відображаються надходження.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Документи, в яких відображаються внутрішнє переміщення та вибуття необоротних активів.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Характеристика рахунків для відображення необоротних активів</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Поняття зносу та амортизації.</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Порядок та методи нарахування амортизації</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rPr>
                <w:i/>
                <w:iCs/>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1. Визначення первісної вартості необоротних активів</w:t>
            </w:r>
            <w:r w:rsidRPr="008C543A">
              <w:rPr>
                <w:rFonts w:cs="Times New Roman"/>
                <w:lang w:val="uk-UA"/>
              </w:rPr>
              <w:t>.</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96"/>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2. Нарахування зносу та амортизації необоротних активів.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415"/>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35"/>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ОРБД-2.2.4</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iCs/>
                <w:sz w:val="24"/>
                <w:szCs w:val="24"/>
                <w:lang w:val="uk-UA" w:eastAsia="ru-RU"/>
              </w:rPr>
              <w:t>Облік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65</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Економічний зміст розрахункових операцій.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Облік розрахунків з постачальниками та підрядниками.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Облік розрахунків з постачальниками та підрядниками.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Облік розрахунків з покупцями та замовниками.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Облік розрахунків з покупцями та замовниками.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Облік розрахунків з підзвітними особами.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Облік розрахунків з підзвітними особами.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Облік особового складу.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Облік особового складу.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Документальне оформлення обліку розрахунків за виплатами працівникам.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Документальне оформлення обліку розрахунків за виплатами працівникам.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Основи обліку розрахунків за податками та </w:t>
            </w:r>
            <w:proofErr w:type="spellStart"/>
            <w:r w:rsidRPr="008C543A">
              <w:rPr>
                <w:rFonts w:cs="Times New Roman"/>
                <w:iCs/>
                <w:sz w:val="24"/>
                <w:szCs w:val="24"/>
                <w:lang w:val="uk-UA" w:eastAsia="ru-RU"/>
              </w:rPr>
              <w:t>платежами</w:t>
            </w:r>
            <w:proofErr w:type="spellEnd"/>
            <w:r w:rsidRPr="008C543A">
              <w:rPr>
                <w:rFonts w:cs="Times New Roman"/>
                <w:iCs/>
                <w:sz w:val="24"/>
                <w:szCs w:val="24"/>
                <w:lang w:val="uk-UA" w:eastAsia="ru-RU"/>
              </w:rPr>
              <w:t>, з іншими дебіторами.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Default"/>
            </w:pPr>
            <w:r w:rsidRPr="008C543A">
              <w:t xml:space="preserve">Основи обліку розрахунків за податками та </w:t>
            </w:r>
            <w:proofErr w:type="spellStart"/>
            <w:r w:rsidRPr="008C543A">
              <w:t>платежами</w:t>
            </w:r>
            <w:proofErr w:type="spellEnd"/>
            <w:r w:rsidRPr="008C543A">
              <w:t xml:space="preserve">, кредиторами.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Правила ведення документів згідно законодавчих актів щодо обліку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Оформлення документів згідно законодавчих актів щодо обліку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Синтетичний облік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sz w:val="24"/>
                <w:szCs w:val="24"/>
                <w:lang w:val="uk-UA"/>
              </w:rPr>
              <w:t>Аналітичний облік розрахункових операцій.</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179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 Скласти кореспонденцію рахунків з операцій постачальників за місяць.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 Оформлення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3. Оформлення рахунка-фактури.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4. Оформлення товарно-транспортних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5. Оформлення податкових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6. Оформлення товарного звіту.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7. Підрахувати загальну суму за журналом реєстрації.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lastRenderedPageBreak/>
              <w:t xml:space="preserve">8. Відкрити синтетичні рахунки і записати в них залишки на початок 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місяця.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lastRenderedPageBreak/>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187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9. Підрахувати обороти з дебету і кредиту.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10. Скласти оборотну відомість по рахунках.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189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11. Оформлення та запис в журнал і відомість 1.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12. Запис в Головну книгу.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13. Скласти кореспонденцію рахунків з операцій підрядників за місяць.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14. Занести кореспонденцію рахунків до журналу реєстрації.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15. Оформлення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16. Оформлення рахунка-фактури.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17. Оформлення товарно-транспортних накладних.</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18. Оформлення податкових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19. Оформлення товарного звіту.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20. Підрахувати загальну суму за журналом реєстрації.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199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21. Відкрити синтетичні рахунки і записати в них залишки на початок місяця.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39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22. Підрахувати обороти з дебету і кредиту.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23. Оформлення та запис в журнал і відомість.</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24. Запис в Головну книгу.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25. Скласти кореспонденцію рахунків з операцій покупців за місяць.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26. Оформлення накладних.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27. Оформлення рахунка-фактури.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28. Підрахувати загальну суму за журналом реєстрації.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29. Відкрити синтетичні рахунки і записати в них залишки на початок місяця.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30. Підрахувати обороти з дебету і кредиту.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209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31. Оформлення та запис в журнал 3.2.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49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32. Оформлення авансового звіту на закупівлю МЦ.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211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33. Оформлення авансового звіту по відрядженню.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34. Оформлення журналу господарських операцій з обліку підзвітних сум.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35. Складання кореспонденції рахунків з обліку підзвітних сум.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36. Оформлення та запис в журнал 3.2.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37. Запис у Головну книгу.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38. Заповнення табелю виходів на роботу.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39. Складання штатного розкладу підприємства.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40. Нарахування заробітної плати по посадових окладах.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219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41. Нарахування заробітної плати робітникам відрядникам.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59</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42. Нарахування заробітної плати робітникам з погодинною оплатою праці.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60</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43. Нарахування з оплатою відпускних.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44. Нарахування виплат по тимчасовій непрацездатності.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rPr>
                <w:color w:val="auto"/>
              </w:rPr>
            </w:pPr>
            <w:r w:rsidRPr="008C543A">
              <w:rPr>
                <w:color w:val="auto"/>
              </w:rPr>
              <w:t xml:space="preserve">45. Утримання з заробітної плати.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rPr>
                <w:color w:val="auto"/>
              </w:rPr>
            </w:pPr>
            <w:r w:rsidRPr="008C543A">
              <w:rPr>
                <w:color w:val="auto"/>
              </w:rPr>
              <w:t xml:space="preserve">46. Відрахування із фонду оплати праці.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pStyle w:val="Default"/>
              <w:spacing w:after="38"/>
            </w:pPr>
            <w:r w:rsidRPr="008C543A">
              <w:t xml:space="preserve">47. Складання розрахунково-платіжної відомості.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20"/>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226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65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iCs/>
                <w:sz w:val="24"/>
                <w:szCs w:val="24"/>
                <w:lang w:val="uk-UA" w:eastAsia="ru-RU"/>
              </w:rPr>
            </w:pPr>
            <w:r w:rsidRPr="008C543A">
              <w:rPr>
                <w:rFonts w:cs="Times New Roman"/>
                <w:iCs/>
                <w:sz w:val="24"/>
                <w:szCs w:val="24"/>
                <w:lang w:val="uk-UA" w:eastAsia="ru-RU"/>
              </w:rPr>
              <w:t xml:space="preserve">Лабораторно-практична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sz w:val="24"/>
                <w:szCs w:val="24"/>
                <w:lang w:val="uk-UA"/>
              </w:rPr>
              <w:t>48. Кореспонденція рахунків з обліку витрат на заробітну плату.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415"/>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ОРБД - 2.2.5</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r w:rsidRPr="008C543A">
              <w:rPr>
                <w:rFonts w:cs="Times New Roman"/>
                <w:bCs/>
                <w:iCs/>
                <w:sz w:val="24"/>
                <w:szCs w:val="24"/>
                <w:lang w:val="uk-UA" w:eastAsia="ru-RU"/>
              </w:rPr>
              <w:t>Ознайомлення з веденням обліку власного капіталу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8</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227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1</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Поняття власного капіталу.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228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Складові власного капіталу.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229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3</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Документування операцій пов’язаних з власним капіталом.</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230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4</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Документування операцій пов’язаних з власним капіталом.</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231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5</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Облік складових власного капіталу.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232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6</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Облік складових власного капіталу.</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233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7</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Порядок відображення у фінансовій звітності інформації про власний капітал.</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82"/>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234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108" w:right="-108"/>
              <w:jc w:val="center"/>
              <w:rPr>
                <w:rFonts w:cs="Times New Roman"/>
                <w:b/>
                <w:color w:val="0D0D0D"/>
                <w:sz w:val="24"/>
                <w:szCs w:val="24"/>
                <w:shd w:val="clear" w:color="auto" w:fill="FFFFFF"/>
                <w:lang w:val="uk-UA"/>
              </w:rPr>
            </w:pPr>
            <w:r w:rsidRPr="008C543A">
              <w:rPr>
                <w:rFonts w:cs="Times New Roman"/>
                <w:b/>
                <w:color w:val="0D0D0D"/>
                <w:sz w:val="24"/>
                <w:szCs w:val="24"/>
                <w:shd w:val="clear" w:color="auto" w:fill="FFFFFF"/>
                <w:lang w:val="uk-UA"/>
              </w:rPr>
              <w:t>8</w:t>
            </w: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ind w:left="64"/>
              <w:rPr>
                <w:rFonts w:cs="Times New Roman"/>
                <w:bCs/>
                <w:iCs/>
                <w:sz w:val="24"/>
                <w:szCs w:val="24"/>
                <w:lang w:val="uk-UA" w:eastAsia="ru-RU"/>
              </w:rPr>
            </w:pPr>
            <w:r w:rsidRPr="008C543A">
              <w:rPr>
                <w:rFonts w:cs="Times New Roman"/>
                <w:bCs/>
                <w:iCs/>
                <w:sz w:val="24"/>
                <w:szCs w:val="24"/>
                <w:lang w:val="uk-UA" w:eastAsia="ru-RU"/>
              </w:rPr>
              <w:t>Порядок відображення у фінансовій звітності інформації про власний капітал.</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415"/>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ind w:left="35"/>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ОРБД-2.2.6</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sz w:val="24"/>
                <w:szCs w:val="24"/>
                <w:lang w:val="uk-UA" w:eastAsia="uk-UA"/>
              </w:rPr>
              <w:t xml:space="preserve">Облік витрат, доходів і фінансових результатів на підприємствах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24</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color w:val="000000"/>
                <w:sz w:val="24"/>
                <w:szCs w:val="24"/>
                <w:lang w:val="uk-UA"/>
              </w:rPr>
              <w:t>Основи побудови обліку доходів.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color w:val="000000"/>
                <w:sz w:val="24"/>
                <w:szCs w:val="24"/>
                <w:lang w:val="uk-UA"/>
              </w:rPr>
              <w:t>Основи побудови обліку доходів.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Основи побудови обліку витрат.</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238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Основи побудови обліку витрат.</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239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Групування витрат за елементами.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Облік витрат за елементами.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Облік витрат за елементами.</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Облік витрат різних видів діяльності.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Облік витрат різних видів діяльності.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Поняття доходів.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Класифікація доходів.</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 xml:space="preserve">Порядок визначення фінансових результатів.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N w:val="0"/>
              <w:spacing w:after="0" w:line="240" w:lineRule="auto"/>
              <w:rPr>
                <w:rFonts w:cs="Times New Roman"/>
                <w:sz w:val="24"/>
                <w:szCs w:val="24"/>
                <w:lang w:val="uk-UA" w:eastAsia="uk-UA"/>
              </w:rPr>
            </w:pPr>
            <w:r w:rsidRPr="008C543A">
              <w:rPr>
                <w:rFonts w:cs="Times New Roman"/>
                <w:color w:val="000000"/>
                <w:sz w:val="24"/>
                <w:szCs w:val="24"/>
                <w:lang w:val="uk-UA"/>
              </w:rPr>
              <w:t xml:space="preserve">Порядок визначення фінансових результатів.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1. Визначення виробничої собівартості готової продукції.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249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2. Визначення виробничої собівартості готової продукції.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3. Розподіл загальновиробничих витрат.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4. Визначення адміністративних витрат.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5. Визначення витрат на збут.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6. Визначення витрат на збут.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7. Визначення відхилення фактичної собівартості продукції від планової.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8. Визначення відхилення фактичної собівартості продукції від планової.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9. Визначення відхилення фактичної собівартості продукції від планової.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10. Відвантаження готової продукції та її реалізація.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47"/>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ind w:left="35"/>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4"/>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 xml:space="preserve">Лабораторно-практична робота: </w:t>
            </w:r>
          </w:p>
          <w:p w:rsidR="001D12FF" w:rsidRPr="008C543A" w:rsidRDefault="001D12FF" w:rsidP="001D12FF">
            <w:pPr>
              <w:autoSpaceDE w:val="0"/>
              <w:autoSpaceDN w:val="0"/>
              <w:adjustRightInd w:val="0"/>
              <w:spacing w:after="38" w:line="240" w:lineRule="auto"/>
              <w:rPr>
                <w:rFonts w:cs="Times New Roman"/>
                <w:color w:val="000000"/>
                <w:sz w:val="24"/>
                <w:szCs w:val="24"/>
                <w:lang w:val="uk-UA"/>
              </w:rPr>
            </w:pPr>
            <w:r w:rsidRPr="008C543A">
              <w:rPr>
                <w:rFonts w:cs="Times New Roman"/>
                <w:color w:val="000000"/>
                <w:sz w:val="24"/>
                <w:szCs w:val="24"/>
                <w:lang w:val="uk-UA"/>
              </w:rPr>
              <w:t xml:space="preserve">11. Відвантаження готової продукції та її реалізація.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p>
        </w:tc>
        <w:tc>
          <w:tcPr>
            <w:tcW w:w="663" w:type="pct"/>
            <w:tcBorders>
              <w:top w:val="single" w:sz="4" w:space="0" w:color="auto"/>
              <w:left w:val="single" w:sz="4" w:space="0" w:color="auto"/>
              <w:bottom w:val="single" w:sz="4" w:space="0" w:color="auto"/>
              <w:right w:val="single" w:sz="4" w:space="0" w:color="auto"/>
            </w:tcBorders>
            <w:hideMark/>
          </w:tcPr>
          <w:p w:rsidR="001D12FF" w:rsidRPr="008C543A" w:rsidRDefault="001D12FF" w:rsidP="001D12FF">
            <w:pPr>
              <w:spacing w:after="0" w:line="240" w:lineRule="auto"/>
              <w:rPr>
                <w:rFonts w:cs="Times New Roman"/>
                <w:b/>
                <w:sz w:val="24"/>
                <w:szCs w:val="24"/>
                <w:shd w:val="clear" w:color="auto" w:fill="FFFFFF"/>
                <w:lang w:val="uk-UA" w:eastAsia="ru-RU"/>
              </w:rPr>
            </w:pPr>
            <w:r w:rsidRPr="008C543A">
              <w:rPr>
                <w:rFonts w:cs="Times New Roman"/>
                <w:b/>
                <w:color w:val="000000"/>
                <w:sz w:val="24"/>
                <w:szCs w:val="24"/>
                <w:shd w:val="clear" w:color="auto" w:fill="FFFFFF"/>
                <w:lang w:val="uk-UA"/>
              </w:rPr>
              <w:t>ОРБД-2.2.7</w:t>
            </w:r>
          </w:p>
        </w:tc>
        <w:tc>
          <w:tcPr>
            <w:tcW w:w="3036" w:type="pct"/>
            <w:gridSpan w:val="2"/>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iCs/>
                <w:sz w:val="24"/>
                <w:szCs w:val="24"/>
                <w:lang w:val="uk-UA" w:eastAsia="ru-RU"/>
              </w:rPr>
              <w:t>Основи бухгалтерської звітності</w:t>
            </w:r>
          </w:p>
          <w:p w:rsidR="001D12FF" w:rsidRPr="008C543A" w:rsidRDefault="001D12FF" w:rsidP="001D12FF">
            <w:pPr>
              <w:widowControl w:val="0"/>
              <w:autoSpaceDE w:val="0"/>
              <w:autoSpaceDN w:val="0"/>
              <w:adjustRightInd w:val="0"/>
              <w:spacing w:after="0" w:line="240" w:lineRule="auto"/>
              <w:ind w:left="64"/>
              <w:rPr>
                <w:rFonts w:cs="Times New Roman"/>
                <w:b/>
                <w:i/>
                <w:iCs/>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
                <w:bCs/>
                <w:iCs/>
                <w:sz w:val="24"/>
                <w:szCs w:val="24"/>
                <w:lang w:val="uk-UA" w:eastAsia="ru-RU"/>
              </w:rPr>
            </w:pPr>
            <w:r w:rsidRPr="008C543A">
              <w:rPr>
                <w:rFonts w:cs="Times New Roman"/>
                <w:b/>
                <w:bCs/>
                <w:iCs/>
                <w:sz w:val="24"/>
                <w:szCs w:val="24"/>
                <w:lang w:val="uk-UA" w:eastAsia="ru-RU"/>
              </w:rPr>
              <w:t>14</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259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color w:val="000000"/>
                <w:sz w:val="24"/>
                <w:szCs w:val="24"/>
                <w:lang w:val="uk-UA"/>
              </w:rPr>
              <w:t xml:space="preserve">Склад і призначення фінансової звітності.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Склад і призначення фінансової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Принципи побудови бухгалтерської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Принципи побудови бухгалтерської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263</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Вимоги та порядок складання.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264</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Вимоги та порядок складання.</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265</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Строки подання, призначення фінансової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266</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Строки подання, призначення фінансової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267</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Інформаційні потреби користувачів фінансової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268</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Інформаційні потреби користувачів фінансової звітності.</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269</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Лабораторно-</w:t>
            </w:r>
            <w:proofErr w:type="spellStart"/>
            <w:r w:rsidRPr="008C543A">
              <w:rPr>
                <w:rFonts w:cs="Times New Roman"/>
                <w:i/>
                <w:iCs/>
                <w:color w:val="000000"/>
                <w:sz w:val="24"/>
                <w:szCs w:val="24"/>
                <w:lang w:val="uk-UA"/>
              </w:rPr>
              <w:t>практича</w:t>
            </w:r>
            <w:proofErr w:type="spellEnd"/>
            <w:r w:rsidRPr="008C543A">
              <w:rPr>
                <w:rFonts w:cs="Times New Roman"/>
                <w:i/>
                <w:iCs/>
                <w:color w:val="000000"/>
                <w:sz w:val="24"/>
                <w:szCs w:val="24"/>
                <w:lang w:val="uk-UA"/>
              </w:rPr>
              <w:t xml:space="preserve"> робота: </w:t>
            </w:r>
          </w:p>
          <w:p w:rsidR="001D12FF" w:rsidRPr="008C543A" w:rsidRDefault="001D12FF" w:rsidP="001D12FF">
            <w:pPr>
              <w:autoSpaceDE w:val="0"/>
              <w:autoSpaceDN w:val="0"/>
              <w:adjustRightInd w:val="0"/>
              <w:spacing w:after="38" w:line="240" w:lineRule="auto"/>
              <w:rPr>
                <w:rFonts w:cs="Times New Roman"/>
                <w:iCs/>
                <w:sz w:val="24"/>
                <w:szCs w:val="24"/>
                <w:lang w:val="uk-UA" w:eastAsia="ru-RU"/>
              </w:rPr>
            </w:pPr>
            <w:r w:rsidRPr="008C543A">
              <w:rPr>
                <w:rFonts w:cs="Times New Roman"/>
                <w:color w:val="000000"/>
                <w:sz w:val="24"/>
                <w:szCs w:val="24"/>
                <w:lang w:val="uk-UA"/>
              </w:rPr>
              <w:t xml:space="preserve">1. Звіт «Баланс» (Ф-1). </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270</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Лабораторно-</w:t>
            </w:r>
            <w:proofErr w:type="spellStart"/>
            <w:r w:rsidRPr="008C543A">
              <w:rPr>
                <w:rFonts w:cs="Times New Roman"/>
                <w:i/>
                <w:iCs/>
                <w:color w:val="000000"/>
                <w:sz w:val="24"/>
                <w:szCs w:val="24"/>
                <w:lang w:val="uk-UA"/>
              </w:rPr>
              <w:t>практича</w:t>
            </w:r>
            <w:proofErr w:type="spellEnd"/>
            <w:r w:rsidRPr="008C543A">
              <w:rPr>
                <w:rFonts w:cs="Times New Roman"/>
                <w:i/>
                <w:iCs/>
                <w:color w:val="000000"/>
                <w:sz w:val="24"/>
                <w:szCs w:val="24"/>
                <w:lang w:val="uk-UA"/>
              </w:rPr>
              <w:t xml:space="preserve">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2. Звіт про фінансові результати (Ф-2).</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t>271</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Лабораторно-</w:t>
            </w:r>
            <w:proofErr w:type="spellStart"/>
            <w:r w:rsidRPr="008C543A">
              <w:rPr>
                <w:rFonts w:cs="Times New Roman"/>
                <w:i/>
                <w:iCs/>
                <w:color w:val="000000"/>
                <w:sz w:val="24"/>
                <w:szCs w:val="24"/>
                <w:lang w:val="uk-UA"/>
              </w:rPr>
              <w:t>практича</w:t>
            </w:r>
            <w:proofErr w:type="spellEnd"/>
            <w:r w:rsidRPr="008C543A">
              <w:rPr>
                <w:rFonts w:cs="Times New Roman"/>
                <w:i/>
                <w:iCs/>
                <w:color w:val="000000"/>
                <w:sz w:val="24"/>
                <w:szCs w:val="24"/>
                <w:lang w:val="uk-UA"/>
              </w:rPr>
              <w:t xml:space="preserve">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lastRenderedPageBreak/>
              <w:t>3. Звіт про рух грошових коштів (Ф-3).</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lastRenderedPageBreak/>
              <w:t>1</w:t>
            </w:r>
          </w:p>
        </w:tc>
      </w:tr>
      <w:tr w:rsidR="001D12FF" w:rsidRPr="008C543A" w:rsidTr="001D12FF">
        <w:trPr>
          <w:trHeight w:val="273"/>
        </w:trPr>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after="0" w:line="240" w:lineRule="auto"/>
              <w:rPr>
                <w:rFonts w:cs="Times New Roman"/>
                <w:b/>
                <w:color w:val="000000"/>
                <w:sz w:val="24"/>
                <w:szCs w:val="24"/>
                <w:shd w:val="clear" w:color="auto" w:fill="FFFFFF"/>
                <w:lang w:val="uk-UA"/>
              </w:rPr>
            </w:pPr>
            <w:r w:rsidRPr="008C543A">
              <w:rPr>
                <w:rFonts w:cs="Times New Roman"/>
                <w:b/>
                <w:color w:val="000000"/>
                <w:sz w:val="24"/>
                <w:szCs w:val="24"/>
                <w:shd w:val="clear" w:color="auto" w:fill="FFFFFF"/>
                <w:lang w:val="uk-UA"/>
              </w:rPr>
              <w:lastRenderedPageBreak/>
              <w:t>272</w:t>
            </w:r>
          </w:p>
        </w:tc>
        <w:tc>
          <w:tcPr>
            <w:tcW w:w="373"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a5"/>
              <w:numPr>
                <w:ilvl w:val="0"/>
                <w:numId w:val="35"/>
              </w:numPr>
              <w:spacing w:after="0" w:line="240" w:lineRule="auto"/>
              <w:rPr>
                <w:rFonts w:cs="Times New Roman"/>
                <w:b/>
                <w:color w:val="000000"/>
                <w:shd w:val="clear" w:color="auto" w:fill="FFFFFF"/>
                <w:lang w:val="uk-UA"/>
              </w:rPr>
            </w:pPr>
          </w:p>
        </w:tc>
        <w:tc>
          <w:tcPr>
            <w:tcW w:w="3699" w:type="pct"/>
            <w:gridSpan w:val="3"/>
            <w:tcBorders>
              <w:top w:val="single" w:sz="4" w:space="0" w:color="auto"/>
              <w:left w:val="single" w:sz="4" w:space="0" w:color="auto"/>
              <w:bottom w:val="single" w:sz="4" w:space="0" w:color="auto"/>
              <w:right w:val="single" w:sz="4" w:space="0" w:color="auto"/>
            </w:tcBorders>
          </w:tcPr>
          <w:p w:rsidR="001D12FF" w:rsidRPr="008C543A" w:rsidRDefault="001D12FF" w:rsidP="001D12FF">
            <w:pPr>
              <w:autoSpaceDE w:val="0"/>
              <w:autoSpaceDN w:val="0"/>
              <w:adjustRightInd w:val="0"/>
              <w:spacing w:after="0" w:line="240" w:lineRule="auto"/>
              <w:rPr>
                <w:rFonts w:cs="Times New Roman"/>
                <w:color w:val="000000"/>
                <w:sz w:val="24"/>
                <w:szCs w:val="24"/>
                <w:lang w:val="uk-UA"/>
              </w:rPr>
            </w:pPr>
            <w:r w:rsidRPr="008C543A">
              <w:rPr>
                <w:rFonts w:cs="Times New Roman"/>
                <w:i/>
                <w:iCs/>
                <w:color w:val="000000"/>
                <w:sz w:val="24"/>
                <w:szCs w:val="24"/>
                <w:lang w:val="uk-UA"/>
              </w:rPr>
              <w:t>Лабораторно-</w:t>
            </w:r>
            <w:proofErr w:type="spellStart"/>
            <w:r w:rsidRPr="008C543A">
              <w:rPr>
                <w:rFonts w:cs="Times New Roman"/>
                <w:i/>
                <w:iCs/>
                <w:color w:val="000000"/>
                <w:sz w:val="24"/>
                <w:szCs w:val="24"/>
                <w:lang w:val="uk-UA"/>
              </w:rPr>
              <w:t>практича</w:t>
            </w:r>
            <w:proofErr w:type="spellEnd"/>
            <w:r w:rsidRPr="008C543A">
              <w:rPr>
                <w:rFonts w:cs="Times New Roman"/>
                <w:i/>
                <w:iCs/>
                <w:color w:val="000000"/>
                <w:sz w:val="24"/>
                <w:szCs w:val="24"/>
                <w:lang w:val="uk-UA"/>
              </w:rPr>
              <w:t xml:space="preserve"> робота: </w:t>
            </w:r>
          </w:p>
          <w:p w:rsidR="001D12FF" w:rsidRPr="008C543A" w:rsidRDefault="001D12FF" w:rsidP="001D12FF">
            <w:pPr>
              <w:widowControl w:val="0"/>
              <w:autoSpaceDE w:val="0"/>
              <w:autoSpaceDN w:val="0"/>
              <w:adjustRightInd w:val="0"/>
              <w:spacing w:after="0" w:line="240" w:lineRule="auto"/>
              <w:rPr>
                <w:rFonts w:cs="Times New Roman"/>
                <w:iCs/>
                <w:sz w:val="24"/>
                <w:szCs w:val="24"/>
                <w:lang w:val="uk-UA" w:eastAsia="ru-RU"/>
              </w:rPr>
            </w:pPr>
            <w:r w:rsidRPr="008C543A">
              <w:rPr>
                <w:rFonts w:cs="Times New Roman"/>
                <w:color w:val="000000"/>
                <w:sz w:val="24"/>
                <w:szCs w:val="24"/>
                <w:lang w:val="uk-UA"/>
              </w:rPr>
              <w:t>4. Звіт про власний капітал (Ф-4).</w:t>
            </w:r>
          </w:p>
        </w:tc>
        <w:tc>
          <w:tcPr>
            <w:tcW w:w="55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widowControl w:val="0"/>
              <w:autoSpaceDE w:val="0"/>
              <w:autoSpaceDN w:val="0"/>
              <w:adjustRightInd w:val="0"/>
              <w:spacing w:after="0" w:line="240" w:lineRule="auto"/>
              <w:rPr>
                <w:rFonts w:cs="Times New Roman"/>
                <w:bCs/>
                <w:iCs/>
                <w:sz w:val="24"/>
                <w:szCs w:val="24"/>
                <w:lang w:val="uk-UA" w:eastAsia="ru-RU"/>
              </w:rPr>
            </w:pPr>
            <w:r w:rsidRPr="008C543A">
              <w:rPr>
                <w:rFonts w:cs="Times New Roman"/>
                <w:bCs/>
                <w:iCs/>
                <w:sz w:val="24"/>
                <w:szCs w:val="24"/>
                <w:lang w:val="uk-UA" w:eastAsia="ru-RU"/>
              </w:rPr>
              <w:t>1</w:t>
            </w:r>
          </w:p>
        </w:tc>
      </w:tr>
    </w:tbl>
    <w:p w:rsidR="001D12FF" w:rsidRPr="008C543A" w:rsidRDefault="001D12FF" w:rsidP="001D12FF">
      <w:pPr>
        <w:spacing w:after="0"/>
        <w:jc w:val="center"/>
        <w:rPr>
          <w:rFonts w:cs="Times New Roman"/>
          <w:b/>
          <w:lang w:val="uk-UA"/>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E64188" w:rsidRDefault="00E64188" w:rsidP="001D12FF">
      <w:pPr>
        <w:spacing w:after="0" w:line="276" w:lineRule="auto"/>
        <w:jc w:val="center"/>
        <w:rPr>
          <w:rFonts w:cs="Times New Roman"/>
          <w:b/>
          <w:lang w:eastAsia="ru-RU"/>
        </w:rPr>
      </w:pPr>
    </w:p>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ЕКОНОМІКА ПІДПРИЄМСТВА</w:t>
      </w:r>
    </w:p>
    <w:p w:rsidR="001D12FF" w:rsidRPr="008C543A" w:rsidRDefault="001D12FF" w:rsidP="001D12FF">
      <w:pPr>
        <w:jc w:val="center"/>
        <w:rPr>
          <w:rFonts w:cs="Times New Roman"/>
          <w:b/>
          <w:i/>
          <w:color w:val="000000"/>
          <w:lang w:val="uk-UA"/>
        </w:rPr>
      </w:pPr>
    </w:p>
    <w:tbl>
      <w:tblPr>
        <w:tblW w:w="5000" w:type="pct"/>
        <w:jc w:val="center"/>
        <w:tblCellMar>
          <w:left w:w="57" w:type="dxa"/>
          <w:right w:w="57" w:type="dxa"/>
        </w:tblCellMar>
        <w:tblLook w:val="0000" w:firstRow="0" w:lastRow="0" w:firstColumn="0" w:lastColumn="0" w:noHBand="0" w:noVBand="0"/>
      </w:tblPr>
      <w:tblGrid>
        <w:gridCol w:w="629"/>
        <w:gridCol w:w="6780"/>
        <w:gridCol w:w="1252"/>
        <w:gridCol w:w="2098"/>
      </w:tblGrid>
      <w:tr w:rsidR="001D12FF" w:rsidRPr="008C543A" w:rsidTr="001D12FF">
        <w:trPr>
          <w:cantSplit/>
          <w:trHeight w:val="20"/>
          <w:jc w:val="center"/>
        </w:trPr>
        <w:tc>
          <w:tcPr>
            <w:tcW w:w="292" w:type="pct"/>
            <w:vMerge w:val="restart"/>
            <w:tcBorders>
              <w:top w:val="single" w:sz="6" w:space="0" w:color="auto"/>
              <w:left w:val="single" w:sz="6" w:space="0" w:color="auto"/>
              <w:right w:val="single" w:sz="4" w:space="0" w:color="auto"/>
            </w:tcBorders>
            <w:vAlign w:val="center"/>
          </w:tcPr>
          <w:p w:rsidR="001D12FF" w:rsidRPr="008C543A" w:rsidRDefault="001D12FF" w:rsidP="001D12FF">
            <w:pPr>
              <w:pStyle w:val="21"/>
              <w:keepNext w:val="0"/>
              <w:widowControl/>
              <w:autoSpaceDE/>
              <w:autoSpaceDN/>
              <w:rPr>
                <w:color w:val="000000"/>
                <w:sz w:val="24"/>
                <w:szCs w:val="24"/>
              </w:rPr>
            </w:pPr>
            <w:r w:rsidRPr="008C543A">
              <w:rPr>
                <w:color w:val="000000"/>
                <w:sz w:val="24"/>
                <w:szCs w:val="24"/>
              </w:rPr>
              <w:t>№</w:t>
            </w:r>
            <w:r w:rsidRPr="008C543A">
              <w:rPr>
                <w:color w:val="000000"/>
                <w:sz w:val="24"/>
                <w:szCs w:val="24"/>
              </w:rPr>
              <w:br/>
              <w:t>з/п</w:t>
            </w:r>
          </w:p>
        </w:tc>
        <w:tc>
          <w:tcPr>
            <w:tcW w:w="3151" w:type="pct"/>
            <w:vMerge w:val="restart"/>
            <w:tcBorders>
              <w:top w:val="single" w:sz="6" w:space="0" w:color="auto"/>
              <w:left w:val="single" w:sz="6" w:space="0" w:color="auto"/>
              <w:right w:val="single" w:sz="4" w:space="0" w:color="auto"/>
            </w:tcBorders>
            <w:vAlign w:val="center"/>
          </w:tcPr>
          <w:p w:rsidR="001D12FF" w:rsidRPr="008C543A" w:rsidRDefault="001D12FF" w:rsidP="001D12FF">
            <w:pPr>
              <w:pStyle w:val="21"/>
              <w:keepNext w:val="0"/>
              <w:widowControl/>
              <w:autoSpaceDE/>
              <w:autoSpaceDN/>
              <w:rPr>
                <w:color w:val="000000"/>
                <w:sz w:val="24"/>
                <w:szCs w:val="24"/>
              </w:rPr>
            </w:pPr>
            <w:r w:rsidRPr="008C543A">
              <w:rPr>
                <w:color w:val="000000"/>
                <w:sz w:val="24"/>
                <w:szCs w:val="24"/>
              </w:rPr>
              <w:t>Тема</w:t>
            </w:r>
          </w:p>
        </w:tc>
        <w:tc>
          <w:tcPr>
            <w:tcW w:w="1557" w:type="pct"/>
            <w:gridSpan w:val="2"/>
            <w:tcBorders>
              <w:top w:val="single" w:sz="6" w:space="0" w:color="auto"/>
              <w:left w:val="single" w:sz="4" w:space="0" w:color="auto"/>
              <w:bottom w:val="single" w:sz="4" w:space="0" w:color="auto"/>
              <w:right w:val="single" w:sz="4" w:space="0" w:color="auto"/>
            </w:tcBorders>
            <w:vAlign w:val="center"/>
          </w:tcPr>
          <w:p w:rsidR="001D12FF" w:rsidRPr="008C543A" w:rsidRDefault="001D12FF" w:rsidP="001D12FF">
            <w:pPr>
              <w:jc w:val="center"/>
              <w:rPr>
                <w:rFonts w:cs="Times New Roman"/>
                <w:b/>
                <w:i/>
                <w:color w:val="000000"/>
                <w:sz w:val="24"/>
                <w:szCs w:val="24"/>
                <w:lang w:val="uk-UA"/>
              </w:rPr>
            </w:pPr>
            <w:r w:rsidRPr="008C543A">
              <w:rPr>
                <w:rFonts w:cs="Times New Roman"/>
                <w:b/>
                <w:i/>
                <w:color w:val="000000"/>
                <w:sz w:val="24"/>
                <w:szCs w:val="24"/>
                <w:lang w:val="uk-UA"/>
              </w:rPr>
              <w:t>Кількість годин</w:t>
            </w:r>
          </w:p>
        </w:tc>
      </w:tr>
      <w:tr w:rsidR="001D12FF" w:rsidRPr="008C543A" w:rsidTr="001D12FF">
        <w:trPr>
          <w:cantSplit/>
          <w:trHeight w:val="20"/>
          <w:jc w:val="center"/>
        </w:trPr>
        <w:tc>
          <w:tcPr>
            <w:tcW w:w="292" w:type="pct"/>
            <w:vMerge/>
            <w:tcBorders>
              <w:left w:val="single" w:sz="6" w:space="0" w:color="auto"/>
              <w:right w:val="single" w:sz="4" w:space="0" w:color="auto"/>
            </w:tcBorders>
          </w:tcPr>
          <w:p w:rsidR="001D12FF" w:rsidRPr="008C543A" w:rsidRDefault="001D12FF" w:rsidP="001D12FF">
            <w:pPr>
              <w:pStyle w:val="21"/>
              <w:keepNext w:val="0"/>
              <w:widowControl/>
              <w:autoSpaceDE/>
              <w:autoSpaceDN/>
              <w:rPr>
                <w:b w:val="0"/>
                <w:color w:val="000000"/>
                <w:sz w:val="24"/>
                <w:szCs w:val="24"/>
              </w:rPr>
            </w:pPr>
          </w:p>
        </w:tc>
        <w:tc>
          <w:tcPr>
            <w:tcW w:w="3151" w:type="pct"/>
            <w:vMerge/>
            <w:tcBorders>
              <w:left w:val="single" w:sz="6" w:space="0" w:color="auto"/>
              <w:right w:val="single" w:sz="4" w:space="0" w:color="auto"/>
            </w:tcBorders>
            <w:vAlign w:val="center"/>
          </w:tcPr>
          <w:p w:rsidR="001D12FF" w:rsidRPr="008C543A" w:rsidRDefault="001D12FF" w:rsidP="001D12FF">
            <w:pPr>
              <w:pStyle w:val="21"/>
              <w:keepNext w:val="0"/>
              <w:widowControl/>
              <w:autoSpaceDE/>
              <w:autoSpaceDN/>
              <w:rPr>
                <w:color w:val="000000"/>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jc w:val="center"/>
              <w:rPr>
                <w:rFonts w:cs="Times New Roman"/>
                <w:b/>
                <w:i/>
                <w:color w:val="000000"/>
                <w:sz w:val="24"/>
                <w:szCs w:val="24"/>
                <w:lang w:val="uk-UA"/>
              </w:rPr>
            </w:pPr>
            <w:r w:rsidRPr="008C543A">
              <w:rPr>
                <w:rFonts w:cs="Times New Roman"/>
                <w:b/>
                <w:i/>
                <w:color w:val="000000"/>
                <w:sz w:val="24"/>
                <w:szCs w:val="24"/>
                <w:lang w:val="uk-UA"/>
              </w:rPr>
              <w:t>Всього</w:t>
            </w:r>
          </w:p>
        </w:tc>
        <w:tc>
          <w:tcPr>
            <w:tcW w:w="975" w:type="pct"/>
            <w:tcBorders>
              <w:top w:val="single" w:sz="4" w:space="0" w:color="auto"/>
              <w:left w:val="single" w:sz="4" w:space="0" w:color="auto"/>
              <w:bottom w:val="single" w:sz="4" w:space="0" w:color="auto"/>
              <w:right w:val="single" w:sz="4" w:space="0" w:color="auto"/>
            </w:tcBorders>
            <w:vAlign w:val="center"/>
          </w:tcPr>
          <w:p w:rsidR="001D12FF" w:rsidRPr="008C543A" w:rsidRDefault="001D12FF" w:rsidP="001D12FF">
            <w:pPr>
              <w:jc w:val="center"/>
              <w:rPr>
                <w:rFonts w:cs="Times New Roman"/>
                <w:b/>
                <w:i/>
                <w:color w:val="000000"/>
                <w:sz w:val="24"/>
                <w:szCs w:val="24"/>
                <w:lang w:val="uk-UA"/>
              </w:rPr>
            </w:pPr>
            <w:r w:rsidRPr="008C543A">
              <w:rPr>
                <w:rFonts w:cs="Times New Roman"/>
                <w:b/>
                <w:i/>
                <w:color w:val="000000"/>
                <w:sz w:val="24"/>
                <w:szCs w:val="24"/>
                <w:lang w:val="uk-UA"/>
              </w:rPr>
              <w:t>З них на лабораторно-практичні роботи</w:t>
            </w:r>
          </w:p>
        </w:tc>
      </w:tr>
      <w:tr w:rsidR="001D12FF" w:rsidRPr="008C543A" w:rsidTr="001D12FF">
        <w:trPr>
          <w:cantSplit/>
          <w:trHeight w:val="20"/>
          <w:jc w:val="center"/>
        </w:trPr>
        <w:tc>
          <w:tcPr>
            <w:tcW w:w="292"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pStyle w:val="a9"/>
              <w:jc w:val="center"/>
              <w:rPr>
                <w:rFonts w:ascii="Times New Roman" w:hAnsi="Times New Roman" w:cs="Times New Roman"/>
                <w:color w:val="000000"/>
                <w:sz w:val="24"/>
                <w:szCs w:val="24"/>
              </w:rPr>
            </w:pPr>
            <w:r w:rsidRPr="008C543A">
              <w:rPr>
                <w:rFonts w:ascii="Times New Roman" w:hAnsi="Times New Roman" w:cs="Times New Roman"/>
                <w:color w:val="000000"/>
                <w:sz w:val="24"/>
                <w:szCs w:val="24"/>
              </w:rPr>
              <w:t>1.</w:t>
            </w:r>
          </w:p>
        </w:tc>
        <w:tc>
          <w:tcPr>
            <w:tcW w:w="3151"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 xml:space="preserve">Виробниче підприємство - основа економіки </w:t>
            </w:r>
          </w:p>
        </w:tc>
        <w:tc>
          <w:tcPr>
            <w:tcW w:w="582" w:type="pct"/>
            <w:tcBorders>
              <w:top w:val="single" w:sz="6" w:space="0" w:color="auto"/>
              <w:left w:val="single" w:sz="4"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5</w:t>
            </w:r>
          </w:p>
        </w:tc>
        <w:tc>
          <w:tcPr>
            <w:tcW w:w="975" w:type="pct"/>
            <w:tcBorders>
              <w:top w:val="single" w:sz="6" w:space="0" w:color="auto"/>
              <w:left w:val="single" w:sz="4" w:space="0" w:color="auto"/>
              <w:bottom w:val="single" w:sz="6" w:space="0" w:color="auto"/>
              <w:right w:val="single" w:sz="6" w:space="0" w:color="auto"/>
            </w:tcBorders>
          </w:tcPr>
          <w:p w:rsidR="001D12FF" w:rsidRPr="008C543A" w:rsidRDefault="001D12FF" w:rsidP="001D12FF">
            <w:pPr>
              <w:jc w:val="center"/>
              <w:rPr>
                <w:rFonts w:cs="Times New Roman"/>
                <w:color w:val="000000"/>
                <w:sz w:val="24"/>
                <w:szCs w:val="24"/>
                <w:lang w:val="uk-UA"/>
              </w:rPr>
            </w:pPr>
          </w:p>
        </w:tc>
      </w:tr>
      <w:tr w:rsidR="001D12FF" w:rsidRPr="008C543A" w:rsidTr="001D12FF">
        <w:trPr>
          <w:cantSplit/>
          <w:trHeight w:val="20"/>
          <w:jc w:val="center"/>
        </w:trPr>
        <w:tc>
          <w:tcPr>
            <w:tcW w:w="292" w:type="pct"/>
            <w:tcBorders>
              <w:top w:val="single" w:sz="6" w:space="0" w:color="auto"/>
              <w:left w:val="single" w:sz="6" w:space="0" w:color="auto"/>
              <w:bottom w:val="single" w:sz="4"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2.</w:t>
            </w:r>
          </w:p>
        </w:tc>
        <w:tc>
          <w:tcPr>
            <w:tcW w:w="3151" w:type="pct"/>
            <w:tcBorders>
              <w:top w:val="single" w:sz="6" w:space="0" w:color="auto"/>
              <w:left w:val="single" w:sz="6" w:space="0" w:color="auto"/>
              <w:bottom w:val="single" w:sz="4"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Ресурси підприємства</w:t>
            </w:r>
          </w:p>
        </w:tc>
        <w:tc>
          <w:tcPr>
            <w:tcW w:w="582"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7</w:t>
            </w:r>
          </w:p>
        </w:tc>
        <w:tc>
          <w:tcPr>
            <w:tcW w:w="975" w:type="pct"/>
            <w:tcBorders>
              <w:top w:val="single" w:sz="4" w:space="0" w:color="auto"/>
              <w:left w:val="single" w:sz="4" w:space="0" w:color="auto"/>
              <w:bottom w:val="single" w:sz="4" w:space="0" w:color="auto"/>
              <w:right w:val="single" w:sz="6"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4</w:t>
            </w:r>
          </w:p>
        </w:tc>
      </w:tr>
      <w:tr w:rsidR="001D12FF" w:rsidRPr="008C543A" w:rsidTr="001D12FF">
        <w:trPr>
          <w:cantSplit/>
          <w:trHeight w:val="20"/>
          <w:jc w:val="center"/>
        </w:trPr>
        <w:tc>
          <w:tcPr>
            <w:tcW w:w="292" w:type="pct"/>
            <w:tcBorders>
              <w:top w:val="single" w:sz="4" w:space="0" w:color="auto"/>
              <w:left w:val="single" w:sz="6"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3.</w:t>
            </w:r>
          </w:p>
        </w:tc>
        <w:tc>
          <w:tcPr>
            <w:tcW w:w="3151" w:type="pct"/>
            <w:tcBorders>
              <w:top w:val="single" w:sz="4" w:space="0" w:color="auto"/>
              <w:left w:val="single" w:sz="6" w:space="0" w:color="auto"/>
              <w:bottom w:val="single" w:sz="6"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Собівартість промислової продукції</w:t>
            </w:r>
          </w:p>
        </w:tc>
        <w:tc>
          <w:tcPr>
            <w:tcW w:w="582" w:type="pct"/>
            <w:tcBorders>
              <w:top w:val="single" w:sz="4" w:space="0" w:color="auto"/>
              <w:left w:val="single" w:sz="4"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9</w:t>
            </w:r>
          </w:p>
        </w:tc>
        <w:tc>
          <w:tcPr>
            <w:tcW w:w="975" w:type="pct"/>
            <w:tcBorders>
              <w:top w:val="single" w:sz="4" w:space="0" w:color="auto"/>
              <w:left w:val="single" w:sz="4" w:space="0" w:color="auto"/>
              <w:bottom w:val="single" w:sz="6" w:space="0" w:color="auto"/>
              <w:right w:val="single" w:sz="6"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4</w:t>
            </w:r>
          </w:p>
        </w:tc>
      </w:tr>
      <w:tr w:rsidR="001D12FF" w:rsidRPr="008C543A" w:rsidTr="001D12FF">
        <w:trPr>
          <w:cantSplit/>
          <w:trHeight w:val="20"/>
          <w:jc w:val="center"/>
        </w:trPr>
        <w:tc>
          <w:tcPr>
            <w:tcW w:w="292"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4.</w:t>
            </w:r>
          </w:p>
        </w:tc>
        <w:tc>
          <w:tcPr>
            <w:tcW w:w="3151"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 xml:space="preserve">Ціноутворення </w:t>
            </w:r>
          </w:p>
        </w:tc>
        <w:tc>
          <w:tcPr>
            <w:tcW w:w="582" w:type="pct"/>
            <w:tcBorders>
              <w:top w:val="single" w:sz="6" w:space="0" w:color="auto"/>
              <w:left w:val="single" w:sz="4"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6</w:t>
            </w:r>
          </w:p>
        </w:tc>
        <w:tc>
          <w:tcPr>
            <w:tcW w:w="975" w:type="pct"/>
            <w:tcBorders>
              <w:top w:val="single" w:sz="6" w:space="0" w:color="auto"/>
              <w:left w:val="single" w:sz="4" w:space="0" w:color="auto"/>
              <w:bottom w:val="single" w:sz="6" w:space="0" w:color="auto"/>
              <w:right w:val="single" w:sz="6" w:space="0" w:color="auto"/>
            </w:tcBorders>
          </w:tcPr>
          <w:p w:rsidR="001D12FF" w:rsidRPr="008C543A" w:rsidRDefault="001D12FF" w:rsidP="001D12FF">
            <w:pPr>
              <w:jc w:val="center"/>
              <w:rPr>
                <w:rFonts w:cs="Times New Roman"/>
                <w:color w:val="000000"/>
                <w:sz w:val="24"/>
                <w:szCs w:val="24"/>
                <w:lang w:val="uk-UA"/>
              </w:rPr>
            </w:pPr>
          </w:p>
        </w:tc>
      </w:tr>
      <w:tr w:rsidR="001D12FF" w:rsidRPr="008C543A" w:rsidTr="001D12FF">
        <w:trPr>
          <w:cantSplit/>
          <w:trHeight w:val="20"/>
          <w:jc w:val="center"/>
        </w:trPr>
        <w:tc>
          <w:tcPr>
            <w:tcW w:w="292"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5.</w:t>
            </w:r>
          </w:p>
        </w:tc>
        <w:tc>
          <w:tcPr>
            <w:tcW w:w="3151"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Формування результатів господарської діяльності підприємства</w:t>
            </w:r>
          </w:p>
        </w:tc>
        <w:tc>
          <w:tcPr>
            <w:tcW w:w="582" w:type="pct"/>
            <w:tcBorders>
              <w:top w:val="single" w:sz="6" w:space="0" w:color="auto"/>
              <w:left w:val="single" w:sz="4"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12</w:t>
            </w:r>
          </w:p>
        </w:tc>
        <w:tc>
          <w:tcPr>
            <w:tcW w:w="975" w:type="pct"/>
            <w:tcBorders>
              <w:top w:val="single" w:sz="6" w:space="0" w:color="auto"/>
              <w:left w:val="single" w:sz="4" w:space="0" w:color="auto"/>
              <w:bottom w:val="single" w:sz="6" w:space="0" w:color="auto"/>
              <w:right w:val="single" w:sz="6"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4</w:t>
            </w:r>
          </w:p>
        </w:tc>
      </w:tr>
      <w:tr w:rsidR="001D12FF" w:rsidRPr="008C543A" w:rsidTr="001D12FF">
        <w:trPr>
          <w:cantSplit/>
          <w:trHeight w:val="20"/>
          <w:jc w:val="center"/>
        </w:trPr>
        <w:tc>
          <w:tcPr>
            <w:tcW w:w="292"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6.</w:t>
            </w:r>
          </w:p>
        </w:tc>
        <w:tc>
          <w:tcPr>
            <w:tcW w:w="3151"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rPr>
                <w:rFonts w:cs="Times New Roman"/>
                <w:color w:val="000000"/>
                <w:sz w:val="24"/>
                <w:szCs w:val="24"/>
                <w:lang w:val="uk-UA"/>
              </w:rPr>
            </w:pPr>
            <w:r w:rsidRPr="008C543A">
              <w:rPr>
                <w:rFonts w:cs="Times New Roman"/>
                <w:color w:val="000000"/>
                <w:sz w:val="24"/>
                <w:szCs w:val="24"/>
                <w:lang w:val="uk-UA"/>
              </w:rPr>
              <w:t>Банкрутство підприємства</w:t>
            </w:r>
          </w:p>
        </w:tc>
        <w:tc>
          <w:tcPr>
            <w:tcW w:w="582" w:type="pct"/>
            <w:tcBorders>
              <w:top w:val="single" w:sz="6" w:space="0" w:color="auto"/>
              <w:left w:val="single" w:sz="4"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r w:rsidRPr="008C543A">
              <w:rPr>
                <w:rFonts w:cs="Times New Roman"/>
                <w:color w:val="000000"/>
                <w:sz w:val="24"/>
                <w:szCs w:val="24"/>
                <w:lang w:val="uk-UA"/>
              </w:rPr>
              <w:t>4</w:t>
            </w:r>
          </w:p>
        </w:tc>
        <w:tc>
          <w:tcPr>
            <w:tcW w:w="975" w:type="pct"/>
            <w:tcBorders>
              <w:top w:val="single" w:sz="6" w:space="0" w:color="auto"/>
              <w:left w:val="single" w:sz="4" w:space="0" w:color="auto"/>
              <w:bottom w:val="single" w:sz="6" w:space="0" w:color="auto"/>
              <w:right w:val="single" w:sz="6" w:space="0" w:color="auto"/>
            </w:tcBorders>
          </w:tcPr>
          <w:p w:rsidR="001D12FF" w:rsidRPr="008C543A" w:rsidRDefault="001D12FF" w:rsidP="001D12FF">
            <w:pPr>
              <w:jc w:val="center"/>
              <w:rPr>
                <w:rFonts w:cs="Times New Roman"/>
                <w:color w:val="000000"/>
                <w:sz w:val="24"/>
                <w:szCs w:val="24"/>
                <w:lang w:val="uk-UA"/>
              </w:rPr>
            </w:pPr>
          </w:p>
        </w:tc>
      </w:tr>
      <w:tr w:rsidR="001D12FF" w:rsidRPr="008C543A" w:rsidTr="001D12FF">
        <w:trPr>
          <w:cantSplit/>
          <w:trHeight w:val="20"/>
          <w:jc w:val="center"/>
        </w:trPr>
        <w:tc>
          <w:tcPr>
            <w:tcW w:w="292"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jc w:val="center"/>
              <w:rPr>
                <w:rFonts w:cs="Times New Roman"/>
                <w:color w:val="000000"/>
                <w:sz w:val="24"/>
                <w:szCs w:val="24"/>
                <w:lang w:val="uk-UA"/>
              </w:rPr>
            </w:pPr>
          </w:p>
        </w:tc>
        <w:tc>
          <w:tcPr>
            <w:tcW w:w="3151" w:type="pct"/>
            <w:tcBorders>
              <w:top w:val="single" w:sz="6" w:space="0" w:color="auto"/>
              <w:left w:val="single" w:sz="6" w:space="0" w:color="auto"/>
              <w:bottom w:val="single" w:sz="6" w:space="0" w:color="auto"/>
              <w:right w:val="single" w:sz="4" w:space="0" w:color="auto"/>
            </w:tcBorders>
          </w:tcPr>
          <w:p w:rsidR="001D12FF" w:rsidRPr="008C543A" w:rsidRDefault="001D12FF" w:rsidP="001D12FF">
            <w:pPr>
              <w:jc w:val="right"/>
              <w:rPr>
                <w:rFonts w:cs="Times New Roman"/>
                <w:b/>
                <w:i/>
                <w:color w:val="000000"/>
                <w:sz w:val="24"/>
                <w:szCs w:val="24"/>
                <w:lang w:val="uk-UA"/>
              </w:rPr>
            </w:pPr>
            <w:r w:rsidRPr="008C543A">
              <w:rPr>
                <w:rFonts w:cs="Times New Roman"/>
                <w:b/>
                <w:i/>
                <w:color w:val="000000"/>
                <w:sz w:val="24"/>
                <w:szCs w:val="24"/>
                <w:lang w:val="uk-UA"/>
              </w:rPr>
              <w:t>Всього годин:</w:t>
            </w:r>
          </w:p>
        </w:tc>
        <w:tc>
          <w:tcPr>
            <w:tcW w:w="582" w:type="pct"/>
            <w:tcBorders>
              <w:top w:val="single" w:sz="6" w:space="0" w:color="auto"/>
              <w:left w:val="single" w:sz="4" w:space="0" w:color="auto"/>
              <w:bottom w:val="single" w:sz="6" w:space="0" w:color="auto"/>
              <w:right w:val="single" w:sz="4" w:space="0" w:color="auto"/>
            </w:tcBorders>
            <w:vAlign w:val="center"/>
          </w:tcPr>
          <w:p w:rsidR="001D12FF" w:rsidRPr="008C543A" w:rsidRDefault="001D12FF" w:rsidP="001D12FF">
            <w:pPr>
              <w:jc w:val="center"/>
              <w:rPr>
                <w:rFonts w:cs="Times New Roman"/>
                <w:b/>
                <w:i/>
                <w:color w:val="000000"/>
                <w:sz w:val="24"/>
                <w:szCs w:val="24"/>
                <w:lang w:val="uk-UA"/>
              </w:rPr>
            </w:pPr>
            <w:r w:rsidRPr="008C543A">
              <w:rPr>
                <w:rFonts w:cs="Times New Roman"/>
                <w:b/>
                <w:i/>
                <w:color w:val="000000"/>
                <w:sz w:val="24"/>
                <w:szCs w:val="24"/>
                <w:lang w:val="uk-UA"/>
              </w:rPr>
              <w:t>43</w:t>
            </w:r>
          </w:p>
        </w:tc>
        <w:tc>
          <w:tcPr>
            <w:tcW w:w="975" w:type="pct"/>
            <w:tcBorders>
              <w:top w:val="single" w:sz="6" w:space="0" w:color="auto"/>
              <w:left w:val="single" w:sz="4" w:space="0" w:color="auto"/>
              <w:bottom w:val="single" w:sz="6" w:space="0" w:color="auto"/>
              <w:right w:val="single" w:sz="6" w:space="0" w:color="auto"/>
            </w:tcBorders>
            <w:vAlign w:val="center"/>
          </w:tcPr>
          <w:p w:rsidR="001D12FF" w:rsidRPr="008C543A" w:rsidRDefault="001D12FF" w:rsidP="001D12FF">
            <w:pPr>
              <w:jc w:val="center"/>
              <w:rPr>
                <w:rFonts w:cs="Times New Roman"/>
                <w:b/>
                <w:i/>
                <w:color w:val="000000"/>
                <w:sz w:val="24"/>
                <w:szCs w:val="24"/>
                <w:lang w:val="uk-UA"/>
              </w:rPr>
            </w:pPr>
            <w:r w:rsidRPr="008C543A">
              <w:rPr>
                <w:rFonts w:cs="Times New Roman"/>
                <w:b/>
                <w:i/>
                <w:color w:val="000000"/>
                <w:sz w:val="24"/>
                <w:szCs w:val="24"/>
                <w:lang w:val="uk-UA"/>
              </w:rPr>
              <w:t>12</w:t>
            </w:r>
          </w:p>
        </w:tc>
      </w:tr>
    </w:tbl>
    <w:p w:rsidR="001D12FF" w:rsidRPr="008C543A" w:rsidRDefault="001D12FF" w:rsidP="001D12FF">
      <w:pPr>
        <w:pStyle w:val="a9"/>
        <w:rPr>
          <w:rFonts w:ascii="Times New Roman" w:hAnsi="Times New Roman" w:cs="Times New Roman"/>
          <w:color w:val="000000"/>
          <w:szCs w:val="28"/>
        </w:rPr>
      </w:pPr>
    </w:p>
    <w:p w:rsidR="001D12FF" w:rsidRPr="008C543A" w:rsidRDefault="001D12FF" w:rsidP="001D12FF">
      <w:pPr>
        <w:pStyle w:val="a9"/>
        <w:ind w:firstLine="567"/>
        <w:rPr>
          <w:rFonts w:ascii="Times New Roman" w:hAnsi="Times New Roman" w:cs="Times New Roman"/>
          <w:color w:val="000000"/>
          <w:sz w:val="28"/>
          <w:szCs w:val="28"/>
        </w:rPr>
      </w:pPr>
      <w:r w:rsidRPr="008C543A">
        <w:rPr>
          <w:rFonts w:ascii="Times New Roman" w:hAnsi="Times New Roman" w:cs="Times New Roman"/>
          <w:color w:val="000000"/>
          <w:sz w:val="28"/>
          <w:szCs w:val="28"/>
        </w:rPr>
        <w:t xml:space="preserve">Тема 1. </w:t>
      </w:r>
      <w:proofErr w:type="spellStart"/>
      <w:r w:rsidRPr="008C543A">
        <w:rPr>
          <w:rFonts w:ascii="Times New Roman" w:hAnsi="Times New Roman" w:cs="Times New Roman"/>
          <w:color w:val="000000"/>
          <w:sz w:val="28"/>
          <w:szCs w:val="28"/>
        </w:rPr>
        <w:t>Виробниче</w:t>
      </w:r>
      <w:proofErr w:type="spellEnd"/>
      <w:r w:rsidRPr="008C543A">
        <w:rPr>
          <w:rFonts w:ascii="Times New Roman" w:hAnsi="Times New Roman" w:cs="Times New Roman"/>
          <w:color w:val="000000"/>
          <w:sz w:val="28"/>
          <w:szCs w:val="28"/>
        </w:rPr>
        <w:t xml:space="preserve"> </w:t>
      </w:r>
      <w:proofErr w:type="spellStart"/>
      <w:r w:rsidRPr="008C543A">
        <w:rPr>
          <w:rFonts w:ascii="Times New Roman" w:hAnsi="Times New Roman" w:cs="Times New Roman"/>
          <w:color w:val="000000"/>
          <w:sz w:val="28"/>
          <w:szCs w:val="28"/>
        </w:rPr>
        <w:t>підприємство</w:t>
      </w:r>
      <w:proofErr w:type="spellEnd"/>
      <w:r w:rsidRPr="008C543A">
        <w:rPr>
          <w:rFonts w:ascii="Times New Roman" w:hAnsi="Times New Roman" w:cs="Times New Roman"/>
          <w:color w:val="000000"/>
          <w:sz w:val="28"/>
          <w:szCs w:val="28"/>
        </w:rPr>
        <w:t xml:space="preserve"> - основа </w:t>
      </w:r>
      <w:proofErr w:type="spellStart"/>
      <w:r w:rsidRPr="008C543A">
        <w:rPr>
          <w:rFonts w:ascii="Times New Roman" w:hAnsi="Times New Roman" w:cs="Times New Roman"/>
          <w:color w:val="000000"/>
          <w:sz w:val="28"/>
          <w:szCs w:val="28"/>
        </w:rPr>
        <w:t>економіки</w:t>
      </w:r>
      <w:proofErr w:type="spellEnd"/>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Галузева структура виробництва. Групування галузей промисловості. Загальна характеристика підприємства. Зовнішні та внутрішні фактори, що впливають на підприємство. Організаційно-правові форми функціонування підприємств та оцінка їх ефективності. Одноосібне підприємство. Партнерства. Акціонерне товариство. Малий бізнес та його характеристика. Великий бізнес. Антимонопольне законодавство. Характеристика масового, серійного та одиничного виробництва.</w:t>
      </w:r>
    </w:p>
    <w:p w:rsidR="001D12FF" w:rsidRPr="008C543A" w:rsidRDefault="001D12FF" w:rsidP="001D12FF">
      <w:pPr>
        <w:pStyle w:val="1"/>
        <w:numPr>
          <w:ilvl w:val="0"/>
          <w:numId w:val="0"/>
        </w:numPr>
        <w:ind w:left="374" w:firstLine="567"/>
        <w:jc w:val="left"/>
        <w:rPr>
          <w:color w:val="000000"/>
          <w:sz w:val="28"/>
          <w:szCs w:val="28"/>
        </w:rPr>
      </w:pPr>
      <w:r w:rsidRPr="008C543A">
        <w:rPr>
          <w:color w:val="000000"/>
          <w:sz w:val="28"/>
          <w:szCs w:val="28"/>
        </w:rPr>
        <w:t>Тема 2. Ресурси підприємства</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Основний капітал - технічна основа виробництва. Структура основного капіталу. Види оцінок основного капіталу. Зношування основного капіталу. Амортизація.</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Склад обігового капіталу. Оцінка ефективності використання обігового капіталу.</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Виробничий та невиробничий персонал. Продуктивність праці. Трудомісткість. Шляхи та резерви, підвищення продуктивності праці. Оплата праці на підприємстві.</w:t>
      </w:r>
    </w:p>
    <w:p w:rsidR="001D12FF" w:rsidRPr="008C543A" w:rsidRDefault="001D12FF" w:rsidP="001D12FF">
      <w:pPr>
        <w:ind w:firstLine="567"/>
        <w:rPr>
          <w:rFonts w:cs="Times New Roman"/>
          <w:bCs/>
          <w:i/>
          <w:iCs/>
          <w:color w:val="000000"/>
          <w:szCs w:val="28"/>
          <w:lang w:val="uk-UA"/>
        </w:rPr>
      </w:pPr>
      <w:r w:rsidRPr="008C543A">
        <w:rPr>
          <w:rFonts w:cs="Times New Roman"/>
          <w:bCs/>
          <w:i/>
          <w:iCs/>
          <w:color w:val="000000"/>
          <w:szCs w:val="28"/>
          <w:lang w:val="uk-UA"/>
        </w:rPr>
        <w:t>Лабораторно-практичні роботи:</w:t>
      </w:r>
    </w:p>
    <w:p w:rsidR="001D12FF" w:rsidRPr="008C543A" w:rsidRDefault="001D12FF" w:rsidP="001D12FF">
      <w:pPr>
        <w:numPr>
          <w:ilvl w:val="0"/>
          <w:numId w:val="46"/>
        </w:numPr>
        <w:spacing w:after="0" w:line="240" w:lineRule="auto"/>
        <w:ind w:firstLine="567"/>
        <w:jc w:val="both"/>
        <w:rPr>
          <w:rFonts w:cs="Times New Roman"/>
          <w:color w:val="000000"/>
          <w:szCs w:val="28"/>
          <w:lang w:val="uk-UA"/>
        </w:rPr>
      </w:pPr>
      <w:r w:rsidRPr="008C543A">
        <w:rPr>
          <w:rFonts w:cs="Times New Roman"/>
          <w:color w:val="000000"/>
          <w:szCs w:val="28"/>
          <w:lang w:val="uk-UA"/>
        </w:rPr>
        <w:t>Нарахування амортизації та зносу основних засобів.</w:t>
      </w:r>
    </w:p>
    <w:p w:rsidR="001D12FF" w:rsidRPr="008C543A" w:rsidRDefault="001D12FF" w:rsidP="001D12FF">
      <w:pPr>
        <w:numPr>
          <w:ilvl w:val="0"/>
          <w:numId w:val="46"/>
        </w:numPr>
        <w:spacing w:after="0" w:line="240" w:lineRule="auto"/>
        <w:ind w:firstLine="567"/>
        <w:jc w:val="both"/>
        <w:rPr>
          <w:rFonts w:cs="Times New Roman"/>
          <w:color w:val="000000"/>
          <w:szCs w:val="28"/>
          <w:lang w:val="uk-UA"/>
        </w:rPr>
      </w:pPr>
      <w:r w:rsidRPr="008C543A">
        <w:rPr>
          <w:rFonts w:cs="Times New Roman"/>
          <w:color w:val="000000"/>
          <w:szCs w:val="28"/>
          <w:lang w:val="uk-UA"/>
        </w:rPr>
        <w:t>Нормування обігового капіталу.</w:t>
      </w:r>
    </w:p>
    <w:p w:rsidR="001D12FF" w:rsidRPr="008C543A" w:rsidRDefault="001D12FF" w:rsidP="001D12FF">
      <w:pPr>
        <w:numPr>
          <w:ilvl w:val="0"/>
          <w:numId w:val="46"/>
        </w:numPr>
        <w:spacing w:after="0" w:line="240" w:lineRule="auto"/>
        <w:ind w:firstLine="567"/>
        <w:jc w:val="both"/>
        <w:rPr>
          <w:rFonts w:cs="Times New Roman"/>
          <w:color w:val="000000"/>
          <w:szCs w:val="28"/>
          <w:lang w:val="uk-UA"/>
        </w:rPr>
      </w:pPr>
      <w:r w:rsidRPr="008C543A">
        <w:rPr>
          <w:rFonts w:cs="Times New Roman"/>
          <w:color w:val="000000"/>
          <w:szCs w:val="28"/>
          <w:lang w:val="uk-UA"/>
        </w:rPr>
        <w:t>Оплата праці на підприємстві.</w:t>
      </w:r>
    </w:p>
    <w:p w:rsidR="001D12FF" w:rsidRPr="008C543A" w:rsidRDefault="001D12FF" w:rsidP="001D12FF">
      <w:pPr>
        <w:numPr>
          <w:ilvl w:val="0"/>
          <w:numId w:val="46"/>
        </w:numPr>
        <w:spacing w:after="0" w:line="240" w:lineRule="auto"/>
        <w:ind w:firstLine="567"/>
        <w:jc w:val="both"/>
        <w:rPr>
          <w:rFonts w:cs="Times New Roman"/>
          <w:color w:val="000000"/>
          <w:szCs w:val="28"/>
          <w:lang w:val="uk-UA"/>
        </w:rPr>
      </w:pPr>
      <w:r w:rsidRPr="008C543A">
        <w:rPr>
          <w:rFonts w:cs="Times New Roman"/>
          <w:color w:val="000000"/>
          <w:szCs w:val="28"/>
          <w:lang w:val="uk-UA"/>
        </w:rPr>
        <w:t>Продуктивність праці, підвищення продуктивності праці.</w:t>
      </w:r>
    </w:p>
    <w:p w:rsidR="001D12FF" w:rsidRPr="008C543A" w:rsidRDefault="001D12FF" w:rsidP="001D12FF">
      <w:pPr>
        <w:ind w:firstLine="567"/>
        <w:rPr>
          <w:rFonts w:cs="Times New Roman"/>
          <w:color w:val="000000"/>
          <w:szCs w:val="28"/>
          <w:lang w:val="uk-UA"/>
        </w:rPr>
      </w:pPr>
      <w:r w:rsidRPr="008C543A">
        <w:rPr>
          <w:rFonts w:cs="Times New Roman"/>
          <w:b/>
          <w:color w:val="000000"/>
          <w:szCs w:val="28"/>
          <w:lang w:val="uk-UA"/>
        </w:rPr>
        <w:t>Тема 3. Собівартість промислової продукції</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Поняття структури та класифікація витрат. Матеріальні витрати. Витрати на оплату праці та інші. Постійні та змінні витрати. Калькулювання собівартості.</w:t>
      </w:r>
    </w:p>
    <w:p w:rsidR="001D12FF" w:rsidRPr="008C543A" w:rsidRDefault="001D12FF" w:rsidP="001D12FF">
      <w:pPr>
        <w:ind w:firstLine="567"/>
        <w:rPr>
          <w:rFonts w:cs="Times New Roman"/>
          <w:bCs/>
          <w:i/>
          <w:iCs/>
          <w:color w:val="000000"/>
          <w:szCs w:val="28"/>
          <w:lang w:val="uk-UA"/>
        </w:rPr>
      </w:pPr>
      <w:r w:rsidRPr="008C543A">
        <w:rPr>
          <w:rFonts w:cs="Times New Roman"/>
          <w:bCs/>
          <w:i/>
          <w:iCs/>
          <w:color w:val="000000"/>
          <w:szCs w:val="28"/>
          <w:lang w:val="uk-UA"/>
        </w:rPr>
        <w:lastRenderedPageBreak/>
        <w:t>Лабораторно-практичні роботи:</w:t>
      </w:r>
    </w:p>
    <w:p w:rsidR="001D12FF" w:rsidRPr="008C543A" w:rsidRDefault="001D12FF" w:rsidP="001D12FF">
      <w:pPr>
        <w:numPr>
          <w:ilvl w:val="0"/>
          <w:numId w:val="47"/>
        </w:numPr>
        <w:spacing w:after="0" w:line="240" w:lineRule="auto"/>
        <w:ind w:firstLine="567"/>
        <w:jc w:val="both"/>
        <w:rPr>
          <w:rFonts w:cs="Times New Roman"/>
          <w:color w:val="000000"/>
          <w:szCs w:val="28"/>
          <w:lang w:val="uk-UA"/>
        </w:rPr>
      </w:pPr>
      <w:r w:rsidRPr="008C543A">
        <w:rPr>
          <w:rFonts w:cs="Times New Roman"/>
          <w:color w:val="000000"/>
          <w:szCs w:val="28"/>
          <w:lang w:val="uk-UA"/>
        </w:rPr>
        <w:t>Складання калькуляції продукції.</w:t>
      </w:r>
    </w:p>
    <w:p w:rsidR="001D12FF" w:rsidRPr="008C543A" w:rsidRDefault="001D12FF" w:rsidP="001D12FF">
      <w:pPr>
        <w:numPr>
          <w:ilvl w:val="0"/>
          <w:numId w:val="47"/>
        </w:numPr>
        <w:spacing w:after="0" w:line="240" w:lineRule="auto"/>
        <w:ind w:firstLine="567"/>
        <w:jc w:val="both"/>
        <w:rPr>
          <w:rFonts w:cs="Times New Roman"/>
          <w:color w:val="000000"/>
          <w:szCs w:val="28"/>
          <w:lang w:val="uk-UA"/>
        </w:rPr>
      </w:pPr>
      <w:r w:rsidRPr="008C543A">
        <w:rPr>
          <w:rFonts w:cs="Times New Roman"/>
          <w:color w:val="000000"/>
          <w:szCs w:val="28"/>
          <w:lang w:val="uk-UA"/>
        </w:rPr>
        <w:t>Визначення собівартості продукції.</w:t>
      </w:r>
    </w:p>
    <w:p w:rsidR="001D12FF" w:rsidRPr="008C543A" w:rsidRDefault="001D12FF" w:rsidP="001D12FF">
      <w:pPr>
        <w:numPr>
          <w:ilvl w:val="0"/>
          <w:numId w:val="47"/>
        </w:numPr>
        <w:spacing w:after="0" w:line="240" w:lineRule="auto"/>
        <w:ind w:firstLine="567"/>
        <w:jc w:val="both"/>
        <w:rPr>
          <w:rFonts w:cs="Times New Roman"/>
          <w:color w:val="000000"/>
          <w:szCs w:val="28"/>
          <w:lang w:val="uk-UA"/>
        </w:rPr>
      </w:pPr>
      <w:r w:rsidRPr="008C543A">
        <w:rPr>
          <w:rFonts w:cs="Times New Roman"/>
          <w:color w:val="000000"/>
          <w:szCs w:val="28"/>
          <w:lang w:val="uk-UA"/>
        </w:rPr>
        <w:t>Визначення собівартості нової продукції.</w:t>
      </w:r>
    </w:p>
    <w:p w:rsidR="001D12FF" w:rsidRPr="008C543A" w:rsidRDefault="001D12FF" w:rsidP="001D12FF">
      <w:pPr>
        <w:numPr>
          <w:ilvl w:val="0"/>
          <w:numId w:val="47"/>
        </w:numPr>
        <w:spacing w:after="0" w:line="240" w:lineRule="auto"/>
        <w:ind w:firstLine="567"/>
        <w:jc w:val="both"/>
        <w:rPr>
          <w:rFonts w:cs="Times New Roman"/>
          <w:color w:val="000000"/>
          <w:szCs w:val="28"/>
          <w:lang w:val="uk-UA"/>
        </w:rPr>
      </w:pPr>
      <w:r w:rsidRPr="008C543A">
        <w:rPr>
          <w:rFonts w:cs="Times New Roman"/>
          <w:color w:val="000000"/>
          <w:szCs w:val="28"/>
          <w:lang w:val="uk-UA"/>
        </w:rPr>
        <w:t>Визначення резерву зниження собівартості.</w:t>
      </w:r>
    </w:p>
    <w:p w:rsidR="001D12FF" w:rsidRPr="008C543A" w:rsidRDefault="001D12FF" w:rsidP="001D12FF">
      <w:pPr>
        <w:ind w:firstLine="567"/>
        <w:rPr>
          <w:rFonts w:cs="Times New Roman"/>
          <w:b/>
          <w:color w:val="000000"/>
          <w:szCs w:val="28"/>
          <w:lang w:val="uk-UA"/>
        </w:rPr>
      </w:pPr>
      <w:r w:rsidRPr="008C543A">
        <w:rPr>
          <w:rFonts w:cs="Times New Roman"/>
          <w:b/>
          <w:color w:val="000000"/>
          <w:szCs w:val="28"/>
          <w:lang w:val="uk-UA"/>
        </w:rPr>
        <w:t>Тема 4. Ціноутворення</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Поняття ціни. Система цін та тарифів. Ціни промисловості. Ціни торгівлі. Транспортні тарифи. Оптова ціна підприємства. Оптова ціна промисловості. Вплив ціни на пропозицію продукції. Графік залежності попиту від пропозиції. Вплив рівня якості на ціну.</w:t>
      </w:r>
    </w:p>
    <w:p w:rsidR="001D12FF" w:rsidRPr="008C543A" w:rsidRDefault="001D12FF" w:rsidP="001D12FF">
      <w:pPr>
        <w:pStyle w:val="1"/>
        <w:numPr>
          <w:ilvl w:val="0"/>
          <w:numId w:val="0"/>
        </w:numPr>
        <w:ind w:left="374" w:firstLine="567"/>
        <w:jc w:val="left"/>
        <w:rPr>
          <w:color w:val="000000"/>
          <w:sz w:val="28"/>
          <w:szCs w:val="28"/>
        </w:rPr>
      </w:pPr>
      <w:r w:rsidRPr="008C543A">
        <w:rPr>
          <w:color w:val="000000"/>
          <w:sz w:val="28"/>
          <w:szCs w:val="28"/>
        </w:rPr>
        <w:t>Тема 5. Формування результатів господарської діяльності підприємства</w:t>
      </w:r>
    </w:p>
    <w:p w:rsidR="001D12FF" w:rsidRPr="008C543A" w:rsidRDefault="001D12FF" w:rsidP="001D12FF">
      <w:pPr>
        <w:widowControl w:val="0"/>
        <w:ind w:firstLine="567"/>
        <w:rPr>
          <w:rFonts w:cs="Times New Roman"/>
          <w:color w:val="000000"/>
          <w:szCs w:val="28"/>
          <w:lang w:val="uk-UA"/>
        </w:rPr>
      </w:pPr>
      <w:r w:rsidRPr="008C543A">
        <w:rPr>
          <w:rFonts w:cs="Times New Roman"/>
          <w:color w:val="000000"/>
          <w:szCs w:val="28"/>
          <w:lang w:val="uk-UA"/>
        </w:rPr>
        <w:t>Поняття прибутку. Формування прибутку від реалізації основного капіталу. Формування прибутку від позареалізаційних операцій. Рентабельність.</w:t>
      </w:r>
    </w:p>
    <w:p w:rsidR="001D12FF" w:rsidRPr="008C543A" w:rsidRDefault="001D12FF" w:rsidP="001D12FF">
      <w:pPr>
        <w:ind w:firstLine="567"/>
        <w:rPr>
          <w:rFonts w:cs="Times New Roman"/>
          <w:bCs/>
          <w:i/>
          <w:iCs/>
          <w:color w:val="000000"/>
          <w:szCs w:val="28"/>
          <w:lang w:val="uk-UA"/>
        </w:rPr>
      </w:pPr>
      <w:r w:rsidRPr="008C543A">
        <w:rPr>
          <w:rFonts w:cs="Times New Roman"/>
          <w:bCs/>
          <w:i/>
          <w:iCs/>
          <w:color w:val="000000"/>
          <w:szCs w:val="28"/>
          <w:lang w:val="uk-UA"/>
        </w:rPr>
        <w:t>Лабораторно-практичні роботи:</w:t>
      </w:r>
    </w:p>
    <w:p w:rsidR="001D12FF" w:rsidRPr="008C543A" w:rsidRDefault="001D12FF" w:rsidP="001D12FF">
      <w:pPr>
        <w:numPr>
          <w:ilvl w:val="0"/>
          <w:numId w:val="48"/>
        </w:numPr>
        <w:spacing w:after="0" w:line="240" w:lineRule="auto"/>
        <w:ind w:firstLine="567"/>
        <w:jc w:val="both"/>
        <w:rPr>
          <w:rFonts w:cs="Times New Roman"/>
          <w:color w:val="000000"/>
          <w:szCs w:val="28"/>
          <w:lang w:val="uk-UA"/>
        </w:rPr>
      </w:pPr>
      <w:r w:rsidRPr="008C543A">
        <w:rPr>
          <w:rFonts w:cs="Times New Roman"/>
          <w:color w:val="000000"/>
          <w:szCs w:val="28"/>
          <w:lang w:val="uk-UA"/>
        </w:rPr>
        <w:t>Визначення доходів та витрат підприємства.</w:t>
      </w:r>
    </w:p>
    <w:p w:rsidR="001D12FF" w:rsidRPr="008C543A" w:rsidRDefault="001D12FF" w:rsidP="001D12FF">
      <w:pPr>
        <w:numPr>
          <w:ilvl w:val="0"/>
          <w:numId w:val="48"/>
        </w:numPr>
        <w:spacing w:after="0" w:line="240" w:lineRule="auto"/>
        <w:ind w:firstLine="567"/>
        <w:jc w:val="both"/>
        <w:rPr>
          <w:rFonts w:cs="Times New Roman"/>
          <w:color w:val="000000"/>
          <w:szCs w:val="28"/>
          <w:lang w:val="uk-UA"/>
        </w:rPr>
      </w:pPr>
      <w:r w:rsidRPr="008C543A">
        <w:rPr>
          <w:rFonts w:cs="Times New Roman"/>
          <w:color w:val="000000"/>
          <w:szCs w:val="28"/>
          <w:lang w:val="uk-UA"/>
        </w:rPr>
        <w:t>Виведення прибутку підприємства.</w:t>
      </w:r>
    </w:p>
    <w:p w:rsidR="001D12FF" w:rsidRPr="008C543A" w:rsidRDefault="001D12FF" w:rsidP="001D12FF">
      <w:pPr>
        <w:numPr>
          <w:ilvl w:val="0"/>
          <w:numId w:val="48"/>
        </w:numPr>
        <w:spacing w:after="0" w:line="240" w:lineRule="auto"/>
        <w:ind w:firstLine="567"/>
        <w:jc w:val="both"/>
        <w:rPr>
          <w:rFonts w:cs="Times New Roman"/>
          <w:color w:val="000000"/>
          <w:szCs w:val="28"/>
          <w:lang w:val="uk-UA"/>
        </w:rPr>
      </w:pPr>
      <w:r w:rsidRPr="008C543A">
        <w:rPr>
          <w:rFonts w:cs="Times New Roman"/>
          <w:color w:val="000000"/>
          <w:szCs w:val="28"/>
          <w:lang w:val="uk-UA"/>
        </w:rPr>
        <w:t>Розрахунок показників рентабельності.</w:t>
      </w:r>
    </w:p>
    <w:p w:rsidR="001D12FF" w:rsidRPr="008C543A" w:rsidRDefault="001D12FF" w:rsidP="001D12FF">
      <w:pPr>
        <w:numPr>
          <w:ilvl w:val="0"/>
          <w:numId w:val="48"/>
        </w:numPr>
        <w:spacing w:after="0" w:line="240" w:lineRule="auto"/>
        <w:ind w:firstLine="567"/>
        <w:jc w:val="both"/>
        <w:rPr>
          <w:rFonts w:cs="Times New Roman"/>
          <w:color w:val="000000"/>
          <w:szCs w:val="28"/>
          <w:lang w:val="uk-UA"/>
        </w:rPr>
      </w:pPr>
      <w:r w:rsidRPr="008C543A">
        <w:rPr>
          <w:rFonts w:cs="Times New Roman"/>
          <w:color w:val="000000"/>
          <w:szCs w:val="28"/>
          <w:lang w:val="uk-UA"/>
        </w:rPr>
        <w:t>Визначення факторів збільшення прибутку та рентабельності.</w:t>
      </w:r>
    </w:p>
    <w:p w:rsidR="001D12FF" w:rsidRPr="008C543A" w:rsidRDefault="001D12FF" w:rsidP="001D12FF">
      <w:pPr>
        <w:pStyle w:val="FR1"/>
        <w:spacing w:line="240" w:lineRule="auto"/>
        <w:ind w:firstLine="567"/>
        <w:rPr>
          <w:b/>
          <w:color w:val="000000"/>
        </w:rPr>
      </w:pPr>
      <w:r w:rsidRPr="008C543A">
        <w:rPr>
          <w:b/>
          <w:color w:val="000000"/>
        </w:rPr>
        <w:t>Тема 6. Банкрутство підприємства</w:t>
      </w:r>
    </w:p>
    <w:p w:rsidR="001D12FF" w:rsidRPr="008C543A" w:rsidRDefault="001D12FF" w:rsidP="001D12FF">
      <w:pPr>
        <w:widowControl w:val="0"/>
        <w:ind w:firstLine="567"/>
        <w:rPr>
          <w:rFonts w:cs="Times New Roman"/>
          <w:szCs w:val="28"/>
          <w:lang w:val="uk-UA"/>
        </w:rPr>
      </w:pPr>
      <w:r w:rsidRPr="008C543A">
        <w:rPr>
          <w:rFonts w:cs="Times New Roman"/>
          <w:color w:val="000000"/>
          <w:szCs w:val="28"/>
          <w:lang w:val="uk-UA"/>
        </w:rPr>
        <w:t>Поняття банкрутство підприємства та його економічні наслідки. Природа банкрутства. Основні ознаки банкрутства підприємства. Попередження банкрутства підприємства. Процедури, що застосовуються до підприємства – боржника. Санація (оздоровлення фінансового стану). Перетворення підприємства. Ліквідація підприємства.</w:t>
      </w:r>
    </w:p>
    <w:p w:rsidR="001D12FF" w:rsidRPr="008C543A" w:rsidRDefault="001D12FF" w:rsidP="001D12FF">
      <w:pPr>
        <w:spacing w:after="0"/>
        <w:jc w:val="center"/>
        <w:rPr>
          <w:rFonts w:cs="Times New Roman"/>
          <w:b/>
          <w:szCs w:val="28"/>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r w:rsidRPr="008C543A">
        <w:rPr>
          <w:rFonts w:cs="Times New Roman"/>
          <w:b/>
          <w:lang w:val="uk-UA"/>
        </w:rPr>
        <w:t>ПОУРОЧНО-ТЕМАТИЧНИЙ ПЛАН</w:t>
      </w:r>
    </w:p>
    <w:p w:rsidR="001D12FF" w:rsidRPr="008C543A" w:rsidRDefault="001D12FF" w:rsidP="001D12FF">
      <w:pPr>
        <w:spacing w:after="0"/>
        <w:jc w:val="center"/>
        <w:rPr>
          <w:rFonts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83"/>
        <w:gridCol w:w="7444"/>
        <w:gridCol w:w="1487"/>
      </w:tblGrid>
      <w:tr w:rsidR="008C543A" w:rsidRPr="008C543A" w:rsidTr="008C543A">
        <w:trPr>
          <w:cantSplit/>
          <w:trHeight w:val="1138"/>
        </w:trPr>
        <w:tc>
          <w:tcPr>
            <w:tcW w:w="36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 уроку</w:t>
            </w:r>
          </w:p>
        </w:tc>
        <w:tc>
          <w:tcPr>
            <w:tcW w:w="465"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 уроку теми</w:t>
            </w:r>
          </w:p>
        </w:tc>
        <w:tc>
          <w:tcPr>
            <w:tcW w:w="3467" w:type="pct"/>
            <w:vAlign w:val="center"/>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Тема  уроку</w:t>
            </w:r>
          </w:p>
        </w:tc>
        <w:tc>
          <w:tcPr>
            <w:tcW w:w="699" w:type="pct"/>
            <w:vAlign w:val="center"/>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Кількість годинна тему</w:t>
            </w:r>
          </w:p>
        </w:tc>
      </w:tr>
      <w:tr w:rsidR="008C543A" w:rsidRPr="008C543A" w:rsidTr="008C543A">
        <w:tc>
          <w:tcPr>
            <w:tcW w:w="369" w:type="pct"/>
          </w:tcPr>
          <w:p w:rsidR="008C543A" w:rsidRPr="008C543A" w:rsidRDefault="008C543A" w:rsidP="001D12FF">
            <w:pPr>
              <w:spacing w:after="0" w:line="240" w:lineRule="auto"/>
              <w:jc w:val="center"/>
              <w:rPr>
                <w:rFonts w:cs="Times New Roman"/>
                <w:b/>
                <w:i/>
                <w:sz w:val="24"/>
                <w:szCs w:val="24"/>
                <w:lang w:val="uk-UA"/>
              </w:rPr>
            </w:pPr>
          </w:p>
        </w:tc>
        <w:tc>
          <w:tcPr>
            <w:tcW w:w="465" w:type="pct"/>
          </w:tcPr>
          <w:p w:rsidR="008C543A" w:rsidRPr="008C543A" w:rsidRDefault="008C543A" w:rsidP="001D12FF">
            <w:pPr>
              <w:spacing w:after="0" w:line="240" w:lineRule="auto"/>
              <w:jc w:val="center"/>
              <w:rPr>
                <w:rFonts w:cs="Times New Roman"/>
                <w:b/>
                <w:i/>
                <w:sz w:val="24"/>
                <w:szCs w:val="24"/>
                <w:lang w:val="uk-UA"/>
              </w:rPr>
            </w:pPr>
          </w:p>
        </w:tc>
        <w:tc>
          <w:tcPr>
            <w:tcW w:w="3467" w:type="pct"/>
          </w:tcPr>
          <w:p w:rsidR="008C543A" w:rsidRPr="008C543A" w:rsidRDefault="008C543A" w:rsidP="001D12FF">
            <w:pPr>
              <w:spacing w:after="0" w:line="240" w:lineRule="auto"/>
              <w:jc w:val="center"/>
              <w:rPr>
                <w:rFonts w:cs="Times New Roman"/>
                <w:b/>
                <w:i/>
                <w:sz w:val="24"/>
                <w:szCs w:val="24"/>
                <w:lang w:val="uk-UA"/>
              </w:rPr>
            </w:pPr>
            <w:r w:rsidRPr="008C543A">
              <w:rPr>
                <w:rFonts w:cs="Times New Roman"/>
                <w:b/>
                <w:i/>
                <w:sz w:val="24"/>
                <w:szCs w:val="24"/>
                <w:lang w:val="uk-UA"/>
              </w:rPr>
              <w:t>Тема 1. ВИРОБНИЧЕ ПІДПРИЄМСТВО - ОСНОВА ЕКОНОМІКИ</w:t>
            </w:r>
          </w:p>
        </w:tc>
        <w:tc>
          <w:tcPr>
            <w:tcW w:w="699" w:type="pct"/>
          </w:tcPr>
          <w:p w:rsidR="008C543A" w:rsidRPr="008C543A" w:rsidRDefault="008C543A" w:rsidP="001D12FF">
            <w:pPr>
              <w:jc w:val="center"/>
              <w:rPr>
                <w:rFonts w:cs="Times New Roman"/>
                <w:b/>
                <w:sz w:val="24"/>
                <w:szCs w:val="24"/>
                <w:lang w:val="uk-UA"/>
              </w:rPr>
            </w:pPr>
            <w:r w:rsidRPr="008C543A">
              <w:rPr>
                <w:rFonts w:cs="Times New Roman"/>
                <w:b/>
                <w:sz w:val="24"/>
                <w:szCs w:val="24"/>
                <w:lang w:val="uk-UA"/>
              </w:rPr>
              <w:t>5</w:t>
            </w:r>
          </w:p>
          <w:p w:rsidR="008C543A" w:rsidRPr="008C543A" w:rsidRDefault="008C543A" w:rsidP="001D12FF">
            <w:pPr>
              <w:spacing w:after="0" w:line="240" w:lineRule="auto"/>
              <w:jc w:val="center"/>
              <w:rPr>
                <w:rFonts w:cs="Times New Roman"/>
                <w:b/>
                <w:i/>
                <w:sz w:val="24"/>
                <w:szCs w:val="24"/>
                <w:lang w:val="uk-UA"/>
              </w:rPr>
            </w:pP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Галузева структура виробництва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rPr>
            </w:pPr>
            <w:proofErr w:type="spellStart"/>
            <w:r w:rsidRPr="008C543A">
              <w:rPr>
                <w:rFonts w:cs="Times New Roman"/>
                <w:sz w:val="24"/>
                <w:szCs w:val="24"/>
              </w:rPr>
              <w:t>Загальна</w:t>
            </w:r>
            <w:proofErr w:type="spellEnd"/>
            <w:r w:rsidRPr="008C543A">
              <w:rPr>
                <w:rFonts w:cs="Times New Roman"/>
                <w:sz w:val="24"/>
                <w:szCs w:val="24"/>
              </w:rPr>
              <w:t xml:space="preserve"> характеристика </w:t>
            </w:r>
            <w:proofErr w:type="spellStart"/>
            <w:r w:rsidRPr="008C543A">
              <w:rPr>
                <w:rFonts w:cs="Times New Roman"/>
                <w:sz w:val="24"/>
                <w:szCs w:val="24"/>
              </w:rPr>
              <w:t>підприємства</w:t>
            </w:r>
            <w:proofErr w:type="spellEnd"/>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Одноосібне підприємство</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Акціонерне товариство</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5</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Характеристика масового, серійного та одиничного виробництва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834" w:type="pct"/>
            <w:gridSpan w:val="2"/>
          </w:tcPr>
          <w:p w:rsidR="008C543A" w:rsidRPr="008C543A" w:rsidRDefault="008C543A" w:rsidP="001D12FF">
            <w:pPr>
              <w:spacing w:after="0" w:line="240" w:lineRule="auto"/>
              <w:rPr>
                <w:rFonts w:cs="Times New Roman"/>
                <w:b/>
                <w:i/>
                <w:sz w:val="24"/>
                <w:szCs w:val="24"/>
                <w:lang w:val="uk-UA"/>
              </w:rPr>
            </w:pPr>
          </w:p>
        </w:tc>
        <w:tc>
          <w:tcPr>
            <w:tcW w:w="3467" w:type="pct"/>
          </w:tcPr>
          <w:p w:rsidR="008C543A" w:rsidRPr="008C543A" w:rsidRDefault="008C543A" w:rsidP="001D12FF">
            <w:pPr>
              <w:spacing w:after="0" w:line="240" w:lineRule="auto"/>
              <w:jc w:val="center"/>
              <w:rPr>
                <w:rFonts w:cs="Times New Roman"/>
                <w:b/>
                <w:i/>
                <w:sz w:val="24"/>
                <w:szCs w:val="24"/>
                <w:lang w:val="uk-UA"/>
              </w:rPr>
            </w:pPr>
            <w:r w:rsidRPr="008C543A">
              <w:rPr>
                <w:rFonts w:cs="Times New Roman"/>
                <w:b/>
                <w:i/>
                <w:sz w:val="24"/>
                <w:szCs w:val="24"/>
                <w:lang w:val="uk-UA"/>
              </w:rPr>
              <w:t>Тема 2. РЕСУРСИ ПІДПРИЄМСТВА</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7</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Основний капітал - технічна основа виробництва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Оцінка ефективності використання обігового капіталу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Виробничий та невиробничий персонал</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spacing w:after="0" w:line="240" w:lineRule="auto"/>
              <w:ind w:left="284"/>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p>
        </w:tc>
        <w:tc>
          <w:tcPr>
            <w:tcW w:w="3467" w:type="pct"/>
          </w:tcPr>
          <w:p w:rsidR="008C543A" w:rsidRPr="008C543A" w:rsidRDefault="008C543A" w:rsidP="001D12FF">
            <w:pPr>
              <w:spacing w:after="0" w:line="240" w:lineRule="auto"/>
              <w:rPr>
                <w:rFonts w:cs="Times New Roman"/>
                <w:b/>
                <w:sz w:val="24"/>
                <w:szCs w:val="24"/>
                <w:lang w:val="uk-UA"/>
              </w:rPr>
            </w:pPr>
            <w:r w:rsidRPr="008C543A">
              <w:rPr>
                <w:rFonts w:cs="Times New Roman"/>
                <w:b/>
                <w:bCs/>
                <w:i/>
                <w:iCs/>
                <w:sz w:val="24"/>
                <w:szCs w:val="24"/>
                <w:lang w:val="uk-UA"/>
              </w:rPr>
              <w:t>Лабораторно-практичні роботи</w:t>
            </w:r>
          </w:p>
        </w:tc>
        <w:tc>
          <w:tcPr>
            <w:tcW w:w="699" w:type="pct"/>
          </w:tcPr>
          <w:p w:rsidR="008C543A" w:rsidRPr="008C543A" w:rsidRDefault="008C543A" w:rsidP="001D12FF">
            <w:pPr>
              <w:spacing w:after="0" w:line="240" w:lineRule="auto"/>
              <w:jc w:val="center"/>
              <w:rPr>
                <w:rFonts w:cs="Times New Roman"/>
                <w:sz w:val="24"/>
                <w:szCs w:val="24"/>
                <w:lang w:val="uk-UA"/>
              </w:rPr>
            </w:pP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Нарахування амортизації та зносу основних засобів</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5</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Нормування обігового капіталу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6</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Оплата праці на підприємстві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7</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Продуктивність праці, підвищення продуктивності праці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834" w:type="pct"/>
            <w:gridSpan w:val="2"/>
          </w:tcPr>
          <w:p w:rsidR="008C543A" w:rsidRPr="008C543A" w:rsidRDefault="008C543A" w:rsidP="001D12FF">
            <w:pPr>
              <w:spacing w:after="0" w:line="240" w:lineRule="auto"/>
              <w:ind w:left="284"/>
              <w:rPr>
                <w:rFonts w:cs="Times New Roman"/>
                <w:b/>
                <w:i/>
                <w:sz w:val="24"/>
                <w:szCs w:val="24"/>
                <w:lang w:val="uk-UA"/>
              </w:rPr>
            </w:pPr>
          </w:p>
        </w:tc>
        <w:tc>
          <w:tcPr>
            <w:tcW w:w="3467" w:type="pct"/>
          </w:tcPr>
          <w:p w:rsidR="008C543A" w:rsidRPr="008C543A" w:rsidRDefault="008C543A" w:rsidP="001D12FF">
            <w:pPr>
              <w:spacing w:after="0" w:line="240" w:lineRule="auto"/>
              <w:jc w:val="center"/>
              <w:rPr>
                <w:rFonts w:cs="Times New Roman"/>
                <w:b/>
                <w:i/>
                <w:sz w:val="24"/>
                <w:szCs w:val="24"/>
                <w:lang w:val="uk-UA"/>
              </w:rPr>
            </w:pPr>
            <w:r w:rsidRPr="008C543A">
              <w:rPr>
                <w:rFonts w:cs="Times New Roman"/>
                <w:b/>
                <w:i/>
                <w:sz w:val="24"/>
                <w:szCs w:val="24"/>
                <w:lang w:val="uk-UA"/>
              </w:rPr>
              <w:t>Тема 3. СОБІВАРТІСТЬ ПРОМИСЛОВОЇ ПРОДУКЦІЇ</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9</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vAlign w:val="center"/>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Поняття структури та класифікація витрат</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Матеріальні витрати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Витрати на оплату праці та інші операційні витрати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Постійні та змінні витрати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5</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Калькулювання собівартості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spacing w:after="0" w:line="240" w:lineRule="auto"/>
              <w:ind w:left="284"/>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p>
        </w:tc>
        <w:tc>
          <w:tcPr>
            <w:tcW w:w="3467" w:type="pct"/>
          </w:tcPr>
          <w:p w:rsidR="008C543A" w:rsidRPr="008C543A" w:rsidRDefault="008C543A" w:rsidP="001D12FF">
            <w:pPr>
              <w:spacing w:after="0" w:line="240" w:lineRule="auto"/>
              <w:rPr>
                <w:rFonts w:cs="Times New Roman"/>
                <w:b/>
                <w:sz w:val="24"/>
                <w:szCs w:val="24"/>
                <w:lang w:val="uk-UA"/>
              </w:rPr>
            </w:pPr>
            <w:r w:rsidRPr="008C543A">
              <w:rPr>
                <w:rFonts w:cs="Times New Roman"/>
                <w:b/>
                <w:bCs/>
                <w:i/>
                <w:iCs/>
                <w:sz w:val="24"/>
                <w:szCs w:val="24"/>
                <w:lang w:val="uk-UA"/>
              </w:rPr>
              <w:t>Лабораторно-практичні роботи</w:t>
            </w:r>
          </w:p>
        </w:tc>
        <w:tc>
          <w:tcPr>
            <w:tcW w:w="699" w:type="pct"/>
          </w:tcPr>
          <w:p w:rsidR="008C543A" w:rsidRPr="008C543A" w:rsidRDefault="008C543A" w:rsidP="001D12FF">
            <w:pPr>
              <w:spacing w:after="0" w:line="240" w:lineRule="auto"/>
              <w:jc w:val="center"/>
              <w:rPr>
                <w:rFonts w:cs="Times New Roman"/>
                <w:sz w:val="24"/>
                <w:szCs w:val="24"/>
                <w:lang w:val="uk-UA"/>
              </w:rPr>
            </w:pP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6</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Складання калькуляції продукції</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7</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Визначення собівартості продукції</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8</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Визначення собівартості нової продукції</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9</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Визначення резерву зниження собівартості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834" w:type="pct"/>
            <w:gridSpan w:val="2"/>
          </w:tcPr>
          <w:p w:rsidR="008C543A" w:rsidRPr="008C543A" w:rsidRDefault="008C543A" w:rsidP="001D12FF">
            <w:pPr>
              <w:spacing w:after="0" w:line="240" w:lineRule="auto"/>
              <w:ind w:left="284"/>
              <w:rPr>
                <w:rFonts w:cs="Times New Roman"/>
                <w:b/>
                <w:i/>
                <w:sz w:val="24"/>
                <w:szCs w:val="24"/>
                <w:lang w:val="uk-UA"/>
              </w:rPr>
            </w:pPr>
          </w:p>
        </w:tc>
        <w:tc>
          <w:tcPr>
            <w:tcW w:w="3467" w:type="pct"/>
          </w:tcPr>
          <w:p w:rsidR="008C543A" w:rsidRPr="008C543A" w:rsidRDefault="008C543A" w:rsidP="001D12FF">
            <w:pPr>
              <w:spacing w:after="0" w:line="240" w:lineRule="auto"/>
              <w:jc w:val="center"/>
              <w:rPr>
                <w:rFonts w:cs="Times New Roman"/>
                <w:b/>
                <w:i/>
                <w:sz w:val="24"/>
                <w:szCs w:val="24"/>
                <w:lang w:val="uk-UA"/>
              </w:rPr>
            </w:pPr>
            <w:r w:rsidRPr="008C543A">
              <w:rPr>
                <w:rFonts w:cs="Times New Roman"/>
                <w:b/>
                <w:i/>
                <w:sz w:val="24"/>
                <w:szCs w:val="24"/>
                <w:lang w:val="uk-UA"/>
              </w:rPr>
              <w:t>Тема 4. ЦІНОУТВОРЕННЯ</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6</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vAlign w:val="center"/>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Поняття ціни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Транспортні тарифи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Оптова ціна підприємства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Вплив ціни на пропозицію продукції</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5</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Графік залежності попиту від пропозиції</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6</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Вплив рівня якості на ціну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834" w:type="pct"/>
            <w:gridSpan w:val="2"/>
          </w:tcPr>
          <w:p w:rsidR="008C543A" w:rsidRPr="008C543A" w:rsidRDefault="008C543A" w:rsidP="001D12FF">
            <w:pPr>
              <w:spacing w:after="0" w:line="240" w:lineRule="auto"/>
              <w:ind w:left="284"/>
              <w:rPr>
                <w:rFonts w:cs="Times New Roman"/>
                <w:sz w:val="24"/>
                <w:szCs w:val="24"/>
              </w:rPr>
            </w:pPr>
          </w:p>
        </w:tc>
        <w:tc>
          <w:tcPr>
            <w:tcW w:w="3467" w:type="pct"/>
            <w:vAlign w:val="center"/>
          </w:tcPr>
          <w:p w:rsidR="008C543A" w:rsidRPr="008C543A" w:rsidRDefault="008C543A" w:rsidP="001D12FF">
            <w:pPr>
              <w:spacing w:after="0" w:line="240" w:lineRule="auto"/>
              <w:jc w:val="center"/>
              <w:rPr>
                <w:rFonts w:cs="Times New Roman"/>
                <w:sz w:val="24"/>
                <w:szCs w:val="24"/>
                <w:lang w:val="uk-UA"/>
              </w:rPr>
            </w:pPr>
            <w:r w:rsidRPr="008C543A">
              <w:rPr>
                <w:rFonts w:cs="Times New Roman"/>
                <w:b/>
                <w:i/>
                <w:sz w:val="24"/>
                <w:szCs w:val="24"/>
                <w:lang w:val="uk-UA"/>
              </w:rPr>
              <w:t xml:space="preserve">Тема </w:t>
            </w:r>
            <w:r w:rsidRPr="008C543A">
              <w:rPr>
                <w:rFonts w:cs="Times New Roman"/>
                <w:b/>
                <w:i/>
                <w:sz w:val="24"/>
                <w:szCs w:val="24"/>
              </w:rPr>
              <w:t>5</w:t>
            </w:r>
            <w:r w:rsidRPr="008C543A">
              <w:rPr>
                <w:rFonts w:cs="Times New Roman"/>
                <w:b/>
                <w:i/>
                <w:sz w:val="24"/>
                <w:szCs w:val="24"/>
                <w:lang w:val="uk-UA"/>
              </w:rPr>
              <w:t>. ФОРМУВАННЯ РЕЗУЛЬТАТІВ ГОСПОДАРСЬКОЇ ДІЯЛЬНОСТІ ПІДПРИЄМСТВА</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12</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Поняття прибутку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Формування прибутку від реалізації основного капіталу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Формування прибутку від реалізації основного капіталу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Формування прибутку від позареалізаційних операцій</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5</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Формування прибутку від позареалізаційних операцій</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6</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Рентабельність продажу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7</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Рентабельність товару</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8</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Рентабельність підприємства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spacing w:after="0" w:line="240" w:lineRule="auto"/>
              <w:ind w:left="284"/>
              <w:rPr>
                <w:rFonts w:cs="Times New Roman"/>
                <w:sz w:val="24"/>
                <w:szCs w:val="24"/>
              </w:rPr>
            </w:pPr>
          </w:p>
        </w:tc>
        <w:tc>
          <w:tcPr>
            <w:tcW w:w="465" w:type="pct"/>
          </w:tcPr>
          <w:p w:rsidR="008C543A" w:rsidRPr="008C543A" w:rsidRDefault="008C543A" w:rsidP="001D12FF">
            <w:pPr>
              <w:spacing w:after="0" w:line="240" w:lineRule="auto"/>
              <w:jc w:val="center"/>
              <w:rPr>
                <w:rFonts w:cs="Times New Roman"/>
                <w:sz w:val="24"/>
                <w:szCs w:val="24"/>
              </w:rPr>
            </w:pPr>
          </w:p>
        </w:tc>
        <w:tc>
          <w:tcPr>
            <w:tcW w:w="3467" w:type="pct"/>
          </w:tcPr>
          <w:p w:rsidR="008C543A" w:rsidRPr="008C543A" w:rsidRDefault="008C543A" w:rsidP="001D12FF">
            <w:pPr>
              <w:spacing w:after="0" w:line="240" w:lineRule="auto"/>
              <w:rPr>
                <w:rFonts w:cs="Times New Roman"/>
                <w:b/>
                <w:sz w:val="24"/>
                <w:szCs w:val="24"/>
                <w:lang w:val="uk-UA"/>
              </w:rPr>
            </w:pPr>
            <w:r w:rsidRPr="008C543A">
              <w:rPr>
                <w:rFonts w:cs="Times New Roman"/>
                <w:b/>
                <w:bCs/>
                <w:i/>
                <w:iCs/>
                <w:sz w:val="24"/>
                <w:szCs w:val="24"/>
                <w:lang w:val="uk-UA"/>
              </w:rPr>
              <w:t>Лабораторно-практичні роботи</w:t>
            </w:r>
          </w:p>
        </w:tc>
        <w:tc>
          <w:tcPr>
            <w:tcW w:w="699" w:type="pct"/>
          </w:tcPr>
          <w:p w:rsidR="008C543A" w:rsidRPr="008C543A" w:rsidRDefault="008C543A" w:rsidP="001D12FF">
            <w:pPr>
              <w:spacing w:after="0" w:line="240" w:lineRule="auto"/>
              <w:jc w:val="center"/>
              <w:rPr>
                <w:rFonts w:cs="Times New Roman"/>
                <w:sz w:val="24"/>
                <w:szCs w:val="24"/>
              </w:rPr>
            </w:pP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9</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Визначення доходів та витрат підприємства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10</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Виведення прибутку підприємства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11</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Розрахунок показників рентабельності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Визначення факторів збільшення прибутку та рентабельності</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834" w:type="pct"/>
            <w:gridSpan w:val="2"/>
          </w:tcPr>
          <w:p w:rsidR="008C543A" w:rsidRPr="008C543A" w:rsidRDefault="008C543A" w:rsidP="001D12FF">
            <w:pPr>
              <w:spacing w:after="0" w:line="240" w:lineRule="auto"/>
              <w:ind w:left="284"/>
              <w:rPr>
                <w:rFonts w:cs="Times New Roman"/>
                <w:sz w:val="24"/>
                <w:szCs w:val="24"/>
              </w:rPr>
            </w:pPr>
          </w:p>
        </w:tc>
        <w:tc>
          <w:tcPr>
            <w:tcW w:w="3467" w:type="pct"/>
            <w:vAlign w:val="center"/>
          </w:tcPr>
          <w:p w:rsidR="008C543A" w:rsidRPr="008C543A" w:rsidRDefault="008C543A" w:rsidP="001D12FF">
            <w:pPr>
              <w:spacing w:after="0" w:line="240" w:lineRule="auto"/>
              <w:jc w:val="center"/>
              <w:rPr>
                <w:rFonts w:cs="Times New Roman"/>
                <w:sz w:val="24"/>
                <w:szCs w:val="24"/>
                <w:lang w:val="uk-UA"/>
              </w:rPr>
            </w:pPr>
            <w:r w:rsidRPr="008C543A">
              <w:rPr>
                <w:rFonts w:cs="Times New Roman"/>
                <w:b/>
                <w:bCs/>
                <w:i/>
                <w:sz w:val="24"/>
                <w:szCs w:val="24"/>
                <w:lang w:val="uk-UA"/>
              </w:rPr>
              <w:t>Тема 6. БАНКРУТСТВО ПІДПРИЄМСТВА</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4</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Поняття банкрутство підприємства та його економічні наслідки</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2</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Процедури, що застосовуються до підприємства – боржника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3</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Санація</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numPr>
                <w:ilvl w:val="0"/>
                <w:numId w:val="49"/>
              </w:numPr>
              <w:spacing w:after="0" w:line="240" w:lineRule="auto"/>
              <w:ind w:left="284" w:hanging="218"/>
              <w:jc w:val="center"/>
              <w:rPr>
                <w:rFonts w:cs="Times New Roman"/>
                <w:sz w:val="24"/>
                <w:szCs w:val="24"/>
                <w:lang w:val="uk-UA"/>
              </w:rPr>
            </w:pPr>
          </w:p>
        </w:tc>
        <w:tc>
          <w:tcPr>
            <w:tcW w:w="465"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4</w:t>
            </w:r>
          </w:p>
        </w:tc>
        <w:tc>
          <w:tcPr>
            <w:tcW w:w="3467" w:type="pct"/>
          </w:tcPr>
          <w:p w:rsidR="008C543A" w:rsidRPr="008C543A" w:rsidRDefault="008C543A" w:rsidP="001D12FF">
            <w:pPr>
              <w:spacing w:after="0" w:line="240" w:lineRule="auto"/>
              <w:rPr>
                <w:rFonts w:cs="Times New Roman"/>
                <w:sz w:val="24"/>
                <w:szCs w:val="24"/>
                <w:lang w:val="uk-UA"/>
              </w:rPr>
            </w:pPr>
            <w:r w:rsidRPr="008C543A">
              <w:rPr>
                <w:rFonts w:cs="Times New Roman"/>
                <w:sz w:val="24"/>
                <w:szCs w:val="24"/>
                <w:lang w:val="uk-UA"/>
              </w:rPr>
              <w:t>Ліквідація підприємства</w:t>
            </w:r>
          </w:p>
        </w:tc>
        <w:tc>
          <w:tcPr>
            <w:tcW w:w="699" w:type="pct"/>
          </w:tcPr>
          <w:p w:rsidR="008C543A" w:rsidRPr="008C543A" w:rsidRDefault="008C543A" w:rsidP="001D12FF">
            <w:pPr>
              <w:spacing w:after="0" w:line="240" w:lineRule="auto"/>
              <w:jc w:val="center"/>
              <w:rPr>
                <w:rFonts w:cs="Times New Roman"/>
                <w:sz w:val="24"/>
                <w:szCs w:val="24"/>
                <w:lang w:val="uk-UA"/>
              </w:rPr>
            </w:pPr>
            <w:r w:rsidRPr="008C543A">
              <w:rPr>
                <w:rFonts w:cs="Times New Roman"/>
                <w:sz w:val="24"/>
                <w:szCs w:val="24"/>
                <w:lang w:val="uk-UA"/>
              </w:rPr>
              <w:t>1</w:t>
            </w:r>
          </w:p>
        </w:tc>
      </w:tr>
      <w:tr w:rsidR="008C543A" w:rsidRPr="008C543A" w:rsidTr="008C543A">
        <w:tc>
          <w:tcPr>
            <w:tcW w:w="369" w:type="pct"/>
          </w:tcPr>
          <w:p w:rsidR="008C543A" w:rsidRPr="008C543A" w:rsidRDefault="008C543A" w:rsidP="001D12FF">
            <w:pPr>
              <w:spacing w:after="0" w:line="240" w:lineRule="auto"/>
              <w:jc w:val="center"/>
              <w:rPr>
                <w:rFonts w:cs="Times New Roman"/>
                <w:sz w:val="24"/>
                <w:szCs w:val="24"/>
              </w:rPr>
            </w:pPr>
          </w:p>
        </w:tc>
        <w:tc>
          <w:tcPr>
            <w:tcW w:w="465" w:type="pct"/>
          </w:tcPr>
          <w:p w:rsidR="008C543A" w:rsidRPr="008C543A" w:rsidRDefault="008C543A" w:rsidP="001D12FF">
            <w:pPr>
              <w:spacing w:after="0" w:line="240" w:lineRule="auto"/>
              <w:jc w:val="center"/>
              <w:rPr>
                <w:rFonts w:cs="Times New Roman"/>
                <w:sz w:val="24"/>
                <w:szCs w:val="24"/>
              </w:rPr>
            </w:pPr>
          </w:p>
        </w:tc>
        <w:tc>
          <w:tcPr>
            <w:tcW w:w="3467" w:type="pct"/>
          </w:tcPr>
          <w:p w:rsidR="008C543A" w:rsidRPr="008C543A" w:rsidRDefault="008C543A" w:rsidP="001D12FF">
            <w:pPr>
              <w:spacing w:after="0" w:line="240" w:lineRule="auto"/>
              <w:rPr>
                <w:rFonts w:cs="Times New Roman"/>
                <w:b/>
                <w:i/>
                <w:sz w:val="24"/>
                <w:szCs w:val="24"/>
                <w:lang w:val="uk-UA"/>
              </w:rPr>
            </w:pPr>
            <w:r w:rsidRPr="008C543A">
              <w:rPr>
                <w:rFonts w:cs="Times New Roman"/>
                <w:b/>
                <w:i/>
                <w:sz w:val="24"/>
                <w:szCs w:val="24"/>
                <w:lang w:val="uk-UA"/>
              </w:rPr>
              <w:t>Всього годин</w:t>
            </w:r>
          </w:p>
        </w:tc>
        <w:tc>
          <w:tcPr>
            <w:tcW w:w="699" w:type="pct"/>
          </w:tcPr>
          <w:p w:rsidR="008C543A" w:rsidRPr="008C543A" w:rsidRDefault="008C543A" w:rsidP="001D12FF">
            <w:pPr>
              <w:spacing w:after="0" w:line="240" w:lineRule="auto"/>
              <w:jc w:val="center"/>
              <w:rPr>
                <w:rFonts w:cs="Times New Roman"/>
                <w:b/>
                <w:sz w:val="24"/>
                <w:szCs w:val="24"/>
                <w:lang w:val="uk-UA"/>
              </w:rPr>
            </w:pPr>
            <w:r w:rsidRPr="008C543A">
              <w:rPr>
                <w:rFonts w:cs="Times New Roman"/>
                <w:b/>
                <w:sz w:val="24"/>
                <w:szCs w:val="24"/>
                <w:lang w:val="uk-UA"/>
              </w:rPr>
              <w:t>43</w:t>
            </w:r>
          </w:p>
        </w:tc>
      </w:tr>
    </w:tbl>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ОСНОВИ СТАТИСТИКИ</w:t>
      </w:r>
    </w:p>
    <w:p w:rsidR="001D12FF" w:rsidRPr="008C543A" w:rsidRDefault="001D12FF" w:rsidP="001D12FF">
      <w:pPr>
        <w:spacing w:line="360" w:lineRule="auto"/>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ТЕМАТИЧНИЙ ПЛАН</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5947"/>
        <w:gridCol w:w="1003"/>
        <w:gridCol w:w="1821"/>
      </w:tblGrid>
      <w:tr w:rsidR="001D12FF" w:rsidRPr="008C543A" w:rsidTr="001D12FF">
        <w:trPr>
          <w:trHeight w:val="21"/>
        </w:trPr>
        <w:tc>
          <w:tcPr>
            <w:tcW w:w="925" w:type="pct"/>
            <w:vMerge w:val="restart"/>
            <w:vAlign w:val="center"/>
          </w:tcPr>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 xml:space="preserve">Код </w:t>
            </w:r>
          </w:p>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модуля</w:t>
            </w:r>
          </w:p>
        </w:tc>
        <w:tc>
          <w:tcPr>
            <w:tcW w:w="2763" w:type="pct"/>
            <w:vMerge w:val="restart"/>
            <w:vAlign w:val="center"/>
          </w:tcPr>
          <w:p w:rsidR="001D12FF" w:rsidRPr="008C543A" w:rsidRDefault="001D12FF" w:rsidP="001D12FF">
            <w:pPr>
              <w:ind w:left="-142" w:right="-124"/>
              <w:jc w:val="center"/>
              <w:rPr>
                <w:rFonts w:cs="Times New Roman"/>
                <w:b/>
                <w:szCs w:val="28"/>
                <w:lang w:val="uk-UA"/>
              </w:rPr>
            </w:pPr>
            <w:r w:rsidRPr="008C543A">
              <w:rPr>
                <w:rFonts w:cs="Times New Roman"/>
                <w:b/>
                <w:szCs w:val="28"/>
                <w:lang w:val="uk-UA"/>
              </w:rPr>
              <w:t>Компетентності/теми</w:t>
            </w:r>
          </w:p>
        </w:tc>
        <w:tc>
          <w:tcPr>
            <w:tcW w:w="1312" w:type="pct"/>
            <w:gridSpan w:val="2"/>
            <w:vAlign w:val="center"/>
          </w:tcPr>
          <w:p w:rsidR="001D12FF" w:rsidRPr="008C543A" w:rsidRDefault="001D12FF" w:rsidP="001D12FF">
            <w:pPr>
              <w:jc w:val="center"/>
              <w:rPr>
                <w:rFonts w:cs="Times New Roman"/>
                <w:b/>
                <w:szCs w:val="28"/>
                <w:lang w:val="uk-UA"/>
              </w:rPr>
            </w:pPr>
            <w:r w:rsidRPr="008C543A">
              <w:rPr>
                <w:rFonts w:cs="Times New Roman"/>
                <w:b/>
                <w:szCs w:val="28"/>
                <w:lang w:val="uk-UA"/>
              </w:rPr>
              <w:t>Кількість годин</w:t>
            </w:r>
          </w:p>
        </w:tc>
      </w:tr>
      <w:tr w:rsidR="001D12FF" w:rsidRPr="008C543A" w:rsidTr="001D12FF">
        <w:trPr>
          <w:trHeight w:val="21"/>
        </w:trPr>
        <w:tc>
          <w:tcPr>
            <w:tcW w:w="925" w:type="pct"/>
            <w:vMerge/>
            <w:vAlign w:val="center"/>
          </w:tcPr>
          <w:p w:rsidR="001D12FF" w:rsidRPr="008C543A" w:rsidRDefault="001D12FF" w:rsidP="001D12FF">
            <w:pPr>
              <w:ind w:left="-142" w:right="-124" w:firstLine="142"/>
              <w:jc w:val="center"/>
              <w:rPr>
                <w:rFonts w:cs="Times New Roman"/>
                <w:b/>
                <w:szCs w:val="28"/>
                <w:lang w:val="uk-UA"/>
              </w:rPr>
            </w:pPr>
          </w:p>
        </w:tc>
        <w:tc>
          <w:tcPr>
            <w:tcW w:w="2763" w:type="pct"/>
            <w:vMerge/>
            <w:vAlign w:val="center"/>
          </w:tcPr>
          <w:p w:rsidR="001D12FF" w:rsidRPr="008C543A" w:rsidRDefault="001D12FF" w:rsidP="001D12FF">
            <w:pPr>
              <w:jc w:val="center"/>
              <w:rPr>
                <w:rFonts w:cs="Times New Roman"/>
                <w:b/>
                <w:szCs w:val="28"/>
                <w:lang w:val="uk-UA"/>
              </w:rPr>
            </w:pPr>
          </w:p>
        </w:tc>
        <w:tc>
          <w:tcPr>
            <w:tcW w:w="466" w:type="pct"/>
            <w:vAlign w:val="center"/>
          </w:tcPr>
          <w:p w:rsidR="001D12FF" w:rsidRPr="008C543A" w:rsidRDefault="001D12FF" w:rsidP="001D12FF">
            <w:pPr>
              <w:ind w:right="-82" w:hanging="105"/>
              <w:jc w:val="center"/>
              <w:rPr>
                <w:rFonts w:cs="Times New Roman"/>
                <w:b/>
                <w:szCs w:val="28"/>
                <w:lang w:val="uk-UA"/>
              </w:rPr>
            </w:pPr>
            <w:r w:rsidRPr="008C543A">
              <w:rPr>
                <w:rFonts w:cs="Times New Roman"/>
                <w:b/>
                <w:szCs w:val="28"/>
                <w:lang w:val="uk-UA"/>
              </w:rPr>
              <w:t>Всього</w:t>
            </w:r>
          </w:p>
        </w:tc>
        <w:tc>
          <w:tcPr>
            <w:tcW w:w="847" w:type="pct"/>
            <w:vAlign w:val="center"/>
          </w:tcPr>
          <w:p w:rsidR="001D12FF" w:rsidRPr="008C543A" w:rsidRDefault="001D12FF" w:rsidP="001D12FF">
            <w:pPr>
              <w:ind w:left="-134" w:right="-82" w:hanging="108"/>
              <w:jc w:val="center"/>
              <w:rPr>
                <w:rFonts w:cs="Times New Roman"/>
                <w:b/>
                <w:szCs w:val="28"/>
                <w:lang w:val="uk-UA"/>
              </w:rPr>
            </w:pPr>
            <w:r w:rsidRPr="008C543A">
              <w:rPr>
                <w:rFonts w:cs="Times New Roman"/>
                <w:b/>
                <w:szCs w:val="28"/>
                <w:lang w:val="uk-UA"/>
              </w:rPr>
              <w:t>З них практичних робіт</w:t>
            </w: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ОРБД-2.3.2</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Оволодіння основами статистики</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20</w:t>
            </w:r>
          </w:p>
        </w:tc>
        <w:tc>
          <w:tcPr>
            <w:tcW w:w="847"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5</w:t>
            </w:r>
          </w:p>
        </w:tc>
      </w:tr>
      <w:tr w:rsidR="001D12FF" w:rsidRPr="008C543A" w:rsidTr="001D12FF">
        <w:trPr>
          <w:trHeight w:val="21"/>
        </w:trPr>
        <w:tc>
          <w:tcPr>
            <w:tcW w:w="925" w:type="pct"/>
            <w:tcBorders>
              <w:bottom w:val="single" w:sz="4" w:space="0" w:color="auto"/>
            </w:tcBorders>
          </w:tcPr>
          <w:p w:rsidR="001D12FF" w:rsidRPr="008C543A" w:rsidRDefault="001D12FF" w:rsidP="001D12FF">
            <w:pPr>
              <w:ind w:left="-142" w:right="-124" w:firstLine="142"/>
              <w:rPr>
                <w:rFonts w:cs="Times New Roman"/>
                <w:b/>
                <w:szCs w:val="28"/>
                <w:lang w:val="uk-UA"/>
              </w:rPr>
            </w:pPr>
            <w:r w:rsidRPr="008C543A">
              <w:rPr>
                <w:rStyle w:val="41"/>
                <w:rFonts w:ascii="Times New Roman" w:eastAsia="Calibri" w:hAnsi="Times New Roman" w:cs="Times New Roman"/>
                <w:b/>
                <w:szCs w:val="28"/>
                <w:lang w:val="uk-UA"/>
              </w:rPr>
              <w:t>Всього</w:t>
            </w:r>
          </w:p>
        </w:tc>
        <w:tc>
          <w:tcPr>
            <w:tcW w:w="2763" w:type="pct"/>
            <w:tcBorders>
              <w:bottom w:val="single" w:sz="4" w:space="0" w:color="auto"/>
            </w:tcBorders>
          </w:tcPr>
          <w:p w:rsidR="001D12FF" w:rsidRPr="008C543A" w:rsidRDefault="001D12FF" w:rsidP="001D12FF">
            <w:pPr>
              <w:jc w:val="right"/>
              <w:rPr>
                <w:rFonts w:cs="Times New Roman"/>
                <w:b/>
                <w:szCs w:val="28"/>
                <w:lang w:val="uk-UA"/>
              </w:rPr>
            </w:pPr>
          </w:p>
        </w:tc>
        <w:tc>
          <w:tcPr>
            <w:tcW w:w="1312" w:type="pct"/>
            <w:gridSpan w:val="2"/>
            <w:vAlign w:val="center"/>
          </w:tcPr>
          <w:p w:rsidR="001D12FF" w:rsidRPr="008C543A" w:rsidRDefault="001D12FF" w:rsidP="001D12FF">
            <w:pPr>
              <w:ind w:right="-82" w:hanging="108"/>
              <w:jc w:val="center"/>
              <w:rPr>
                <w:rFonts w:cs="Times New Roman"/>
                <w:b/>
                <w:szCs w:val="28"/>
                <w:lang w:val="uk-UA"/>
              </w:rPr>
            </w:pPr>
            <w:r w:rsidRPr="008C543A">
              <w:rPr>
                <w:rFonts w:cs="Times New Roman"/>
                <w:b/>
                <w:szCs w:val="28"/>
                <w:shd w:val="clear" w:color="auto" w:fill="FFFFFF"/>
                <w:lang w:val="uk-UA" w:eastAsia="ru-RU"/>
              </w:rPr>
              <w:t>20</w:t>
            </w:r>
          </w:p>
        </w:tc>
      </w:tr>
    </w:tbl>
    <w:p w:rsidR="001D12FF" w:rsidRPr="008C543A" w:rsidRDefault="001D12FF" w:rsidP="001D12FF">
      <w:pP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ЗМІСТ ПРОГРАМИ</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8739"/>
      </w:tblGrid>
      <w:tr w:rsidR="001D12FF" w:rsidRPr="008C543A" w:rsidTr="001D12FF">
        <w:trPr>
          <w:trHeight w:val="570"/>
        </w:trPr>
        <w:tc>
          <w:tcPr>
            <w:tcW w:w="94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Код модуля</w:t>
            </w:r>
          </w:p>
        </w:tc>
        <w:tc>
          <w:tcPr>
            <w:tcW w:w="406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Компетентності</w:t>
            </w:r>
          </w:p>
        </w:tc>
      </w:tr>
      <w:tr w:rsidR="001D12FF" w:rsidRPr="008C543A" w:rsidTr="001D12FF">
        <w:trPr>
          <w:cantSplit/>
          <w:trHeight w:val="570"/>
        </w:trPr>
        <w:tc>
          <w:tcPr>
            <w:tcW w:w="940" w:type="pct"/>
            <w:vMerge/>
            <w:vAlign w:val="center"/>
          </w:tcPr>
          <w:p w:rsidR="001D12FF" w:rsidRPr="008C543A" w:rsidRDefault="001D12FF" w:rsidP="001D12FF">
            <w:pPr>
              <w:ind w:right="68"/>
              <w:jc w:val="center"/>
              <w:rPr>
                <w:rFonts w:cs="Times New Roman"/>
                <w:b/>
                <w:szCs w:val="28"/>
                <w:lang w:val="uk-UA"/>
              </w:rPr>
            </w:pPr>
          </w:p>
        </w:tc>
        <w:tc>
          <w:tcPr>
            <w:tcW w:w="4060" w:type="pct"/>
            <w:vMerge/>
            <w:vAlign w:val="center"/>
          </w:tcPr>
          <w:p w:rsidR="001D12FF" w:rsidRPr="008C543A" w:rsidRDefault="001D12FF" w:rsidP="001D12FF">
            <w:pPr>
              <w:ind w:right="68"/>
              <w:jc w:val="center"/>
              <w:rPr>
                <w:rFonts w:cs="Times New Roman"/>
                <w:b/>
                <w:szCs w:val="28"/>
                <w:lang w:val="uk-UA"/>
              </w:rPr>
            </w:pPr>
          </w:p>
        </w:tc>
      </w:tr>
      <w:tr w:rsidR="001D12FF" w:rsidRPr="008C543A" w:rsidTr="001D12FF">
        <w:trPr>
          <w:trHeight w:val="20"/>
        </w:trPr>
        <w:tc>
          <w:tcPr>
            <w:tcW w:w="940"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ОРБД-2.3.2</w:t>
            </w:r>
          </w:p>
        </w:tc>
        <w:tc>
          <w:tcPr>
            <w:tcW w:w="4060"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Оволодіння основами статистики</w:t>
            </w:r>
          </w:p>
        </w:tc>
      </w:tr>
      <w:tr w:rsidR="001D12FF" w:rsidRPr="008C543A"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p>
        </w:tc>
        <w:tc>
          <w:tcPr>
            <w:tcW w:w="4060" w:type="pct"/>
          </w:tcPr>
          <w:p w:rsidR="001D12FF" w:rsidRPr="008C543A" w:rsidRDefault="001D12FF" w:rsidP="001D12FF">
            <w:pPr>
              <w:autoSpaceDE w:val="0"/>
              <w:autoSpaceDN w:val="0"/>
              <w:adjustRightInd w:val="0"/>
              <w:rPr>
                <w:rFonts w:cs="Times New Roman"/>
                <w:iCs/>
                <w:sz w:val="26"/>
                <w:szCs w:val="26"/>
                <w:lang w:val="uk-UA" w:eastAsia="ru-RU"/>
              </w:rPr>
            </w:pPr>
            <w:r w:rsidRPr="008C543A">
              <w:rPr>
                <w:rFonts w:cs="Times New Roman"/>
                <w:b/>
                <w:i/>
                <w:iCs/>
                <w:sz w:val="26"/>
                <w:szCs w:val="26"/>
                <w:lang w:val="uk-UA" w:eastAsia="ru-RU"/>
              </w:rPr>
              <w:t>Знати:</w:t>
            </w:r>
            <w:r w:rsidRPr="008C543A">
              <w:rPr>
                <w:rFonts w:cs="Times New Roman"/>
                <w:i/>
                <w:iCs/>
                <w:sz w:val="26"/>
                <w:szCs w:val="26"/>
                <w:lang w:val="uk-UA" w:eastAsia="ru-RU"/>
              </w:rPr>
              <w:t xml:space="preserve"> </w:t>
            </w:r>
            <w:r w:rsidRPr="008C543A">
              <w:rPr>
                <w:rFonts w:cs="Times New Roman"/>
                <w:iCs/>
                <w:sz w:val="26"/>
                <w:szCs w:val="26"/>
                <w:lang w:val="uk-UA" w:eastAsia="ru-RU"/>
              </w:rPr>
              <w:t>що таке статистика та які завдання вона виконує; предмет статистичної науки та особливості її методу;</w:t>
            </w:r>
            <w:r w:rsidRPr="008C543A">
              <w:rPr>
                <w:rFonts w:cs="Times New Roman"/>
                <w:i/>
                <w:iCs/>
                <w:sz w:val="26"/>
                <w:szCs w:val="26"/>
                <w:lang w:val="uk-UA" w:eastAsia="ru-RU"/>
              </w:rPr>
              <w:t xml:space="preserve"> </w:t>
            </w:r>
            <w:r w:rsidRPr="008C543A">
              <w:rPr>
                <w:rFonts w:cs="Times New Roman"/>
                <w:iCs/>
                <w:sz w:val="26"/>
                <w:szCs w:val="26"/>
                <w:lang w:val="uk-UA" w:eastAsia="ru-RU"/>
              </w:rPr>
              <w:t>категорії та показники статистичної науки. поняття статистичного дослідження та його етапи;</w:t>
            </w:r>
            <w:r w:rsidRPr="008C543A">
              <w:rPr>
                <w:rFonts w:cs="Times New Roman"/>
                <w:i/>
                <w:iCs/>
                <w:sz w:val="26"/>
                <w:szCs w:val="26"/>
                <w:lang w:val="uk-UA" w:eastAsia="ru-RU"/>
              </w:rPr>
              <w:t xml:space="preserve"> </w:t>
            </w:r>
            <w:r w:rsidRPr="008C543A">
              <w:rPr>
                <w:rFonts w:cs="Times New Roman"/>
                <w:iCs/>
                <w:sz w:val="26"/>
                <w:szCs w:val="26"/>
                <w:lang w:val="uk-UA" w:eastAsia="ru-RU"/>
              </w:rPr>
              <w:t>визначення статистичного спостереження та його основні елементи;</w:t>
            </w:r>
            <w:r w:rsidRPr="008C543A">
              <w:rPr>
                <w:rFonts w:cs="Times New Roman"/>
                <w:i/>
                <w:iCs/>
                <w:sz w:val="26"/>
                <w:szCs w:val="26"/>
                <w:lang w:val="uk-UA" w:eastAsia="ru-RU"/>
              </w:rPr>
              <w:t xml:space="preserve"> </w:t>
            </w:r>
            <w:r w:rsidRPr="008C543A">
              <w:rPr>
                <w:rFonts w:cs="Times New Roman"/>
                <w:iCs/>
                <w:sz w:val="26"/>
                <w:szCs w:val="26"/>
                <w:lang w:val="uk-UA" w:eastAsia="ru-RU"/>
              </w:rPr>
              <w:t>форми, види, способи статистичного спостереження та особливості їх застосування. поняття статистичного зведення;</w:t>
            </w:r>
            <w:r w:rsidRPr="008C543A">
              <w:rPr>
                <w:rFonts w:cs="Times New Roman"/>
                <w:b/>
                <w:i/>
                <w:iCs/>
                <w:sz w:val="26"/>
                <w:szCs w:val="26"/>
                <w:lang w:val="uk-UA" w:eastAsia="ru-RU"/>
              </w:rPr>
              <w:t xml:space="preserve"> </w:t>
            </w:r>
            <w:r w:rsidRPr="008C543A">
              <w:rPr>
                <w:rFonts w:cs="Times New Roman"/>
                <w:iCs/>
                <w:sz w:val="26"/>
                <w:szCs w:val="26"/>
                <w:lang w:val="uk-UA" w:eastAsia="ru-RU"/>
              </w:rPr>
              <w:t>елементи зведення та його етапи;</w:t>
            </w:r>
            <w:r w:rsidRPr="008C543A">
              <w:rPr>
                <w:rFonts w:cs="Times New Roman"/>
                <w:b/>
                <w:i/>
                <w:iCs/>
                <w:sz w:val="26"/>
                <w:szCs w:val="26"/>
                <w:lang w:val="uk-UA" w:eastAsia="ru-RU"/>
              </w:rPr>
              <w:t xml:space="preserve"> </w:t>
            </w:r>
            <w:r w:rsidRPr="008C543A">
              <w:rPr>
                <w:rFonts w:cs="Times New Roman"/>
                <w:iCs/>
                <w:sz w:val="26"/>
                <w:szCs w:val="26"/>
                <w:lang w:val="uk-UA" w:eastAsia="ru-RU"/>
              </w:rPr>
              <w:t xml:space="preserve">види статистичного зведення; види </w:t>
            </w:r>
            <w:proofErr w:type="spellStart"/>
            <w:r w:rsidRPr="008C543A">
              <w:rPr>
                <w:rFonts w:cs="Times New Roman"/>
                <w:iCs/>
                <w:sz w:val="26"/>
                <w:szCs w:val="26"/>
                <w:lang w:val="uk-UA" w:eastAsia="ru-RU"/>
              </w:rPr>
              <w:t>групувань</w:t>
            </w:r>
            <w:proofErr w:type="spellEnd"/>
            <w:r w:rsidRPr="008C543A">
              <w:rPr>
                <w:rFonts w:cs="Times New Roman"/>
                <w:iCs/>
                <w:sz w:val="26"/>
                <w:szCs w:val="26"/>
                <w:lang w:val="uk-UA" w:eastAsia="ru-RU"/>
              </w:rPr>
              <w:t xml:space="preserve"> та групувальних ознак; види статистичних графіків, особливості їх побудови та застосування,. поняття абсолютних величин та особливості їх застосування;</w:t>
            </w:r>
            <w:r w:rsidRPr="008C543A">
              <w:rPr>
                <w:rFonts w:cs="Times New Roman"/>
                <w:b/>
                <w:i/>
                <w:iCs/>
                <w:sz w:val="26"/>
                <w:szCs w:val="26"/>
                <w:lang w:val="uk-UA" w:eastAsia="ru-RU"/>
              </w:rPr>
              <w:t xml:space="preserve"> </w:t>
            </w:r>
            <w:r w:rsidRPr="008C543A">
              <w:rPr>
                <w:rFonts w:cs="Times New Roman"/>
                <w:iCs/>
                <w:sz w:val="26"/>
                <w:szCs w:val="26"/>
                <w:lang w:val="uk-UA" w:eastAsia="ru-RU"/>
              </w:rPr>
              <w:t>поняття відносних величин, їх види та використання.  поняття середніх величин, їх види та форму , особливості застосування різних видів середніх величин;</w:t>
            </w:r>
            <w:r w:rsidRPr="008C543A">
              <w:rPr>
                <w:rFonts w:cs="Times New Roman"/>
                <w:b/>
                <w:iCs/>
                <w:sz w:val="26"/>
                <w:szCs w:val="26"/>
                <w:lang w:val="uk-UA" w:eastAsia="ru-RU"/>
              </w:rPr>
              <w:t xml:space="preserve"> </w:t>
            </w:r>
            <w:r w:rsidRPr="008C543A">
              <w:rPr>
                <w:rFonts w:cs="Times New Roman"/>
                <w:iCs/>
                <w:sz w:val="26"/>
                <w:szCs w:val="26"/>
                <w:lang w:val="uk-UA" w:eastAsia="ru-RU"/>
              </w:rPr>
              <w:t>властивості та значення середньої арифметичної величини.</w:t>
            </w:r>
          </w:p>
          <w:p w:rsidR="001D12FF" w:rsidRPr="008C543A" w:rsidRDefault="001D12FF" w:rsidP="001D12FF">
            <w:pPr>
              <w:autoSpaceDE w:val="0"/>
              <w:autoSpaceDN w:val="0"/>
              <w:adjustRightInd w:val="0"/>
              <w:rPr>
                <w:rFonts w:cs="Times New Roman"/>
                <w:b/>
                <w:i/>
                <w:iCs/>
                <w:sz w:val="26"/>
                <w:szCs w:val="26"/>
                <w:lang w:val="uk-UA" w:eastAsia="ru-RU"/>
              </w:rPr>
            </w:pPr>
            <w:r w:rsidRPr="008C543A">
              <w:rPr>
                <w:rFonts w:cs="Times New Roman"/>
                <w:b/>
                <w:i/>
                <w:iCs/>
                <w:sz w:val="26"/>
                <w:szCs w:val="26"/>
                <w:lang w:val="uk-UA" w:eastAsia="ru-RU"/>
              </w:rPr>
              <w:t xml:space="preserve">Уміти: </w:t>
            </w:r>
            <w:r w:rsidRPr="008C543A">
              <w:rPr>
                <w:rFonts w:cs="Times New Roman"/>
                <w:iCs/>
                <w:sz w:val="26"/>
                <w:szCs w:val="26"/>
                <w:lang w:val="uk-UA" w:eastAsia="ru-RU"/>
              </w:rPr>
              <w:t>розрізняти статистичні показники за різними ознаками, формулювати мету та основні завдання статистичного спостереження;</w:t>
            </w:r>
            <w:r w:rsidRPr="008C543A">
              <w:rPr>
                <w:rFonts w:cs="Times New Roman"/>
                <w:b/>
                <w:i/>
                <w:iCs/>
                <w:sz w:val="26"/>
                <w:szCs w:val="26"/>
                <w:lang w:val="uk-UA" w:eastAsia="ru-RU"/>
              </w:rPr>
              <w:t xml:space="preserve"> </w:t>
            </w:r>
            <w:r w:rsidRPr="008C543A">
              <w:rPr>
                <w:rFonts w:cs="Times New Roman"/>
                <w:iCs/>
                <w:sz w:val="26"/>
                <w:szCs w:val="26"/>
                <w:lang w:val="uk-UA" w:eastAsia="ru-RU"/>
              </w:rPr>
              <w:t>визначати об’єкт та одиницю статистичного спостереження;</w:t>
            </w:r>
            <w:r w:rsidRPr="008C543A">
              <w:rPr>
                <w:rFonts w:cs="Times New Roman"/>
                <w:b/>
                <w:i/>
                <w:iCs/>
                <w:sz w:val="26"/>
                <w:szCs w:val="26"/>
                <w:lang w:val="uk-UA" w:eastAsia="ru-RU"/>
              </w:rPr>
              <w:t xml:space="preserve"> </w:t>
            </w:r>
            <w:r w:rsidRPr="008C543A">
              <w:rPr>
                <w:rFonts w:cs="Times New Roman"/>
                <w:iCs/>
                <w:sz w:val="26"/>
                <w:szCs w:val="26"/>
                <w:lang w:val="uk-UA" w:eastAsia="ru-RU"/>
              </w:rPr>
              <w:t>аналізувати зміст програми спостереження, проводити контроль статистичної інформації та виконувати її зведення;</w:t>
            </w:r>
            <w:r w:rsidRPr="008C543A">
              <w:rPr>
                <w:rFonts w:cs="Times New Roman"/>
                <w:b/>
                <w:i/>
                <w:iCs/>
                <w:sz w:val="26"/>
                <w:szCs w:val="26"/>
                <w:lang w:val="uk-UA" w:eastAsia="ru-RU"/>
              </w:rPr>
              <w:t xml:space="preserve"> </w:t>
            </w:r>
            <w:r w:rsidRPr="008C543A">
              <w:rPr>
                <w:rFonts w:cs="Times New Roman"/>
                <w:iCs/>
                <w:sz w:val="26"/>
                <w:szCs w:val="26"/>
                <w:lang w:val="uk-UA" w:eastAsia="ru-RU"/>
              </w:rPr>
              <w:t>визначати кількість груп та величину інтервалу групування;</w:t>
            </w:r>
            <w:r w:rsidRPr="008C543A">
              <w:rPr>
                <w:rFonts w:cs="Times New Roman"/>
                <w:b/>
                <w:i/>
                <w:iCs/>
                <w:sz w:val="26"/>
                <w:szCs w:val="26"/>
                <w:lang w:val="uk-UA" w:eastAsia="ru-RU"/>
              </w:rPr>
              <w:t xml:space="preserve"> </w:t>
            </w:r>
            <w:r w:rsidRPr="008C543A">
              <w:rPr>
                <w:rFonts w:cs="Times New Roman"/>
                <w:iCs/>
                <w:sz w:val="26"/>
                <w:szCs w:val="26"/>
                <w:lang w:val="uk-UA" w:eastAsia="ru-RU"/>
              </w:rPr>
              <w:t>групувати статистичні дані;</w:t>
            </w:r>
            <w:r w:rsidRPr="008C543A">
              <w:rPr>
                <w:rFonts w:cs="Times New Roman"/>
                <w:b/>
                <w:i/>
                <w:iCs/>
                <w:sz w:val="26"/>
                <w:szCs w:val="26"/>
                <w:lang w:val="uk-UA" w:eastAsia="ru-RU"/>
              </w:rPr>
              <w:t xml:space="preserve"> </w:t>
            </w:r>
            <w:r w:rsidRPr="008C543A">
              <w:rPr>
                <w:rFonts w:cs="Times New Roman"/>
                <w:iCs/>
                <w:sz w:val="26"/>
                <w:szCs w:val="26"/>
                <w:lang w:val="uk-UA" w:eastAsia="ru-RU"/>
              </w:rPr>
              <w:t xml:space="preserve">будувати прості, групові та комбінаційні таблиці; представляти статистичну інформацію за допомогою різних видів графіків (діаграм, статистичних карт) та </w:t>
            </w:r>
            <w:r w:rsidRPr="008C543A">
              <w:rPr>
                <w:rFonts w:cs="Times New Roman"/>
                <w:iCs/>
                <w:sz w:val="26"/>
                <w:szCs w:val="26"/>
                <w:lang w:val="uk-UA" w:eastAsia="ru-RU"/>
              </w:rPr>
              <w:lastRenderedPageBreak/>
              <w:t>аналізувати її; складати статистичні графіки, обчислювати абсолютні величини;</w:t>
            </w:r>
            <w:r w:rsidRPr="008C543A">
              <w:rPr>
                <w:rFonts w:cs="Times New Roman"/>
                <w:b/>
                <w:i/>
                <w:iCs/>
                <w:sz w:val="26"/>
                <w:szCs w:val="26"/>
                <w:lang w:val="uk-UA" w:eastAsia="ru-RU"/>
              </w:rPr>
              <w:t xml:space="preserve"> </w:t>
            </w:r>
            <w:r w:rsidRPr="008C543A">
              <w:rPr>
                <w:rFonts w:cs="Times New Roman"/>
                <w:iCs/>
                <w:sz w:val="26"/>
                <w:szCs w:val="26"/>
                <w:lang w:val="uk-UA" w:eastAsia="ru-RU"/>
              </w:rPr>
              <w:t>обчислювати відносні величини за її видами; аналізувати форму та вид середньої величини для одержання узагальнюючої характеристики досліджуваного явища;</w:t>
            </w:r>
            <w:r w:rsidRPr="008C543A">
              <w:rPr>
                <w:rFonts w:cs="Times New Roman"/>
                <w:b/>
                <w:iCs/>
                <w:sz w:val="26"/>
                <w:szCs w:val="26"/>
                <w:lang w:val="uk-UA" w:eastAsia="ru-RU"/>
              </w:rPr>
              <w:t xml:space="preserve"> </w:t>
            </w:r>
            <w:r w:rsidRPr="008C543A">
              <w:rPr>
                <w:rFonts w:cs="Times New Roman"/>
                <w:iCs/>
                <w:sz w:val="26"/>
                <w:szCs w:val="26"/>
                <w:lang w:val="uk-UA" w:eastAsia="ru-RU"/>
              </w:rPr>
              <w:t>визначати середню арифметичну різними способами</w:t>
            </w:r>
          </w:p>
        </w:tc>
      </w:tr>
    </w:tbl>
    <w:p w:rsidR="001D12FF" w:rsidRPr="008C543A" w:rsidRDefault="001D12FF" w:rsidP="001D12FF">
      <w:pPr>
        <w:spacing w:after="0"/>
        <w:rPr>
          <w:rFonts w:cs="Times New Roman"/>
          <w:lang w:val="uk-UA"/>
        </w:rPr>
      </w:pPr>
    </w:p>
    <w:p w:rsidR="001D12FF" w:rsidRPr="008C543A" w:rsidRDefault="001D12FF" w:rsidP="001D12FF">
      <w:pPr>
        <w:spacing w:line="360" w:lineRule="auto"/>
        <w:jc w:val="center"/>
        <w:rPr>
          <w:rFonts w:cs="Times New Roman"/>
          <w:b/>
          <w:szCs w:val="28"/>
          <w:lang w:val="uk-UA"/>
        </w:rPr>
      </w:pPr>
      <w:r w:rsidRPr="008C543A">
        <w:rPr>
          <w:rFonts w:cs="Times New Roman"/>
          <w:b/>
          <w:szCs w:val="28"/>
          <w:lang w:val="uk-UA"/>
        </w:rPr>
        <w:t xml:space="preserve">ПОУРОЧНО-ТЕМАТИЧНИЙ ПЛАН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100"/>
        <w:gridCol w:w="1195"/>
        <w:gridCol w:w="5357"/>
        <w:gridCol w:w="1670"/>
      </w:tblGrid>
      <w:tr w:rsidR="001D12FF" w:rsidRPr="008C543A" w:rsidTr="001D12FF">
        <w:tc>
          <w:tcPr>
            <w:tcW w:w="669" w:type="pct"/>
            <w:tcBorders>
              <w:righ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Код</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модуля</w:t>
            </w:r>
          </w:p>
        </w:tc>
        <w:tc>
          <w:tcPr>
            <w:tcW w:w="511"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уроку</w:t>
            </w:r>
          </w:p>
        </w:tc>
        <w:tc>
          <w:tcPr>
            <w:tcW w:w="555"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 уроку</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теми</w:t>
            </w:r>
          </w:p>
        </w:tc>
        <w:tc>
          <w:tcPr>
            <w:tcW w:w="2489"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Тема</w:t>
            </w:r>
          </w:p>
        </w:tc>
        <w:tc>
          <w:tcPr>
            <w:tcW w:w="776"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Кількість годин</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на тему</w:t>
            </w:r>
          </w:p>
        </w:tc>
      </w:tr>
      <w:tr w:rsidR="001D12FF" w:rsidRPr="008C543A" w:rsidTr="001D12FF">
        <w:tc>
          <w:tcPr>
            <w:tcW w:w="669" w:type="pct"/>
            <w:vMerge w:val="restart"/>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ОРБД-2.3.2</w:t>
            </w:r>
          </w:p>
        </w:tc>
        <w:tc>
          <w:tcPr>
            <w:tcW w:w="3555" w:type="pct"/>
            <w:gridSpan w:val="3"/>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Оволодіння основами статистики</w:t>
            </w:r>
          </w:p>
        </w:tc>
        <w:tc>
          <w:tcPr>
            <w:tcW w:w="776" w:type="pct"/>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20</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Статистика та які завдання вона виконує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Предмет статистичної науки та особливості її методу</w:t>
            </w:r>
            <w:r w:rsidRPr="008C543A">
              <w:rPr>
                <w:rFonts w:cs="Times New Roman"/>
                <w:i/>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Категорії та показники статистичної науки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Поняття статистичного дослідження та його етапи</w:t>
            </w:r>
            <w:r w:rsidRPr="008C543A">
              <w:rPr>
                <w:rFonts w:cs="Times New Roman"/>
                <w:i/>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Визначення статистичного спостереження та його основні елементи</w:t>
            </w:r>
            <w:r w:rsidRPr="008C543A">
              <w:rPr>
                <w:rFonts w:cs="Times New Roman"/>
                <w:i/>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Форми, види, способи статистичного спостереження та особливості їх застосування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Поняття статистичного зведення</w:t>
            </w:r>
            <w:r w:rsidRPr="008C543A">
              <w:rPr>
                <w:rFonts w:cs="Times New Roman"/>
                <w:b/>
                <w:i/>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Елементи зведення та його етапи</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Види статистичного зведення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Види </w:t>
            </w:r>
            <w:proofErr w:type="spellStart"/>
            <w:r w:rsidRPr="008C543A">
              <w:rPr>
                <w:rFonts w:cs="Times New Roman"/>
                <w:iCs/>
                <w:sz w:val="24"/>
                <w:szCs w:val="24"/>
                <w:lang w:val="uk-UA" w:eastAsia="ru-RU"/>
              </w:rPr>
              <w:t>групувань</w:t>
            </w:r>
            <w:proofErr w:type="spellEnd"/>
            <w:r w:rsidRPr="008C543A">
              <w:rPr>
                <w:rFonts w:cs="Times New Roman"/>
                <w:iCs/>
                <w:sz w:val="24"/>
                <w:szCs w:val="24"/>
                <w:lang w:val="uk-UA" w:eastAsia="ru-RU"/>
              </w:rPr>
              <w:t xml:space="preserve"> та групувальних ознак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ЛПР 1: визначення кількості груп та величини інтервалу групування</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Види статистичних графіків, особливості їх побудови та застосування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ЛПР 2: Відображення статистичної інформації за допомогою різних видів графіків (діаграм, статистичних карт) та аналізувати її</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Поняття абсолютних величин та особливості їх застосування</w:t>
            </w:r>
            <w:r w:rsidRPr="008C543A">
              <w:rPr>
                <w:rFonts w:cs="Times New Roman"/>
                <w:b/>
                <w:i/>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ЛПР 3: Обчислення абсолютних величин</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 xml:space="preserve">Поняття відносних величин, їх види та використання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Поняття середніх величин, їх види та форми, особливості застосування різних видів середніх величин</w:t>
            </w:r>
            <w:r w:rsidRPr="008C543A">
              <w:rPr>
                <w:rFonts w:cs="Times New Roman"/>
                <w:b/>
                <w:iCs/>
                <w:sz w:val="24"/>
                <w:szCs w:val="24"/>
                <w:lang w:val="uk-UA" w:eastAsia="ru-RU"/>
              </w:rPr>
              <w:t xml:space="preserve">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ЛПР 4: Аналіз форм та видів середньої величини для одержання узагальнюючої характеристики досліджуваного явища</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iCs/>
                <w:sz w:val="24"/>
                <w:szCs w:val="24"/>
                <w:lang w:val="uk-UA" w:eastAsia="ru-RU"/>
              </w:rPr>
              <w:t>Властивості та значення середньої арифметичної величини</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69"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1" w:type="pct"/>
            <w:tcBorders>
              <w:left w:val="single" w:sz="4" w:space="0" w:color="auto"/>
            </w:tcBorders>
            <w:shd w:val="clear" w:color="auto" w:fill="auto"/>
          </w:tcPr>
          <w:p w:rsidR="001D12FF" w:rsidRPr="008C543A" w:rsidRDefault="001D12FF" w:rsidP="001D12FF">
            <w:pPr>
              <w:numPr>
                <w:ilvl w:val="0"/>
                <w:numId w:val="36"/>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7"/>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spacing w:after="0"/>
              <w:rPr>
                <w:rFonts w:cs="Times New Roman"/>
                <w:iCs/>
                <w:sz w:val="24"/>
                <w:szCs w:val="24"/>
                <w:lang w:val="uk-UA" w:eastAsia="ru-RU"/>
              </w:rPr>
            </w:pPr>
            <w:r w:rsidRPr="008C543A">
              <w:rPr>
                <w:rFonts w:cs="Times New Roman"/>
                <w:iCs/>
                <w:sz w:val="24"/>
                <w:szCs w:val="24"/>
                <w:lang w:val="uk-UA" w:eastAsia="ru-RU"/>
              </w:rPr>
              <w:t>ЛПР 5: Визначення середньої арифметичної різними способами</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bl>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ФІНАНСИ</w:t>
      </w:r>
    </w:p>
    <w:p w:rsidR="001D12FF" w:rsidRPr="008C543A" w:rsidRDefault="001D12FF" w:rsidP="001D12FF">
      <w:pPr>
        <w:spacing w:line="360" w:lineRule="auto"/>
        <w:jc w:val="center"/>
        <w:rPr>
          <w:rFonts w:cs="Times New Roman"/>
          <w:b/>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ТЕМАТИЧНИЙ ПЛАН</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5947"/>
        <w:gridCol w:w="1003"/>
        <w:gridCol w:w="1821"/>
      </w:tblGrid>
      <w:tr w:rsidR="001D12FF" w:rsidRPr="008C543A" w:rsidTr="001D12FF">
        <w:trPr>
          <w:trHeight w:val="20"/>
        </w:trPr>
        <w:tc>
          <w:tcPr>
            <w:tcW w:w="925" w:type="pct"/>
            <w:vMerge w:val="restart"/>
            <w:vAlign w:val="center"/>
          </w:tcPr>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 xml:space="preserve">Код </w:t>
            </w:r>
          </w:p>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модуля</w:t>
            </w:r>
          </w:p>
        </w:tc>
        <w:tc>
          <w:tcPr>
            <w:tcW w:w="2763" w:type="pct"/>
            <w:vMerge w:val="restart"/>
            <w:vAlign w:val="center"/>
          </w:tcPr>
          <w:p w:rsidR="001D12FF" w:rsidRPr="008C543A" w:rsidRDefault="001D12FF" w:rsidP="001D12FF">
            <w:pPr>
              <w:ind w:left="-142" w:right="-124"/>
              <w:jc w:val="center"/>
              <w:rPr>
                <w:rFonts w:cs="Times New Roman"/>
                <w:b/>
                <w:szCs w:val="28"/>
                <w:lang w:val="uk-UA"/>
              </w:rPr>
            </w:pPr>
            <w:r w:rsidRPr="008C543A">
              <w:rPr>
                <w:rFonts w:cs="Times New Roman"/>
                <w:b/>
                <w:szCs w:val="28"/>
                <w:lang w:val="uk-UA"/>
              </w:rPr>
              <w:t>Компетентності/теми</w:t>
            </w:r>
          </w:p>
        </w:tc>
        <w:tc>
          <w:tcPr>
            <w:tcW w:w="1312" w:type="pct"/>
            <w:gridSpan w:val="2"/>
            <w:vAlign w:val="center"/>
          </w:tcPr>
          <w:p w:rsidR="001D12FF" w:rsidRPr="008C543A" w:rsidRDefault="001D12FF" w:rsidP="001D12FF">
            <w:pPr>
              <w:jc w:val="center"/>
              <w:rPr>
                <w:rFonts w:cs="Times New Roman"/>
                <w:b/>
                <w:szCs w:val="28"/>
                <w:lang w:val="uk-UA"/>
              </w:rPr>
            </w:pPr>
            <w:r w:rsidRPr="008C543A">
              <w:rPr>
                <w:rFonts w:cs="Times New Roman"/>
                <w:b/>
                <w:szCs w:val="28"/>
                <w:lang w:val="uk-UA"/>
              </w:rPr>
              <w:t>Кількість годин</w:t>
            </w:r>
          </w:p>
        </w:tc>
      </w:tr>
      <w:tr w:rsidR="001D12FF" w:rsidRPr="008C543A" w:rsidTr="001D12FF">
        <w:trPr>
          <w:trHeight w:val="20"/>
        </w:trPr>
        <w:tc>
          <w:tcPr>
            <w:tcW w:w="925" w:type="pct"/>
            <w:vMerge/>
            <w:vAlign w:val="center"/>
          </w:tcPr>
          <w:p w:rsidR="001D12FF" w:rsidRPr="008C543A" w:rsidRDefault="001D12FF" w:rsidP="001D12FF">
            <w:pPr>
              <w:ind w:left="-142" w:right="-124" w:firstLine="142"/>
              <w:jc w:val="center"/>
              <w:rPr>
                <w:rFonts w:cs="Times New Roman"/>
                <w:b/>
                <w:szCs w:val="28"/>
                <w:lang w:val="uk-UA"/>
              </w:rPr>
            </w:pPr>
          </w:p>
        </w:tc>
        <w:tc>
          <w:tcPr>
            <w:tcW w:w="2763" w:type="pct"/>
            <w:vMerge/>
            <w:vAlign w:val="center"/>
          </w:tcPr>
          <w:p w:rsidR="001D12FF" w:rsidRPr="008C543A" w:rsidRDefault="001D12FF" w:rsidP="001D12FF">
            <w:pPr>
              <w:jc w:val="center"/>
              <w:rPr>
                <w:rFonts w:cs="Times New Roman"/>
                <w:b/>
                <w:szCs w:val="28"/>
                <w:lang w:val="uk-UA"/>
              </w:rPr>
            </w:pPr>
          </w:p>
        </w:tc>
        <w:tc>
          <w:tcPr>
            <w:tcW w:w="466" w:type="pct"/>
            <w:vAlign w:val="center"/>
          </w:tcPr>
          <w:p w:rsidR="001D12FF" w:rsidRPr="008C543A" w:rsidRDefault="001D12FF" w:rsidP="001D12FF">
            <w:pPr>
              <w:ind w:right="-82" w:hanging="105"/>
              <w:jc w:val="center"/>
              <w:rPr>
                <w:rFonts w:cs="Times New Roman"/>
                <w:b/>
                <w:szCs w:val="28"/>
                <w:lang w:val="uk-UA"/>
              </w:rPr>
            </w:pPr>
            <w:r w:rsidRPr="008C543A">
              <w:rPr>
                <w:rFonts w:cs="Times New Roman"/>
                <w:b/>
                <w:szCs w:val="28"/>
                <w:lang w:val="uk-UA"/>
              </w:rPr>
              <w:t>Всього</w:t>
            </w:r>
          </w:p>
        </w:tc>
        <w:tc>
          <w:tcPr>
            <w:tcW w:w="847" w:type="pct"/>
            <w:vAlign w:val="center"/>
          </w:tcPr>
          <w:p w:rsidR="001D12FF" w:rsidRPr="008C543A" w:rsidRDefault="001D12FF" w:rsidP="001D12FF">
            <w:pPr>
              <w:ind w:left="-134" w:right="-82" w:hanging="108"/>
              <w:jc w:val="center"/>
              <w:rPr>
                <w:rFonts w:cs="Times New Roman"/>
                <w:b/>
                <w:szCs w:val="28"/>
                <w:lang w:val="uk-UA"/>
              </w:rPr>
            </w:pPr>
            <w:r w:rsidRPr="008C543A">
              <w:rPr>
                <w:rFonts w:cs="Times New Roman"/>
                <w:b/>
                <w:szCs w:val="28"/>
                <w:lang w:val="uk-UA"/>
              </w:rPr>
              <w:t>З них практичних робіт</w:t>
            </w: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ОРБД-2.3.3</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Оволодіння фінансами</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17</w:t>
            </w:r>
          </w:p>
        </w:tc>
        <w:tc>
          <w:tcPr>
            <w:tcW w:w="847"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0</w:t>
            </w:r>
          </w:p>
        </w:tc>
      </w:tr>
      <w:tr w:rsidR="001D12FF" w:rsidRPr="008C543A" w:rsidTr="001D12FF">
        <w:trPr>
          <w:trHeight w:val="21"/>
        </w:trPr>
        <w:tc>
          <w:tcPr>
            <w:tcW w:w="925" w:type="pct"/>
            <w:tcBorders>
              <w:bottom w:val="single" w:sz="4" w:space="0" w:color="auto"/>
            </w:tcBorders>
          </w:tcPr>
          <w:p w:rsidR="001D12FF" w:rsidRPr="008C543A" w:rsidRDefault="001D12FF" w:rsidP="001D12FF">
            <w:pPr>
              <w:ind w:left="-142" w:right="-124" w:firstLine="142"/>
              <w:rPr>
                <w:rFonts w:cs="Times New Roman"/>
                <w:b/>
                <w:szCs w:val="28"/>
                <w:lang w:val="uk-UA"/>
              </w:rPr>
            </w:pPr>
            <w:r w:rsidRPr="008C543A">
              <w:rPr>
                <w:rStyle w:val="41"/>
                <w:rFonts w:ascii="Times New Roman" w:eastAsia="Calibri" w:hAnsi="Times New Roman" w:cs="Times New Roman"/>
                <w:b/>
                <w:sz w:val="28"/>
                <w:szCs w:val="28"/>
                <w:lang w:val="uk-UA"/>
              </w:rPr>
              <w:t>Всього</w:t>
            </w:r>
          </w:p>
        </w:tc>
        <w:tc>
          <w:tcPr>
            <w:tcW w:w="2763" w:type="pct"/>
            <w:tcBorders>
              <w:bottom w:val="single" w:sz="4" w:space="0" w:color="auto"/>
            </w:tcBorders>
          </w:tcPr>
          <w:p w:rsidR="001D12FF" w:rsidRPr="008C543A" w:rsidRDefault="001D12FF" w:rsidP="001D12FF">
            <w:pPr>
              <w:jc w:val="right"/>
              <w:rPr>
                <w:rFonts w:cs="Times New Roman"/>
                <w:b/>
                <w:szCs w:val="28"/>
                <w:lang w:val="uk-UA"/>
              </w:rPr>
            </w:pPr>
          </w:p>
        </w:tc>
        <w:tc>
          <w:tcPr>
            <w:tcW w:w="1312" w:type="pct"/>
            <w:gridSpan w:val="2"/>
            <w:vAlign w:val="center"/>
          </w:tcPr>
          <w:p w:rsidR="001D12FF" w:rsidRPr="008C543A" w:rsidRDefault="001D12FF" w:rsidP="001D12FF">
            <w:pPr>
              <w:ind w:right="-82" w:hanging="108"/>
              <w:jc w:val="center"/>
              <w:rPr>
                <w:rFonts w:cs="Times New Roman"/>
                <w:b/>
                <w:szCs w:val="28"/>
                <w:lang w:val="uk-UA"/>
              </w:rPr>
            </w:pPr>
            <w:r w:rsidRPr="008C543A">
              <w:rPr>
                <w:rFonts w:cs="Times New Roman"/>
                <w:b/>
                <w:szCs w:val="28"/>
                <w:shd w:val="clear" w:color="auto" w:fill="FFFFFF"/>
                <w:lang w:val="uk-UA" w:eastAsia="ru-RU"/>
              </w:rPr>
              <w:t>17</w:t>
            </w:r>
          </w:p>
        </w:tc>
      </w:tr>
    </w:tbl>
    <w:p w:rsidR="001D12FF" w:rsidRPr="008C543A" w:rsidRDefault="001D12FF" w:rsidP="001D12FF">
      <w:pP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ЗМІСТ ПРОГРАМИ</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8739"/>
      </w:tblGrid>
      <w:tr w:rsidR="001D12FF" w:rsidRPr="008C543A" w:rsidTr="001D12FF">
        <w:trPr>
          <w:trHeight w:val="570"/>
        </w:trPr>
        <w:tc>
          <w:tcPr>
            <w:tcW w:w="94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Код модуля</w:t>
            </w:r>
          </w:p>
        </w:tc>
        <w:tc>
          <w:tcPr>
            <w:tcW w:w="406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Компетентності</w:t>
            </w:r>
          </w:p>
        </w:tc>
      </w:tr>
      <w:tr w:rsidR="001D12FF" w:rsidRPr="008C543A" w:rsidTr="001D12FF">
        <w:trPr>
          <w:cantSplit/>
          <w:trHeight w:val="570"/>
        </w:trPr>
        <w:tc>
          <w:tcPr>
            <w:tcW w:w="940" w:type="pct"/>
            <w:vMerge/>
            <w:vAlign w:val="center"/>
          </w:tcPr>
          <w:p w:rsidR="001D12FF" w:rsidRPr="008C543A" w:rsidRDefault="001D12FF" w:rsidP="001D12FF">
            <w:pPr>
              <w:ind w:right="68"/>
              <w:jc w:val="center"/>
              <w:rPr>
                <w:rFonts w:cs="Times New Roman"/>
                <w:b/>
                <w:szCs w:val="28"/>
                <w:lang w:val="uk-UA"/>
              </w:rPr>
            </w:pPr>
          </w:p>
        </w:tc>
        <w:tc>
          <w:tcPr>
            <w:tcW w:w="4060" w:type="pct"/>
            <w:vMerge/>
            <w:vAlign w:val="center"/>
          </w:tcPr>
          <w:p w:rsidR="001D12FF" w:rsidRPr="008C543A" w:rsidRDefault="001D12FF" w:rsidP="001D12FF">
            <w:pPr>
              <w:ind w:right="68"/>
              <w:jc w:val="center"/>
              <w:rPr>
                <w:rFonts w:cs="Times New Roman"/>
                <w:b/>
                <w:szCs w:val="28"/>
                <w:lang w:val="uk-UA"/>
              </w:rPr>
            </w:pPr>
          </w:p>
        </w:tc>
      </w:tr>
      <w:tr w:rsidR="001D12FF" w:rsidRPr="008C543A" w:rsidTr="001D12FF">
        <w:trPr>
          <w:trHeight w:val="20"/>
        </w:trPr>
        <w:tc>
          <w:tcPr>
            <w:tcW w:w="940"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ОРБД-2.3.3</w:t>
            </w:r>
          </w:p>
        </w:tc>
        <w:tc>
          <w:tcPr>
            <w:tcW w:w="4060" w:type="pct"/>
          </w:tcPr>
          <w:p w:rsidR="001D12FF" w:rsidRPr="008C543A" w:rsidRDefault="001D12FF" w:rsidP="001D12FF">
            <w:pPr>
              <w:autoSpaceDE w:val="0"/>
              <w:autoSpaceDN w:val="0"/>
              <w:adjustRightInd w:val="0"/>
              <w:rPr>
                <w:rFonts w:cs="Times New Roman"/>
                <w:iCs/>
                <w:sz w:val="26"/>
                <w:szCs w:val="26"/>
                <w:lang w:val="uk-UA" w:eastAsia="ru-RU"/>
              </w:rPr>
            </w:pPr>
            <w:r w:rsidRPr="008C543A">
              <w:rPr>
                <w:rFonts w:cs="Times New Roman"/>
                <w:iCs/>
                <w:sz w:val="26"/>
                <w:szCs w:val="26"/>
                <w:lang w:val="uk-UA" w:eastAsia="ru-RU"/>
              </w:rPr>
              <w:t>Оволодіння фінансами</w:t>
            </w:r>
          </w:p>
        </w:tc>
      </w:tr>
      <w:tr w:rsidR="001D12FF" w:rsidRPr="008C543A"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p>
        </w:tc>
        <w:tc>
          <w:tcPr>
            <w:tcW w:w="4060" w:type="pct"/>
          </w:tcPr>
          <w:p w:rsidR="001D12FF" w:rsidRPr="008C543A" w:rsidRDefault="001D12FF" w:rsidP="001D12FF">
            <w:pPr>
              <w:autoSpaceDE w:val="0"/>
              <w:autoSpaceDN w:val="0"/>
              <w:adjustRightInd w:val="0"/>
              <w:rPr>
                <w:rFonts w:cs="Times New Roman"/>
                <w:iCs/>
                <w:sz w:val="26"/>
                <w:szCs w:val="26"/>
                <w:lang w:val="uk-UA" w:eastAsia="ru-RU"/>
              </w:rPr>
            </w:pPr>
            <w:r w:rsidRPr="008C543A">
              <w:rPr>
                <w:rFonts w:cs="Times New Roman"/>
                <w:b/>
                <w:iCs/>
                <w:sz w:val="26"/>
                <w:szCs w:val="26"/>
                <w:lang w:val="uk-UA" w:eastAsia="ru-RU"/>
              </w:rPr>
              <w:t>Знати:</w:t>
            </w:r>
            <w:r w:rsidRPr="008C543A">
              <w:rPr>
                <w:rFonts w:cs="Times New Roman"/>
                <w:iCs/>
                <w:sz w:val="26"/>
                <w:szCs w:val="26"/>
                <w:lang w:val="uk-UA" w:eastAsia="ru-RU"/>
              </w:rPr>
              <w:t xml:space="preserve"> сутність терміну  «фінанси»; роль фінансів та їх роль в економічному та соціальному розвитку; функції  фінансів та фінансову систему, сутність терміну «державні фінанси»; структуру державних фінансів; поняття державних цільових фондів та характеристику цільових фондів; джерела фінансування  та напрямки використання коштів державних цільових фондів. поняття державного  бюджету та  його структуру; принципи та  побудову державного бюджету; класифікацію  видатків державного бюджету; порядок формування доходів місцевих бюджетів. особливості джерел фінансування капіталу підприємства; структуру власного і позикового капіталу; склад активного капіталу підприємства; порядок формування статутного капіталу акціонерного товариства та  зміну величини статутного капіталу; поняття  фінансового ринку; структуру фінансового ринку; види цінних паперів; поняття  фондової біржі та фондового ринку; поняття бюджетного фінансування та  бюджетного дефіциту.</w:t>
            </w:r>
          </w:p>
          <w:p w:rsidR="001D12FF" w:rsidRPr="008C543A" w:rsidRDefault="001D12FF" w:rsidP="001D12FF">
            <w:pPr>
              <w:autoSpaceDE w:val="0"/>
              <w:autoSpaceDN w:val="0"/>
              <w:adjustRightInd w:val="0"/>
              <w:rPr>
                <w:rFonts w:cs="Times New Roman"/>
                <w:b/>
                <w:i/>
                <w:iCs/>
                <w:sz w:val="26"/>
                <w:szCs w:val="26"/>
                <w:lang w:val="uk-UA" w:eastAsia="ru-RU"/>
              </w:rPr>
            </w:pPr>
            <w:r w:rsidRPr="008C543A">
              <w:rPr>
                <w:rFonts w:cs="Times New Roman"/>
                <w:b/>
                <w:iCs/>
                <w:sz w:val="26"/>
                <w:szCs w:val="26"/>
                <w:lang w:val="uk-UA" w:eastAsia="ru-RU"/>
              </w:rPr>
              <w:t xml:space="preserve">Уміти: </w:t>
            </w:r>
            <w:r w:rsidRPr="008C543A">
              <w:rPr>
                <w:rFonts w:cs="Times New Roman"/>
                <w:iCs/>
                <w:sz w:val="26"/>
                <w:szCs w:val="26"/>
                <w:lang w:val="uk-UA" w:eastAsia="ru-RU"/>
              </w:rPr>
              <w:t xml:space="preserve">характеризувати функції фінансів; аналізувати ланки фінансової системи, характеризувати структуру державних фінансів; формувати кошти державних цільових фондів; складати державний бюджет; характеризувати бюджетну систему та її принципи; формувати доходи місцевих бюджетів, розподіляти  видатки державного бюджету; формувати структуру власного </w:t>
            </w:r>
            <w:r w:rsidRPr="008C543A">
              <w:rPr>
                <w:rFonts w:cs="Times New Roman"/>
                <w:iCs/>
                <w:sz w:val="26"/>
                <w:szCs w:val="26"/>
                <w:lang w:val="uk-UA" w:eastAsia="ru-RU"/>
              </w:rPr>
              <w:lastRenderedPageBreak/>
              <w:t>та позикового капіталу;</w:t>
            </w:r>
            <w:r w:rsidRPr="008C543A">
              <w:rPr>
                <w:rFonts w:cs="Times New Roman"/>
                <w:b/>
                <w:iCs/>
                <w:sz w:val="26"/>
                <w:szCs w:val="26"/>
                <w:lang w:val="uk-UA" w:eastAsia="ru-RU"/>
              </w:rPr>
              <w:t xml:space="preserve"> </w:t>
            </w:r>
            <w:r w:rsidRPr="008C543A">
              <w:rPr>
                <w:rFonts w:cs="Times New Roman"/>
                <w:iCs/>
                <w:sz w:val="26"/>
                <w:szCs w:val="26"/>
                <w:lang w:val="uk-UA" w:eastAsia="ru-RU"/>
              </w:rPr>
              <w:t>формувати склад активного капіталу;</w:t>
            </w:r>
            <w:r w:rsidRPr="008C543A">
              <w:rPr>
                <w:rFonts w:cs="Times New Roman"/>
                <w:b/>
                <w:iCs/>
                <w:sz w:val="26"/>
                <w:szCs w:val="26"/>
                <w:lang w:val="uk-UA" w:eastAsia="ru-RU"/>
              </w:rPr>
              <w:t xml:space="preserve"> </w:t>
            </w:r>
            <w:r w:rsidRPr="008C543A">
              <w:rPr>
                <w:rFonts w:cs="Times New Roman"/>
                <w:iCs/>
                <w:sz w:val="26"/>
                <w:szCs w:val="26"/>
                <w:lang w:val="uk-UA" w:eastAsia="ru-RU"/>
              </w:rPr>
              <w:t>формувати статутний капітал акціонерного товариства</w:t>
            </w:r>
            <w:r w:rsidRPr="008C543A">
              <w:rPr>
                <w:rFonts w:cs="Times New Roman"/>
                <w:i/>
                <w:iCs/>
                <w:sz w:val="26"/>
                <w:szCs w:val="26"/>
                <w:lang w:val="uk-UA" w:eastAsia="ru-RU"/>
              </w:rPr>
              <w:t>;</w:t>
            </w:r>
            <w:r w:rsidRPr="008C543A">
              <w:rPr>
                <w:rFonts w:cs="Times New Roman"/>
                <w:b/>
                <w:i/>
                <w:iCs/>
                <w:sz w:val="26"/>
                <w:szCs w:val="26"/>
                <w:lang w:val="uk-UA" w:eastAsia="ru-RU"/>
              </w:rPr>
              <w:t xml:space="preserve"> </w:t>
            </w:r>
            <w:r w:rsidRPr="008C543A">
              <w:rPr>
                <w:rFonts w:cs="Times New Roman"/>
                <w:iCs/>
                <w:sz w:val="26"/>
                <w:szCs w:val="26"/>
                <w:lang w:val="uk-UA" w:eastAsia="ru-RU"/>
              </w:rPr>
              <w:t>розрізняти сегменти фінансового ринку на основі різних класифікаційних ознак і давати їх характеристику;</w:t>
            </w:r>
            <w:r w:rsidRPr="008C543A">
              <w:rPr>
                <w:rFonts w:cs="Times New Roman"/>
                <w:b/>
                <w:i/>
                <w:iCs/>
                <w:sz w:val="26"/>
                <w:szCs w:val="26"/>
                <w:lang w:val="uk-UA" w:eastAsia="ru-RU"/>
              </w:rPr>
              <w:t xml:space="preserve"> </w:t>
            </w:r>
            <w:r w:rsidRPr="008C543A">
              <w:rPr>
                <w:rFonts w:cs="Times New Roman"/>
                <w:iCs/>
                <w:sz w:val="26"/>
                <w:szCs w:val="26"/>
                <w:lang w:val="uk-UA" w:eastAsia="ru-RU"/>
              </w:rPr>
              <w:t>характеризувати  основні інструменти фінансового ринку;</w:t>
            </w:r>
            <w:r w:rsidRPr="008C543A">
              <w:rPr>
                <w:rFonts w:cs="Times New Roman"/>
                <w:b/>
                <w:i/>
                <w:iCs/>
                <w:sz w:val="26"/>
                <w:szCs w:val="26"/>
                <w:lang w:val="uk-UA" w:eastAsia="ru-RU"/>
              </w:rPr>
              <w:t xml:space="preserve"> </w:t>
            </w:r>
            <w:r w:rsidRPr="008C543A">
              <w:rPr>
                <w:rFonts w:cs="Times New Roman"/>
                <w:iCs/>
                <w:sz w:val="26"/>
                <w:szCs w:val="26"/>
                <w:lang w:val="uk-UA" w:eastAsia="ru-RU"/>
              </w:rPr>
              <w:t>характеризувати види цінних паперів;</w:t>
            </w:r>
            <w:r w:rsidRPr="008C543A">
              <w:rPr>
                <w:rFonts w:cs="Times New Roman"/>
                <w:b/>
                <w:i/>
                <w:iCs/>
                <w:sz w:val="26"/>
                <w:szCs w:val="26"/>
                <w:lang w:val="uk-UA" w:eastAsia="ru-RU"/>
              </w:rPr>
              <w:t xml:space="preserve"> </w:t>
            </w:r>
            <w:r w:rsidRPr="008C543A">
              <w:rPr>
                <w:rFonts w:cs="Times New Roman"/>
                <w:iCs/>
                <w:sz w:val="26"/>
                <w:szCs w:val="26"/>
                <w:lang w:val="uk-UA" w:eastAsia="ru-RU"/>
              </w:rPr>
              <w:t>характеризувати форми бюджетного фінансування</w:t>
            </w:r>
          </w:p>
        </w:tc>
      </w:tr>
    </w:tbl>
    <w:p w:rsidR="001D12FF" w:rsidRPr="008C543A" w:rsidRDefault="001D12FF" w:rsidP="001D12FF">
      <w:pPr>
        <w:rPr>
          <w:rFonts w:cs="Times New Roman"/>
          <w:szCs w:val="28"/>
          <w:lang w:val="uk-UA"/>
        </w:rPr>
      </w:pPr>
    </w:p>
    <w:p w:rsidR="001D12FF" w:rsidRPr="008C543A" w:rsidRDefault="001D12FF" w:rsidP="001D12FF">
      <w:pPr>
        <w:rPr>
          <w:rFonts w:cs="Times New Roman"/>
          <w:szCs w:val="28"/>
          <w:lang w:val="uk-UA"/>
        </w:rPr>
      </w:pPr>
    </w:p>
    <w:p w:rsidR="001D12FF" w:rsidRPr="008C543A" w:rsidRDefault="001D12FF" w:rsidP="001D12FF">
      <w:pPr>
        <w:spacing w:line="360" w:lineRule="auto"/>
        <w:jc w:val="center"/>
        <w:rPr>
          <w:rFonts w:cs="Times New Roman"/>
          <w:b/>
          <w:szCs w:val="28"/>
          <w:lang w:val="uk-UA"/>
        </w:rPr>
      </w:pPr>
      <w:r w:rsidRPr="008C543A">
        <w:rPr>
          <w:rFonts w:cs="Times New Roman"/>
          <w:b/>
          <w:szCs w:val="28"/>
          <w:lang w:val="uk-UA"/>
        </w:rPr>
        <w:t xml:space="preserve">ПОУРОЧНО-ТЕМАТИЧНИЙ ПЛАН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1098"/>
        <w:gridCol w:w="1195"/>
        <w:gridCol w:w="5357"/>
        <w:gridCol w:w="1670"/>
      </w:tblGrid>
      <w:tr w:rsidR="001D12FF" w:rsidRPr="008C543A" w:rsidTr="001D12FF">
        <w:tc>
          <w:tcPr>
            <w:tcW w:w="670" w:type="pct"/>
            <w:tcBorders>
              <w:righ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Код</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модуля</w:t>
            </w:r>
          </w:p>
        </w:tc>
        <w:tc>
          <w:tcPr>
            <w:tcW w:w="510"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уроку</w:t>
            </w:r>
          </w:p>
        </w:tc>
        <w:tc>
          <w:tcPr>
            <w:tcW w:w="555"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 уроку</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теми</w:t>
            </w:r>
          </w:p>
        </w:tc>
        <w:tc>
          <w:tcPr>
            <w:tcW w:w="2489"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Тема</w:t>
            </w:r>
          </w:p>
        </w:tc>
        <w:tc>
          <w:tcPr>
            <w:tcW w:w="776"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Кількість годин</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на тему</w:t>
            </w:r>
          </w:p>
        </w:tc>
      </w:tr>
      <w:tr w:rsidR="001D12FF" w:rsidRPr="008C543A" w:rsidTr="001D12FF">
        <w:tc>
          <w:tcPr>
            <w:tcW w:w="670" w:type="pct"/>
            <w:vMerge w:val="restart"/>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ОРБД-2.3.3</w:t>
            </w:r>
          </w:p>
        </w:tc>
        <w:tc>
          <w:tcPr>
            <w:tcW w:w="3554" w:type="pct"/>
            <w:gridSpan w:val="3"/>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Оволодіння фінансами</w:t>
            </w:r>
          </w:p>
        </w:tc>
        <w:tc>
          <w:tcPr>
            <w:tcW w:w="776" w:type="pct"/>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17</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iCs/>
                <w:sz w:val="24"/>
                <w:szCs w:val="24"/>
                <w:lang w:val="uk-UA" w:eastAsia="ru-RU"/>
              </w:rPr>
              <w:t>Сутність терміну  „фінанси”</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Роль фінансів та їх роль в економічному та соціальному розвитку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Функції  фінансів та фінансову систему, сутність терміну «державні фінанси»</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Структура державних фінансів</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Поняття державних цільових фондів та характеристику цільових фондів</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Джерела фінансування  та напрямки використання коштів державних цільових фондів</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Поняття державного  бюджету та  його структура</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Принципи та  побудову державного бюджету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Класифікація  видатків державного бюджету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Порядок формування доходів місцевих бюджетів</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Особливості джерел фінансування капіталу підприємства</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Структуру власного і позикового капіталу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Склад активного капіталу підприємства</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Порядок формування статутного капіталу акціонерного товариства та  зміну величини статутного капіталу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 xml:space="preserve">Поняття  фінансового ринку. Структура фінансового ринку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 xml:space="preserve">Види цінних паперів. Поняття  фондової біржі та фондового ринку </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70"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10" w:type="pct"/>
            <w:tcBorders>
              <w:left w:val="single" w:sz="4" w:space="0" w:color="auto"/>
            </w:tcBorders>
            <w:shd w:val="clear" w:color="auto" w:fill="auto"/>
          </w:tcPr>
          <w:p w:rsidR="001D12FF" w:rsidRPr="008C543A" w:rsidRDefault="001D12FF" w:rsidP="001D12FF">
            <w:pPr>
              <w:numPr>
                <w:ilvl w:val="0"/>
                <w:numId w:val="38"/>
              </w:numPr>
              <w:spacing w:after="0" w:line="240" w:lineRule="auto"/>
              <w:jc w:val="center"/>
              <w:rPr>
                <w:rFonts w:cs="Times New Roman"/>
                <w:b/>
                <w:sz w:val="24"/>
                <w:szCs w:val="24"/>
                <w:lang w:val="uk-UA"/>
              </w:rPr>
            </w:pPr>
          </w:p>
        </w:tc>
        <w:tc>
          <w:tcPr>
            <w:tcW w:w="555" w:type="pct"/>
            <w:shd w:val="clear" w:color="auto" w:fill="auto"/>
          </w:tcPr>
          <w:p w:rsidR="001D12FF" w:rsidRPr="008C543A" w:rsidRDefault="001D12FF" w:rsidP="001D12FF">
            <w:pPr>
              <w:numPr>
                <w:ilvl w:val="0"/>
                <w:numId w:val="39"/>
              </w:numPr>
              <w:spacing w:after="0" w:line="240" w:lineRule="auto"/>
              <w:jc w:val="center"/>
              <w:rPr>
                <w:rFonts w:cs="Times New Roman"/>
                <w:b/>
                <w:sz w:val="24"/>
                <w:szCs w:val="24"/>
                <w:lang w:val="uk-UA"/>
              </w:rPr>
            </w:pPr>
          </w:p>
        </w:tc>
        <w:tc>
          <w:tcPr>
            <w:tcW w:w="2489"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Поняття бюджетного фінансування та  бюджетного дефіциту</w:t>
            </w:r>
          </w:p>
        </w:tc>
        <w:tc>
          <w:tcPr>
            <w:tcW w:w="776"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bl>
    <w:p w:rsidR="001D12FF" w:rsidRPr="008C543A" w:rsidRDefault="001D12FF" w:rsidP="001D12FF">
      <w:pPr>
        <w:rPr>
          <w:rFonts w:cs="Times New Roman"/>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ІНФОРМАЦІЙНІ СИСТЕМИ І ТЕХНОЛОГІЇ В ОБЛІКУ</w:t>
      </w:r>
    </w:p>
    <w:p w:rsidR="001D12FF" w:rsidRPr="008C543A" w:rsidRDefault="001D12FF" w:rsidP="001D12FF">
      <w:pPr>
        <w:spacing w:after="0"/>
        <w:jc w:val="center"/>
        <w:rPr>
          <w:rFonts w:cs="Times New Roman"/>
          <w:b/>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ТЕМАТИЧНИЙ ПЛАН</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5947"/>
        <w:gridCol w:w="1003"/>
        <w:gridCol w:w="1821"/>
      </w:tblGrid>
      <w:tr w:rsidR="001D12FF" w:rsidRPr="008C543A" w:rsidTr="001D12FF">
        <w:trPr>
          <w:trHeight w:val="21"/>
        </w:trPr>
        <w:tc>
          <w:tcPr>
            <w:tcW w:w="925" w:type="pct"/>
            <w:vMerge w:val="restart"/>
            <w:vAlign w:val="center"/>
          </w:tcPr>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 xml:space="preserve">Код </w:t>
            </w:r>
          </w:p>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модуля</w:t>
            </w:r>
          </w:p>
        </w:tc>
        <w:tc>
          <w:tcPr>
            <w:tcW w:w="2763" w:type="pct"/>
            <w:vMerge w:val="restart"/>
            <w:vAlign w:val="center"/>
          </w:tcPr>
          <w:p w:rsidR="001D12FF" w:rsidRPr="008C543A" w:rsidRDefault="001D12FF" w:rsidP="001D12FF">
            <w:pPr>
              <w:ind w:left="-142" w:right="-124"/>
              <w:jc w:val="center"/>
              <w:rPr>
                <w:rFonts w:cs="Times New Roman"/>
                <w:b/>
                <w:szCs w:val="28"/>
                <w:lang w:val="uk-UA"/>
              </w:rPr>
            </w:pPr>
            <w:r w:rsidRPr="008C543A">
              <w:rPr>
                <w:rFonts w:cs="Times New Roman"/>
                <w:b/>
                <w:szCs w:val="28"/>
                <w:lang w:val="uk-UA"/>
              </w:rPr>
              <w:t>Компетентності/теми</w:t>
            </w:r>
          </w:p>
        </w:tc>
        <w:tc>
          <w:tcPr>
            <w:tcW w:w="1312" w:type="pct"/>
            <w:gridSpan w:val="2"/>
            <w:vAlign w:val="center"/>
          </w:tcPr>
          <w:p w:rsidR="001D12FF" w:rsidRPr="008C543A" w:rsidRDefault="001D12FF" w:rsidP="001D12FF">
            <w:pPr>
              <w:jc w:val="center"/>
              <w:rPr>
                <w:rFonts w:cs="Times New Roman"/>
                <w:b/>
                <w:szCs w:val="28"/>
                <w:lang w:val="uk-UA"/>
              </w:rPr>
            </w:pPr>
            <w:r w:rsidRPr="008C543A">
              <w:rPr>
                <w:rFonts w:cs="Times New Roman"/>
                <w:b/>
                <w:szCs w:val="28"/>
                <w:lang w:val="uk-UA"/>
              </w:rPr>
              <w:t>Кількість годин</w:t>
            </w:r>
          </w:p>
        </w:tc>
      </w:tr>
      <w:tr w:rsidR="001D12FF" w:rsidRPr="008C543A" w:rsidTr="001D12FF">
        <w:trPr>
          <w:trHeight w:val="21"/>
        </w:trPr>
        <w:tc>
          <w:tcPr>
            <w:tcW w:w="925" w:type="pct"/>
            <w:vMerge/>
            <w:vAlign w:val="center"/>
          </w:tcPr>
          <w:p w:rsidR="001D12FF" w:rsidRPr="008C543A" w:rsidRDefault="001D12FF" w:rsidP="001D12FF">
            <w:pPr>
              <w:ind w:left="-142" w:right="-124" w:firstLine="142"/>
              <w:jc w:val="center"/>
              <w:rPr>
                <w:rFonts w:cs="Times New Roman"/>
                <w:b/>
                <w:szCs w:val="28"/>
                <w:lang w:val="uk-UA"/>
              </w:rPr>
            </w:pPr>
          </w:p>
        </w:tc>
        <w:tc>
          <w:tcPr>
            <w:tcW w:w="2763" w:type="pct"/>
            <w:vMerge/>
            <w:vAlign w:val="center"/>
          </w:tcPr>
          <w:p w:rsidR="001D12FF" w:rsidRPr="008C543A" w:rsidRDefault="001D12FF" w:rsidP="001D12FF">
            <w:pPr>
              <w:jc w:val="center"/>
              <w:rPr>
                <w:rFonts w:cs="Times New Roman"/>
                <w:b/>
                <w:szCs w:val="28"/>
                <w:lang w:val="uk-UA"/>
              </w:rPr>
            </w:pPr>
          </w:p>
        </w:tc>
        <w:tc>
          <w:tcPr>
            <w:tcW w:w="466" w:type="pct"/>
            <w:vAlign w:val="center"/>
          </w:tcPr>
          <w:p w:rsidR="001D12FF" w:rsidRPr="008C543A" w:rsidRDefault="001D12FF" w:rsidP="001D12FF">
            <w:pPr>
              <w:ind w:right="-82" w:hanging="105"/>
              <w:jc w:val="center"/>
              <w:rPr>
                <w:rFonts w:cs="Times New Roman"/>
                <w:b/>
                <w:szCs w:val="28"/>
                <w:lang w:val="uk-UA"/>
              </w:rPr>
            </w:pPr>
            <w:r w:rsidRPr="008C543A">
              <w:rPr>
                <w:rFonts w:cs="Times New Roman"/>
                <w:b/>
                <w:szCs w:val="28"/>
                <w:lang w:val="uk-UA"/>
              </w:rPr>
              <w:t>Всього</w:t>
            </w:r>
          </w:p>
        </w:tc>
        <w:tc>
          <w:tcPr>
            <w:tcW w:w="847" w:type="pct"/>
            <w:vAlign w:val="center"/>
          </w:tcPr>
          <w:p w:rsidR="001D12FF" w:rsidRPr="008C543A" w:rsidRDefault="001D12FF" w:rsidP="001D12FF">
            <w:pPr>
              <w:ind w:left="-134" w:right="-82" w:hanging="108"/>
              <w:jc w:val="center"/>
              <w:rPr>
                <w:rFonts w:cs="Times New Roman"/>
                <w:b/>
                <w:szCs w:val="28"/>
                <w:lang w:val="uk-UA"/>
              </w:rPr>
            </w:pPr>
            <w:r w:rsidRPr="008C543A">
              <w:rPr>
                <w:rFonts w:cs="Times New Roman"/>
                <w:b/>
                <w:szCs w:val="28"/>
                <w:lang w:val="uk-UA"/>
              </w:rPr>
              <w:t>З них практичних робіт</w:t>
            </w: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ОРБД-2.4</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Оволодіння інформаційними системами і технологіями  в обліку</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58</w:t>
            </w:r>
          </w:p>
        </w:tc>
        <w:tc>
          <w:tcPr>
            <w:tcW w:w="847" w:type="pct"/>
            <w:vAlign w:val="center"/>
          </w:tcPr>
          <w:p w:rsidR="001D12FF" w:rsidRPr="008C543A" w:rsidRDefault="001D12FF" w:rsidP="001D12FF">
            <w:pPr>
              <w:ind w:right="-82" w:hanging="108"/>
              <w:jc w:val="center"/>
              <w:rPr>
                <w:rFonts w:cs="Times New Roman"/>
                <w:szCs w:val="28"/>
                <w:lang w:val="uk-UA"/>
              </w:rPr>
            </w:pP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rPr>
            </w:pPr>
            <w:r w:rsidRPr="008C543A">
              <w:rPr>
                <w:rFonts w:cs="Times New Roman"/>
                <w:b/>
                <w:szCs w:val="28"/>
                <w:shd w:val="clear" w:color="auto" w:fill="FFFFFF"/>
                <w:lang w:val="uk-UA"/>
              </w:rPr>
              <w:t>ОРБД-2.4.1</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Загальна характеристика інформаційних систем і технологій в обліку</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18</w:t>
            </w:r>
          </w:p>
        </w:tc>
        <w:tc>
          <w:tcPr>
            <w:tcW w:w="847" w:type="pct"/>
            <w:vAlign w:val="center"/>
          </w:tcPr>
          <w:p w:rsidR="001D12FF" w:rsidRPr="008C543A" w:rsidRDefault="001D12FF" w:rsidP="001D12FF">
            <w:pPr>
              <w:ind w:right="-82" w:hanging="108"/>
              <w:jc w:val="center"/>
              <w:rPr>
                <w:rFonts w:cs="Times New Roman"/>
                <w:szCs w:val="28"/>
                <w:lang w:val="uk-UA"/>
              </w:rPr>
            </w:pP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rPr>
            </w:pPr>
            <w:r w:rsidRPr="008C543A">
              <w:rPr>
                <w:rFonts w:cs="Times New Roman"/>
                <w:b/>
                <w:szCs w:val="28"/>
                <w:shd w:val="clear" w:color="auto" w:fill="FFFFFF"/>
                <w:lang w:val="uk-UA"/>
              </w:rPr>
              <w:t>ОРБД-2.4.2</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Автоматизація обліку підприємства</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40</w:t>
            </w:r>
          </w:p>
        </w:tc>
        <w:tc>
          <w:tcPr>
            <w:tcW w:w="847" w:type="pct"/>
            <w:vAlign w:val="center"/>
          </w:tcPr>
          <w:p w:rsidR="001D12FF" w:rsidRPr="008C543A" w:rsidRDefault="001D12FF" w:rsidP="001D12FF">
            <w:pPr>
              <w:ind w:right="-82" w:hanging="108"/>
              <w:jc w:val="center"/>
              <w:rPr>
                <w:rFonts w:cs="Times New Roman"/>
                <w:szCs w:val="28"/>
                <w:lang w:val="uk-UA"/>
              </w:rPr>
            </w:pPr>
          </w:p>
        </w:tc>
      </w:tr>
      <w:tr w:rsidR="001D12FF" w:rsidRPr="008C543A" w:rsidTr="001D12FF">
        <w:trPr>
          <w:trHeight w:val="21"/>
        </w:trPr>
        <w:tc>
          <w:tcPr>
            <w:tcW w:w="925" w:type="pct"/>
            <w:tcBorders>
              <w:bottom w:val="single" w:sz="4" w:space="0" w:color="auto"/>
            </w:tcBorders>
          </w:tcPr>
          <w:p w:rsidR="001D12FF" w:rsidRPr="008C543A" w:rsidRDefault="001D12FF" w:rsidP="001D12FF">
            <w:pPr>
              <w:ind w:left="-142" w:right="-124" w:firstLine="142"/>
              <w:rPr>
                <w:rFonts w:cs="Times New Roman"/>
                <w:b/>
                <w:szCs w:val="28"/>
                <w:lang w:val="uk-UA"/>
              </w:rPr>
            </w:pPr>
            <w:r w:rsidRPr="008C543A">
              <w:rPr>
                <w:rStyle w:val="41"/>
                <w:rFonts w:ascii="Times New Roman" w:eastAsia="Calibri" w:hAnsi="Times New Roman" w:cs="Times New Roman"/>
                <w:b/>
                <w:sz w:val="28"/>
                <w:szCs w:val="28"/>
                <w:lang w:val="uk-UA"/>
              </w:rPr>
              <w:t>Всього</w:t>
            </w:r>
          </w:p>
        </w:tc>
        <w:tc>
          <w:tcPr>
            <w:tcW w:w="2763" w:type="pct"/>
            <w:tcBorders>
              <w:bottom w:val="single" w:sz="4" w:space="0" w:color="auto"/>
            </w:tcBorders>
          </w:tcPr>
          <w:p w:rsidR="001D12FF" w:rsidRPr="008C543A" w:rsidRDefault="001D12FF" w:rsidP="001D12FF">
            <w:pPr>
              <w:jc w:val="right"/>
              <w:rPr>
                <w:rFonts w:cs="Times New Roman"/>
                <w:b/>
                <w:szCs w:val="28"/>
                <w:lang w:val="uk-UA"/>
              </w:rPr>
            </w:pPr>
          </w:p>
        </w:tc>
        <w:tc>
          <w:tcPr>
            <w:tcW w:w="1312" w:type="pct"/>
            <w:gridSpan w:val="2"/>
            <w:vAlign w:val="center"/>
          </w:tcPr>
          <w:p w:rsidR="001D12FF" w:rsidRPr="008C543A" w:rsidRDefault="001D12FF" w:rsidP="001D12FF">
            <w:pPr>
              <w:ind w:right="-82" w:hanging="108"/>
              <w:jc w:val="center"/>
              <w:rPr>
                <w:rFonts w:cs="Times New Roman"/>
                <w:b/>
                <w:szCs w:val="28"/>
                <w:lang w:val="uk-UA"/>
              </w:rPr>
            </w:pPr>
            <w:r w:rsidRPr="008C543A">
              <w:rPr>
                <w:rFonts w:cs="Times New Roman"/>
                <w:b/>
                <w:szCs w:val="28"/>
                <w:shd w:val="clear" w:color="auto" w:fill="FFFFFF"/>
                <w:lang w:val="uk-UA" w:eastAsia="ru-RU"/>
              </w:rPr>
              <w:t>58</w:t>
            </w:r>
          </w:p>
        </w:tc>
      </w:tr>
    </w:tbl>
    <w:p w:rsidR="001D12FF" w:rsidRPr="008C543A" w:rsidRDefault="001D12FF" w:rsidP="001D12FF">
      <w:pP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ЗМІСТ ПРОГРАМИ</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8739"/>
      </w:tblGrid>
      <w:tr w:rsidR="001D12FF" w:rsidRPr="008C543A" w:rsidTr="001D12FF">
        <w:trPr>
          <w:trHeight w:val="570"/>
        </w:trPr>
        <w:tc>
          <w:tcPr>
            <w:tcW w:w="94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Код модуля</w:t>
            </w:r>
          </w:p>
        </w:tc>
        <w:tc>
          <w:tcPr>
            <w:tcW w:w="406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Компетентності</w:t>
            </w:r>
          </w:p>
        </w:tc>
      </w:tr>
      <w:tr w:rsidR="001D12FF" w:rsidRPr="008C543A" w:rsidTr="001D12FF">
        <w:trPr>
          <w:cantSplit/>
          <w:trHeight w:val="570"/>
        </w:trPr>
        <w:tc>
          <w:tcPr>
            <w:tcW w:w="940" w:type="pct"/>
            <w:vMerge/>
            <w:vAlign w:val="center"/>
          </w:tcPr>
          <w:p w:rsidR="001D12FF" w:rsidRPr="008C543A" w:rsidRDefault="001D12FF" w:rsidP="001D12FF">
            <w:pPr>
              <w:ind w:right="68"/>
              <w:jc w:val="center"/>
              <w:rPr>
                <w:rFonts w:cs="Times New Roman"/>
                <w:b/>
                <w:szCs w:val="28"/>
                <w:lang w:val="uk-UA"/>
              </w:rPr>
            </w:pPr>
          </w:p>
        </w:tc>
        <w:tc>
          <w:tcPr>
            <w:tcW w:w="4060" w:type="pct"/>
            <w:vMerge/>
            <w:vAlign w:val="center"/>
          </w:tcPr>
          <w:p w:rsidR="001D12FF" w:rsidRPr="008C543A" w:rsidRDefault="001D12FF" w:rsidP="001D12FF">
            <w:pPr>
              <w:ind w:right="68"/>
              <w:jc w:val="center"/>
              <w:rPr>
                <w:rFonts w:cs="Times New Roman"/>
                <w:b/>
                <w:szCs w:val="28"/>
                <w:lang w:val="uk-UA"/>
              </w:rPr>
            </w:pPr>
          </w:p>
        </w:tc>
      </w:tr>
      <w:tr w:rsidR="001D12FF" w:rsidRPr="008C543A" w:rsidTr="001D12FF">
        <w:trPr>
          <w:trHeight w:val="20"/>
        </w:trPr>
        <w:tc>
          <w:tcPr>
            <w:tcW w:w="940"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ОРБД-2.4.1</w:t>
            </w:r>
          </w:p>
        </w:tc>
        <w:tc>
          <w:tcPr>
            <w:tcW w:w="4060"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Загальна характеристика інформаційних систем і технологій в обліку</w:t>
            </w:r>
          </w:p>
        </w:tc>
      </w:tr>
      <w:tr w:rsidR="001D12FF" w:rsidRPr="00312968"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p>
        </w:tc>
        <w:tc>
          <w:tcPr>
            <w:tcW w:w="4060" w:type="pct"/>
          </w:tcPr>
          <w:p w:rsidR="001D12FF" w:rsidRPr="008C543A" w:rsidRDefault="001D12FF" w:rsidP="001D12FF">
            <w:pPr>
              <w:autoSpaceDN w:val="0"/>
              <w:rPr>
                <w:rFonts w:cs="Times New Roman"/>
                <w:bCs/>
                <w:iCs/>
                <w:lang w:val="uk-UA" w:eastAsia="ru-RU"/>
              </w:rPr>
            </w:pPr>
            <w:r w:rsidRPr="008C543A">
              <w:rPr>
                <w:rFonts w:cs="Times New Roman"/>
                <w:b/>
                <w:i/>
                <w:iCs/>
                <w:lang w:val="uk-UA" w:eastAsia="ru-RU"/>
              </w:rPr>
              <w:t>Знати:</w:t>
            </w:r>
            <w:r w:rsidRPr="008C543A">
              <w:rPr>
                <w:rFonts w:cs="Times New Roman"/>
                <w:bCs/>
                <w:iCs/>
                <w:lang w:val="uk-UA" w:eastAsia="ru-RU"/>
              </w:rPr>
              <w:t xml:space="preserve"> сутність і характеристику інформаційних систем і технологій в обліку; структуру та характеристику діючих інформаційних систем, прикладних бухгалтерських програм; основні типи програмного забезпечення, яке використовується в обліку; принципи автоматизованого бухгалтерського обліку в різних галузях народного господарства. </w:t>
            </w:r>
          </w:p>
          <w:p w:rsidR="001D12FF" w:rsidRPr="008C543A" w:rsidRDefault="001D12FF" w:rsidP="001D12FF">
            <w:pPr>
              <w:autoSpaceDN w:val="0"/>
              <w:rPr>
                <w:rFonts w:cs="Times New Roman"/>
                <w:bCs/>
                <w:iCs/>
                <w:lang w:val="uk-UA" w:eastAsia="ru-RU"/>
              </w:rPr>
            </w:pPr>
            <w:r w:rsidRPr="008C543A">
              <w:rPr>
                <w:rFonts w:cs="Times New Roman"/>
                <w:b/>
                <w:i/>
                <w:iCs/>
                <w:lang w:val="uk-UA" w:eastAsia="ru-RU"/>
              </w:rPr>
              <w:t>Уміти:</w:t>
            </w:r>
            <w:r w:rsidRPr="008C543A">
              <w:rPr>
                <w:rFonts w:cs="Times New Roman"/>
                <w:bCs/>
                <w:iCs/>
                <w:lang w:val="uk-UA" w:eastAsia="ru-RU"/>
              </w:rPr>
              <w:t xml:space="preserve"> використовувати основні види інформаційних систем для здійснення практичної облікової та господарської діяльності; розробити структуру інформаційної системи у відповідності з потребами; визначати найбільш ефективні форми використання комп'ютерної техніки в інформаційних системах обліку; використовувати стандартні засоби інформаційних технологій для  розв'язання облікових задач; аналізувати тенденції розвитку та </w:t>
            </w:r>
            <w:r w:rsidRPr="008C543A">
              <w:rPr>
                <w:rFonts w:cs="Times New Roman"/>
                <w:bCs/>
                <w:iCs/>
                <w:lang w:val="uk-UA" w:eastAsia="ru-RU"/>
              </w:rPr>
              <w:lastRenderedPageBreak/>
              <w:t>використання інформаційних технологій та інформаційних систем в обліку</w:t>
            </w:r>
          </w:p>
        </w:tc>
      </w:tr>
      <w:tr w:rsidR="001D12FF" w:rsidRPr="008C543A"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r w:rsidRPr="008C543A">
              <w:rPr>
                <w:rFonts w:ascii="Times New Roman" w:eastAsia="Times New Roman" w:hAnsi="Times New Roman"/>
                <w:b/>
                <w:color w:val="auto"/>
                <w:sz w:val="28"/>
                <w:szCs w:val="28"/>
                <w:lang w:val="uk-UA" w:eastAsia="en-US"/>
              </w:rPr>
              <w:lastRenderedPageBreak/>
              <w:t>ОРБД-2.4.2</w:t>
            </w:r>
          </w:p>
        </w:tc>
        <w:tc>
          <w:tcPr>
            <w:tcW w:w="4060" w:type="pct"/>
          </w:tcPr>
          <w:p w:rsidR="001D12FF" w:rsidRPr="008C543A" w:rsidRDefault="001D12FF" w:rsidP="001D12FF">
            <w:pPr>
              <w:autoSpaceDE w:val="0"/>
              <w:autoSpaceDN w:val="0"/>
              <w:adjustRightInd w:val="0"/>
              <w:rPr>
                <w:rFonts w:cs="Times New Roman"/>
                <w:iCs/>
                <w:sz w:val="26"/>
                <w:szCs w:val="26"/>
                <w:lang w:val="uk-UA" w:eastAsia="ru-RU"/>
              </w:rPr>
            </w:pPr>
            <w:r w:rsidRPr="008C543A">
              <w:rPr>
                <w:rFonts w:cs="Times New Roman"/>
                <w:iCs/>
                <w:sz w:val="26"/>
                <w:szCs w:val="26"/>
                <w:lang w:val="uk-UA" w:eastAsia="ru-RU"/>
              </w:rPr>
              <w:t>Автоматизація обліку підприємства</w:t>
            </w:r>
          </w:p>
        </w:tc>
      </w:tr>
      <w:tr w:rsidR="001D12FF" w:rsidRPr="00312968"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p>
        </w:tc>
        <w:tc>
          <w:tcPr>
            <w:tcW w:w="4060" w:type="pct"/>
          </w:tcPr>
          <w:p w:rsidR="001D12FF" w:rsidRPr="008C543A" w:rsidRDefault="001D12FF" w:rsidP="001D12FF">
            <w:pPr>
              <w:autoSpaceDN w:val="0"/>
              <w:rPr>
                <w:rFonts w:cs="Times New Roman"/>
                <w:iCs/>
                <w:sz w:val="26"/>
                <w:szCs w:val="26"/>
                <w:lang w:val="uk-UA" w:eastAsia="ru-RU"/>
              </w:rPr>
            </w:pPr>
            <w:r w:rsidRPr="008C543A">
              <w:rPr>
                <w:rFonts w:cs="Times New Roman"/>
                <w:b/>
                <w:i/>
                <w:iCs/>
                <w:lang w:val="uk-UA" w:eastAsia="ru-RU"/>
              </w:rPr>
              <w:t>Знати:</w:t>
            </w:r>
            <w:r w:rsidRPr="008C543A">
              <w:rPr>
                <w:rFonts w:cs="Times New Roman"/>
                <w:bCs/>
                <w:iCs/>
                <w:lang w:val="uk-UA" w:eastAsia="ru-RU"/>
              </w:rPr>
              <w:t xml:space="preserve"> </w:t>
            </w:r>
            <w:r w:rsidRPr="008C543A">
              <w:rPr>
                <w:rFonts w:cs="Times New Roman"/>
                <w:b/>
                <w:i/>
                <w:iCs/>
                <w:lang w:val="uk-UA" w:eastAsia="ru-RU"/>
              </w:rPr>
              <w:t>Уміти:</w:t>
            </w:r>
            <w:r w:rsidRPr="008C543A">
              <w:rPr>
                <w:rFonts w:cs="Times New Roman"/>
                <w:bCs/>
                <w:iCs/>
                <w:lang w:val="uk-UA" w:eastAsia="ru-RU"/>
              </w:rPr>
              <w:t xml:space="preserve"> </w:t>
            </w:r>
            <w:r w:rsidRPr="008C543A">
              <w:rPr>
                <w:rFonts w:cs="Times New Roman"/>
                <w:lang w:val="uk-UA"/>
              </w:rPr>
              <w:t xml:space="preserve">користуватися прикладними програмами для вирішення завдань комп’ютеризації облікового процесу на підприємстві; застосовувати різні програмні додатки для оформлення та обробки облікової інформації; вміти використовувати стандартні додатки Microsoft Office для рішення прикладних задач обліку; виконувати облікову роботу на автоматизованому робочому місці; володіти навиками відображення фактів господарської діяльності в системі бухгалтерського обліку та в звітності; </w:t>
            </w:r>
            <w:r w:rsidRPr="008C543A">
              <w:rPr>
                <w:rFonts w:cs="Times New Roman"/>
                <w:bCs/>
                <w:iCs/>
                <w:lang w:val="uk-UA" w:eastAsia="ru-RU"/>
              </w:rPr>
              <w:t>формувати довідники та основні константи в середовищі бухгалтерської прикладної програми; переносити інформацію, відображену в документах, у потрібному аналітичному розрізі у відомості (допоміжні відомості, аркуші-розшифровки), виводити підсумки цифрової інформації у цих документах за її видами, напрямами та періодами</w:t>
            </w:r>
          </w:p>
        </w:tc>
      </w:tr>
    </w:tbl>
    <w:p w:rsidR="001D12FF" w:rsidRPr="008C543A" w:rsidRDefault="001D12FF" w:rsidP="001D12FF">
      <w:pPr>
        <w:rPr>
          <w:rFonts w:cs="Times New Roman"/>
          <w:szCs w:val="28"/>
          <w:lang w:val="uk-UA"/>
        </w:rPr>
      </w:pPr>
    </w:p>
    <w:p w:rsidR="001D12FF" w:rsidRPr="008C543A" w:rsidRDefault="001D12FF" w:rsidP="001D12FF">
      <w:pPr>
        <w:rPr>
          <w:rFonts w:cs="Times New Roman"/>
          <w:szCs w:val="28"/>
          <w:lang w:val="uk-UA"/>
        </w:rPr>
      </w:pPr>
    </w:p>
    <w:p w:rsidR="001D12FF" w:rsidRPr="008C543A" w:rsidRDefault="001D12FF" w:rsidP="001D12FF">
      <w:pPr>
        <w:spacing w:line="360" w:lineRule="auto"/>
        <w:jc w:val="center"/>
        <w:rPr>
          <w:rFonts w:cs="Times New Roman"/>
          <w:b/>
          <w:szCs w:val="28"/>
          <w:lang w:val="uk-UA"/>
        </w:rPr>
      </w:pPr>
      <w:r w:rsidRPr="008C543A">
        <w:rPr>
          <w:rFonts w:cs="Times New Roman"/>
          <w:b/>
          <w:szCs w:val="28"/>
          <w:lang w:val="uk-UA"/>
        </w:rPr>
        <w:t xml:space="preserve">ПОУРОЧНО-ТЕМАТИЧНИЙ ПЛАН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263"/>
        <w:gridCol w:w="1220"/>
        <w:gridCol w:w="5383"/>
        <w:gridCol w:w="1623"/>
      </w:tblGrid>
      <w:tr w:rsidR="001D12FF" w:rsidRPr="008C543A" w:rsidTr="001D12FF">
        <w:tc>
          <w:tcPr>
            <w:tcW w:w="591" w:type="pct"/>
            <w:tcBorders>
              <w:righ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Код</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модуля</w:t>
            </w:r>
          </w:p>
        </w:tc>
        <w:tc>
          <w:tcPr>
            <w:tcW w:w="587"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уроку</w:t>
            </w:r>
          </w:p>
        </w:tc>
        <w:tc>
          <w:tcPr>
            <w:tcW w:w="56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 уроку</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теми</w:t>
            </w:r>
          </w:p>
        </w:tc>
        <w:tc>
          <w:tcPr>
            <w:tcW w:w="2501"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Тема</w:t>
            </w:r>
          </w:p>
        </w:tc>
        <w:tc>
          <w:tcPr>
            <w:tcW w:w="754"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Кількість годин</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на тему</w:t>
            </w:r>
          </w:p>
        </w:tc>
      </w:tr>
      <w:tr w:rsidR="001D12FF" w:rsidRPr="008C543A" w:rsidTr="001D12FF">
        <w:tc>
          <w:tcPr>
            <w:tcW w:w="591" w:type="pct"/>
            <w:vMerge w:val="restart"/>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ОРБД-2.4.1</w:t>
            </w:r>
          </w:p>
        </w:tc>
        <w:tc>
          <w:tcPr>
            <w:tcW w:w="3655" w:type="pct"/>
            <w:gridSpan w:val="3"/>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Загальна характеристика інформаційних систем</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і технологій в обліку</w:t>
            </w:r>
          </w:p>
        </w:tc>
        <w:tc>
          <w:tcPr>
            <w:tcW w:w="754" w:type="pct"/>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18</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8C543A">
            <w:pPr>
              <w:numPr>
                <w:ilvl w:val="0"/>
                <w:numId w:val="41"/>
              </w:numPr>
              <w:spacing w:after="0" w:line="240" w:lineRule="auto"/>
              <w:ind w:hanging="552"/>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Сутність і характеристика інформаційних систем і технологій в обліку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ЛПР 1: Використання основних видів інформаційних систем для здійснення практичної облікової та господарської діяльності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Структура та характеристика діючих інформаційних систем, прикладних бухгалтерських програм</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ЛПР 2: Створення структури інформаційної системи у відповідності з потребами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Основні типи програмного забезпечення, яке використовується в обліку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ЛПР 3: Використання найбільш ефективних форм використання комп'ютерної техніки в інформаційних системах обліку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Принципи автоматизованого бухгалтерського обліку в різних галузях народного господарства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ЛПР 4: використання стандартних засобів інформаційних технологій для  розв'язання облікових задач</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ЛПР 5: аналіз тенденції розвитку та використання інформаційних технологій та інформаційних систем в обліку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bCs/>
                <w:iCs/>
                <w:sz w:val="24"/>
                <w:szCs w:val="24"/>
                <w:lang w:val="uk-UA" w:eastAsia="ru-RU"/>
              </w:rPr>
              <w:t xml:space="preserve">ЛПР 6: </w:t>
            </w:r>
            <w:r w:rsidRPr="008C543A">
              <w:rPr>
                <w:rFonts w:cs="Times New Roman"/>
                <w:sz w:val="24"/>
                <w:szCs w:val="24"/>
                <w:lang w:val="uk-UA"/>
              </w:rPr>
              <w:t>Введення типової операції</w:t>
            </w:r>
          </w:p>
          <w:p w:rsidR="001D12FF" w:rsidRPr="008C543A" w:rsidRDefault="001D12FF" w:rsidP="001D12FF">
            <w:pPr>
              <w:spacing w:after="0"/>
              <w:rPr>
                <w:rFonts w:cs="Times New Roman"/>
                <w:bCs/>
                <w:iCs/>
                <w:sz w:val="24"/>
                <w:szCs w:val="24"/>
                <w:lang w:val="uk-UA" w:eastAsia="ru-RU"/>
              </w:rPr>
            </w:pP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7: Встановлення інтервалу видимості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8: Введення документа в Журнал операцій</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9: Введення складної проводки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10: Копіювання елемента довідника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11: Видалення помічених об’єктів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12: Оформлення готівки в банк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13: Введення інформації по підприємству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2"/>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ЛПР 14: Довідник “Місця збереження”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val="restart"/>
            <w:tcBorders>
              <w:right w:val="single" w:sz="4" w:space="0" w:color="auto"/>
            </w:tcBorders>
            <w:shd w:val="clear" w:color="auto" w:fill="auto"/>
          </w:tcPr>
          <w:p w:rsidR="001D12FF" w:rsidRPr="008C543A" w:rsidRDefault="001D12FF" w:rsidP="001D12FF">
            <w:pPr>
              <w:pStyle w:val="ae"/>
              <w:spacing w:after="0" w:line="276" w:lineRule="auto"/>
              <w:ind w:left="0"/>
              <w:rPr>
                <w:rFonts w:ascii="Times New Roman" w:eastAsia="Times New Roman" w:hAnsi="Times New Roman"/>
                <w:b/>
                <w:color w:val="auto"/>
                <w:sz w:val="24"/>
                <w:szCs w:val="24"/>
                <w:lang w:val="uk-UA" w:eastAsia="en-US"/>
              </w:rPr>
            </w:pPr>
            <w:r w:rsidRPr="008C543A">
              <w:rPr>
                <w:rFonts w:ascii="Times New Roman" w:eastAsia="Times New Roman" w:hAnsi="Times New Roman"/>
                <w:b/>
                <w:color w:val="auto"/>
                <w:sz w:val="24"/>
                <w:szCs w:val="24"/>
                <w:lang w:val="uk-UA" w:eastAsia="en-US"/>
              </w:rPr>
              <w:t>ОРБД-2.4.2</w:t>
            </w:r>
          </w:p>
        </w:tc>
        <w:tc>
          <w:tcPr>
            <w:tcW w:w="3655" w:type="pct"/>
            <w:gridSpan w:val="3"/>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iCs/>
                <w:sz w:val="24"/>
                <w:szCs w:val="24"/>
                <w:lang w:val="uk-UA" w:eastAsia="ru-RU"/>
              </w:rPr>
              <w:t>Автоматизація обліку підприємства</w:t>
            </w:r>
          </w:p>
        </w:tc>
        <w:tc>
          <w:tcPr>
            <w:tcW w:w="754" w:type="pct"/>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40</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Бухгалтерський облік із застосуванням комп’ютерних програм</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Бази даних та їх місце в бухгалтерських інформаційних системах</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bCs/>
                <w:iCs/>
                <w:sz w:val="24"/>
                <w:szCs w:val="24"/>
                <w:lang w:val="uk-UA" w:eastAsia="ru-RU"/>
              </w:rPr>
              <w:t>Початкове наповнення інформаційної бази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Автоматизацію </w:t>
            </w:r>
            <w:r w:rsidRPr="008C543A">
              <w:rPr>
                <w:rFonts w:cs="Times New Roman"/>
                <w:sz w:val="24"/>
                <w:szCs w:val="24"/>
                <w:lang w:val="uk-UA"/>
              </w:rPr>
              <w:t>обліку господарських операцій підприємства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ЛПР 1: </w:t>
            </w:r>
            <w:r w:rsidRPr="008C543A">
              <w:rPr>
                <w:rFonts w:cs="Times New Roman"/>
                <w:sz w:val="24"/>
                <w:szCs w:val="24"/>
                <w:lang w:val="uk-UA"/>
              </w:rPr>
              <w:t>користуватися прикладними програмами для вирішення завдань комп’ютеризації облікового процесу на підприємстві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bCs/>
                <w:iCs/>
                <w:sz w:val="24"/>
                <w:szCs w:val="24"/>
                <w:lang w:val="uk-UA" w:eastAsia="ru-RU"/>
              </w:rPr>
              <w:t xml:space="preserve">ЛПР 2: </w:t>
            </w:r>
            <w:r w:rsidRPr="008C543A">
              <w:rPr>
                <w:rFonts w:cs="Times New Roman"/>
                <w:sz w:val="24"/>
                <w:szCs w:val="24"/>
                <w:lang w:val="uk-UA"/>
              </w:rPr>
              <w:t>застосовування різних програмних додатків для оформлення та обробки облікової інформації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bCs/>
                <w:iCs/>
                <w:sz w:val="24"/>
                <w:szCs w:val="24"/>
                <w:lang w:val="uk-UA" w:eastAsia="ru-RU"/>
              </w:rPr>
            </w:pPr>
            <w:r w:rsidRPr="008C543A">
              <w:rPr>
                <w:rFonts w:cs="Times New Roman"/>
                <w:sz w:val="24"/>
                <w:szCs w:val="24"/>
                <w:lang w:val="uk-UA"/>
              </w:rPr>
              <w:t>Автоматизацію обліку основних засобів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Автоматизацію обліку матеріальних цінностей</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Автоматизацію обліку праці та заробітної плати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Автоматизацію обліку готової продукції та її реалізації; автоматизацію обліку фінансово-розрахункових операцій</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Автоматизацію обліку витрат на виробництво</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Автоматизацію складання звітності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bCs/>
                <w:iCs/>
                <w:sz w:val="24"/>
                <w:szCs w:val="24"/>
                <w:lang w:val="uk-UA" w:eastAsia="ru-RU"/>
              </w:rPr>
              <w:t>Технологію оброблення облікової інформації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Математичні функції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 xml:space="preserve">Логічні функції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sz w:val="24"/>
                <w:szCs w:val="24"/>
                <w:lang w:val="uk-UA"/>
              </w:rPr>
              <w:t>Масиви у формулах</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sz w:val="24"/>
                <w:szCs w:val="24"/>
                <w:lang w:val="uk-UA"/>
              </w:rPr>
            </w:pPr>
            <w:r w:rsidRPr="008C543A">
              <w:rPr>
                <w:rFonts w:cs="Times New Roman"/>
                <w:sz w:val="24"/>
                <w:szCs w:val="24"/>
                <w:lang w:val="uk-UA"/>
              </w:rPr>
              <w:t>Облік матеріальних цінностей за допомогою інформаційної бази на комп'ютері. Використання масивів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sz w:val="24"/>
                <w:szCs w:val="24"/>
                <w:lang w:val="uk-UA"/>
              </w:rPr>
              <w:t>Створення залишків матеріалів поточного місяця на підставі залишків за попередній місяць. Створення накопичуваного обліку за допомогою інформаційної бази на комп'ютері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 xml:space="preserve">Табельний облік за допомогою інформаційної бази на комп'ютері.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sz w:val="24"/>
                <w:szCs w:val="24"/>
                <w:lang w:val="uk-UA"/>
              </w:rPr>
              <w:t xml:space="preserve">Нарахування заробітної плати за допомогою табельного обліку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sz w:val="24"/>
                <w:szCs w:val="24"/>
                <w:lang w:val="uk-UA"/>
              </w:rPr>
              <w:t>Створення інформаційної бази на комп'ютері.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Розрахунок податків за допомогою інформаційної бази на комп'ютері.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 xml:space="preserve">ЛПР 6: </w:t>
            </w:r>
            <w:r w:rsidRPr="008C543A">
              <w:rPr>
                <w:rFonts w:cs="Times New Roman"/>
                <w:bCs/>
                <w:iCs/>
                <w:sz w:val="24"/>
                <w:szCs w:val="24"/>
                <w:lang w:val="uk-UA" w:eastAsia="ru-RU"/>
              </w:rPr>
              <w:t>формування довідників та основні константи в середовищі бухгалтерської прикладної програми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N w:val="0"/>
              <w:spacing w:after="0"/>
              <w:rPr>
                <w:rFonts w:cs="Times New Roman"/>
                <w:sz w:val="24"/>
                <w:szCs w:val="24"/>
                <w:lang w:val="uk-UA"/>
              </w:rPr>
            </w:pPr>
            <w:r w:rsidRPr="008C543A">
              <w:rPr>
                <w:rFonts w:cs="Times New Roman"/>
                <w:sz w:val="24"/>
                <w:szCs w:val="24"/>
                <w:lang w:val="uk-UA"/>
              </w:rPr>
              <w:t xml:space="preserve">ЛПР 7: </w:t>
            </w:r>
            <w:r w:rsidRPr="008C543A">
              <w:rPr>
                <w:rFonts w:cs="Times New Roman"/>
                <w:bCs/>
                <w:iCs/>
                <w:sz w:val="24"/>
                <w:szCs w:val="24"/>
                <w:lang w:val="uk-UA" w:eastAsia="ru-RU"/>
              </w:rPr>
              <w:t>перенесення інформації, відображеної в документах, у потрібному аналітичному розрізі у відомості (допоміжні відомості, аркуші-розшифровки), виводити підсумки цифрової інформації у цих документах за її видами, напрямами та періодами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8: </w:t>
            </w:r>
            <w:r w:rsidRPr="008C543A">
              <w:rPr>
                <w:rFonts w:cs="Times New Roman"/>
                <w:sz w:val="24"/>
                <w:szCs w:val="24"/>
                <w:lang w:val="uk-UA"/>
              </w:rPr>
              <w:t>Касові операції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9: </w:t>
            </w:r>
            <w:r w:rsidRPr="008C543A">
              <w:rPr>
                <w:rFonts w:cs="Times New Roman"/>
                <w:sz w:val="24"/>
                <w:szCs w:val="24"/>
                <w:lang w:val="uk-UA"/>
              </w:rPr>
              <w:t>Банківські операції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10: </w:t>
            </w:r>
            <w:r w:rsidRPr="008C543A">
              <w:rPr>
                <w:rFonts w:cs="Times New Roman"/>
                <w:sz w:val="24"/>
                <w:szCs w:val="24"/>
                <w:lang w:val="uk-UA"/>
              </w:rPr>
              <w:t>Облік необоротних активів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11: </w:t>
            </w:r>
            <w:r w:rsidRPr="008C543A">
              <w:rPr>
                <w:rFonts w:cs="Times New Roman"/>
                <w:sz w:val="24"/>
                <w:szCs w:val="24"/>
                <w:lang w:val="uk-UA"/>
              </w:rPr>
              <w:t>Ведення розрахунків підзвітних осіб</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12: </w:t>
            </w:r>
            <w:r w:rsidRPr="008C543A">
              <w:rPr>
                <w:rFonts w:cs="Times New Roman"/>
                <w:sz w:val="24"/>
                <w:szCs w:val="24"/>
                <w:lang w:val="uk-UA"/>
              </w:rPr>
              <w:t>Надходження основних засобів на підприємства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13: </w:t>
            </w:r>
            <w:r w:rsidRPr="008C543A">
              <w:rPr>
                <w:rFonts w:cs="Times New Roman"/>
                <w:sz w:val="24"/>
                <w:szCs w:val="24"/>
                <w:lang w:val="uk-UA"/>
              </w:rPr>
              <w:t>Облік транспортно–заготівельних витрат</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14: </w:t>
            </w:r>
            <w:r w:rsidRPr="008C543A">
              <w:rPr>
                <w:rFonts w:cs="Times New Roman"/>
                <w:sz w:val="24"/>
                <w:szCs w:val="24"/>
                <w:lang w:val="uk-UA"/>
              </w:rPr>
              <w:t>Видача матеріалів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15: </w:t>
            </w:r>
            <w:r w:rsidRPr="008C543A">
              <w:rPr>
                <w:rFonts w:cs="Times New Roman"/>
                <w:sz w:val="24"/>
                <w:szCs w:val="24"/>
                <w:lang w:val="uk-UA"/>
              </w:rPr>
              <w:t>Виписка рахунків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16: </w:t>
            </w:r>
            <w:r w:rsidRPr="008C543A">
              <w:rPr>
                <w:rFonts w:cs="Times New Roman"/>
                <w:sz w:val="24"/>
                <w:szCs w:val="24"/>
                <w:lang w:val="uk-UA"/>
              </w:rPr>
              <w:t>Оплата рахунків постачальникам</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17: </w:t>
            </w:r>
            <w:r w:rsidRPr="008C543A">
              <w:rPr>
                <w:rFonts w:cs="Times New Roman"/>
                <w:sz w:val="24"/>
                <w:szCs w:val="24"/>
                <w:lang w:val="uk-UA"/>
              </w:rPr>
              <w:t>Реєстрація податкових накладних</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18: </w:t>
            </w:r>
            <w:r w:rsidRPr="008C543A">
              <w:rPr>
                <w:rFonts w:cs="Times New Roman"/>
                <w:sz w:val="24"/>
                <w:szCs w:val="24"/>
                <w:lang w:val="uk-UA"/>
              </w:rPr>
              <w:t>Надходження матеріалів на склад</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19: </w:t>
            </w:r>
            <w:r w:rsidRPr="008C543A">
              <w:rPr>
                <w:rFonts w:cs="Times New Roman"/>
                <w:sz w:val="24"/>
                <w:szCs w:val="24"/>
                <w:lang w:val="uk-UA"/>
              </w:rPr>
              <w:t>Стандартні звіти</w:t>
            </w:r>
          </w:p>
          <w:p w:rsidR="001D12FF" w:rsidRPr="008C543A" w:rsidRDefault="001D12FF" w:rsidP="001D12FF">
            <w:pPr>
              <w:autoSpaceDE w:val="0"/>
              <w:autoSpaceDN w:val="0"/>
              <w:adjustRightInd w:val="0"/>
              <w:spacing w:after="0"/>
              <w:rPr>
                <w:rFonts w:cs="Times New Roman"/>
                <w:sz w:val="24"/>
                <w:szCs w:val="24"/>
                <w:lang w:val="uk-UA"/>
              </w:rPr>
            </w:pP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20: </w:t>
            </w:r>
            <w:r w:rsidRPr="008C543A">
              <w:rPr>
                <w:rFonts w:cs="Times New Roman"/>
                <w:sz w:val="24"/>
                <w:szCs w:val="24"/>
                <w:lang w:val="uk-UA"/>
              </w:rPr>
              <w:t>Введення документів в довідник “Співробітники”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21: </w:t>
            </w:r>
            <w:r w:rsidRPr="008C543A">
              <w:rPr>
                <w:rFonts w:cs="Times New Roman"/>
                <w:sz w:val="24"/>
                <w:szCs w:val="24"/>
                <w:lang w:val="uk-UA"/>
              </w:rPr>
              <w:t>Документ “Виплата зарплати”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22: </w:t>
            </w:r>
            <w:r w:rsidRPr="008C543A">
              <w:rPr>
                <w:rFonts w:cs="Times New Roman"/>
                <w:sz w:val="24"/>
                <w:szCs w:val="24"/>
                <w:lang w:val="uk-UA"/>
              </w:rPr>
              <w:t>Введення звітних даних по оплаті праці</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91"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587" w:type="pct"/>
            <w:tcBorders>
              <w:left w:val="single" w:sz="4" w:space="0" w:color="auto"/>
            </w:tcBorders>
            <w:shd w:val="clear" w:color="auto" w:fill="auto"/>
          </w:tcPr>
          <w:p w:rsidR="001D12FF" w:rsidRPr="008C543A" w:rsidRDefault="001D12FF" w:rsidP="001D12FF">
            <w:pPr>
              <w:numPr>
                <w:ilvl w:val="0"/>
                <w:numId w:val="41"/>
              </w:numPr>
              <w:spacing w:after="0" w:line="240" w:lineRule="auto"/>
              <w:ind w:left="0" w:firstLine="0"/>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0"/>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bCs/>
                <w:iCs/>
                <w:sz w:val="24"/>
                <w:szCs w:val="24"/>
                <w:lang w:val="uk-UA"/>
              </w:rPr>
              <w:t xml:space="preserve">ЛПР 23: </w:t>
            </w:r>
            <w:r w:rsidRPr="008C543A">
              <w:rPr>
                <w:rFonts w:cs="Times New Roman"/>
                <w:sz w:val="24"/>
                <w:szCs w:val="24"/>
                <w:lang w:val="uk-UA"/>
              </w:rPr>
              <w:t>Відображення зарплати, як елемента виробничих витрат</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bl>
    <w:p w:rsidR="001D12FF" w:rsidRPr="008C543A" w:rsidRDefault="001D12FF" w:rsidP="001D12FF">
      <w:pPr>
        <w:rPr>
          <w:rFonts w:cs="Times New Roman"/>
          <w:lang w:val="uk-UA"/>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B03E6B" w:rsidRPr="008C543A" w:rsidRDefault="00B03E6B" w:rsidP="001D12FF">
      <w:pPr>
        <w:spacing w:after="0" w:line="276" w:lineRule="auto"/>
        <w:jc w:val="center"/>
        <w:rPr>
          <w:rFonts w:cs="Times New Roman"/>
          <w:b/>
          <w:lang w:eastAsia="ru-RU"/>
        </w:rPr>
      </w:pPr>
    </w:p>
    <w:p w:rsidR="001D12FF" w:rsidRPr="008C543A" w:rsidRDefault="001D12FF" w:rsidP="001D12FF">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1D12FF" w:rsidP="001D12FF">
      <w:pPr>
        <w:spacing w:after="0"/>
        <w:jc w:val="center"/>
        <w:rPr>
          <w:rFonts w:cs="Times New Roman"/>
          <w:b/>
          <w:lang w:val="uk-UA"/>
        </w:rPr>
      </w:pPr>
      <w:r w:rsidRPr="008C543A">
        <w:rPr>
          <w:rFonts w:cs="Times New Roman"/>
          <w:b/>
          <w:lang w:val="uk-UA"/>
        </w:rPr>
        <w:t>ОСНОВИ ОПОДАТКУВАННЯ</w:t>
      </w:r>
    </w:p>
    <w:p w:rsidR="001D12FF" w:rsidRPr="008C543A" w:rsidRDefault="001D12FF" w:rsidP="001D12FF">
      <w:pPr>
        <w:spacing w:line="360" w:lineRule="auto"/>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ТЕМАТИЧНИЙ ПЛАН</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5947"/>
        <w:gridCol w:w="1003"/>
        <w:gridCol w:w="1821"/>
      </w:tblGrid>
      <w:tr w:rsidR="001D12FF" w:rsidRPr="008C543A" w:rsidTr="001D12FF">
        <w:trPr>
          <w:trHeight w:val="21"/>
        </w:trPr>
        <w:tc>
          <w:tcPr>
            <w:tcW w:w="925" w:type="pct"/>
            <w:vMerge w:val="restart"/>
            <w:vAlign w:val="center"/>
          </w:tcPr>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 xml:space="preserve">Код </w:t>
            </w:r>
          </w:p>
          <w:p w:rsidR="001D12FF" w:rsidRPr="008C543A" w:rsidRDefault="001D12FF" w:rsidP="001D12FF">
            <w:pPr>
              <w:ind w:left="-142" w:right="-124" w:firstLine="142"/>
              <w:jc w:val="center"/>
              <w:rPr>
                <w:rFonts w:cs="Times New Roman"/>
                <w:b/>
                <w:szCs w:val="28"/>
                <w:lang w:val="uk-UA"/>
              </w:rPr>
            </w:pPr>
            <w:r w:rsidRPr="008C543A">
              <w:rPr>
                <w:rFonts w:cs="Times New Roman"/>
                <w:b/>
                <w:szCs w:val="28"/>
                <w:lang w:val="uk-UA"/>
              </w:rPr>
              <w:t>модуля</w:t>
            </w:r>
          </w:p>
        </w:tc>
        <w:tc>
          <w:tcPr>
            <w:tcW w:w="2763" w:type="pct"/>
            <w:vMerge w:val="restart"/>
            <w:vAlign w:val="center"/>
          </w:tcPr>
          <w:p w:rsidR="001D12FF" w:rsidRPr="008C543A" w:rsidRDefault="001D12FF" w:rsidP="001D12FF">
            <w:pPr>
              <w:ind w:left="-142" w:right="-124"/>
              <w:jc w:val="center"/>
              <w:rPr>
                <w:rFonts w:cs="Times New Roman"/>
                <w:b/>
                <w:szCs w:val="28"/>
                <w:lang w:val="uk-UA"/>
              </w:rPr>
            </w:pPr>
            <w:r w:rsidRPr="008C543A">
              <w:rPr>
                <w:rFonts w:cs="Times New Roman"/>
                <w:b/>
                <w:szCs w:val="28"/>
                <w:lang w:val="uk-UA"/>
              </w:rPr>
              <w:t>Компетентності/теми</w:t>
            </w:r>
          </w:p>
        </w:tc>
        <w:tc>
          <w:tcPr>
            <w:tcW w:w="1312" w:type="pct"/>
            <w:gridSpan w:val="2"/>
            <w:vAlign w:val="center"/>
          </w:tcPr>
          <w:p w:rsidR="001D12FF" w:rsidRPr="008C543A" w:rsidRDefault="001D12FF" w:rsidP="001D12FF">
            <w:pPr>
              <w:jc w:val="center"/>
              <w:rPr>
                <w:rFonts w:cs="Times New Roman"/>
                <w:b/>
                <w:szCs w:val="28"/>
                <w:lang w:val="uk-UA"/>
              </w:rPr>
            </w:pPr>
            <w:r w:rsidRPr="008C543A">
              <w:rPr>
                <w:rFonts w:cs="Times New Roman"/>
                <w:b/>
                <w:szCs w:val="28"/>
                <w:lang w:val="uk-UA"/>
              </w:rPr>
              <w:t>Кількість годин</w:t>
            </w:r>
          </w:p>
        </w:tc>
      </w:tr>
      <w:tr w:rsidR="001D12FF" w:rsidRPr="008C543A" w:rsidTr="001D12FF">
        <w:trPr>
          <w:trHeight w:val="21"/>
        </w:trPr>
        <w:tc>
          <w:tcPr>
            <w:tcW w:w="925" w:type="pct"/>
            <w:vMerge/>
            <w:vAlign w:val="center"/>
          </w:tcPr>
          <w:p w:rsidR="001D12FF" w:rsidRPr="008C543A" w:rsidRDefault="001D12FF" w:rsidP="001D12FF">
            <w:pPr>
              <w:ind w:left="-142" w:right="-124" w:firstLine="142"/>
              <w:jc w:val="center"/>
              <w:rPr>
                <w:rFonts w:cs="Times New Roman"/>
                <w:b/>
                <w:szCs w:val="28"/>
                <w:lang w:val="uk-UA"/>
              </w:rPr>
            </w:pPr>
          </w:p>
        </w:tc>
        <w:tc>
          <w:tcPr>
            <w:tcW w:w="2763" w:type="pct"/>
            <w:vMerge/>
            <w:vAlign w:val="center"/>
          </w:tcPr>
          <w:p w:rsidR="001D12FF" w:rsidRPr="008C543A" w:rsidRDefault="001D12FF" w:rsidP="001D12FF">
            <w:pPr>
              <w:jc w:val="center"/>
              <w:rPr>
                <w:rFonts w:cs="Times New Roman"/>
                <w:b/>
                <w:szCs w:val="28"/>
                <w:lang w:val="uk-UA"/>
              </w:rPr>
            </w:pPr>
          </w:p>
        </w:tc>
        <w:tc>
          <w:tcPr>
            <w:tcW w:w="466" w:type="pct"/>
            <w:vAlign w:val="center"/>
          </w:tcPr>
          <w:p w:rsidR="001D12FF" w:rsidRPr="008C543A" w:rsidRDefault="001D12FF" w:rsidP="001D12FF">
            <w:pPr>
              <w:ind w:right="-82" w:hanging="105"/>
              <w:jc w:val="center"/>
              <w:rPr>
                <w:rFonts w:cs="Times New Roman"/>
                <w:b/>
                <w:szCs w:val="28"/>
                <w:lang w:val="uk-UA"/>
              </w:rPr>
            </w:pPr>
            <w:r w:rsidRPr="008C543A">
              <w:rPr>
                <w:rFonts w:cs="Times New Roman"/>
                <w:b/>
                <w:szCs w:val="28"/>
                <w:lang w:val="uk-UA"/>
              </w:rPr>
              <w:t>Всього</w:t>
            </w:r>
          </w:p>
        </w:tc>
        <w:tc>
          <w:tcPr>
            <w:tcW w:w="847" w:type="pct"/>
            <w:vAlign w:val="center"/>
          </w:tcPr>
          <w:p w:rsidR="001D12FF" w:rsidRPr="008C543A" w:rsidRDefault="001D12FF" w:rsidP="001D12FF">
            <w:pPr>
              <w:ind w:left="-134" w:right="-82" w:hanging="108"/>
              <w:jc w:val="center"/>
              <w:rPr>
                <w:rFonts w:cs="Times New Roman"/>
                <w:b/>
                <w:szCs w:val="28"/>
                <w:lang w:val="uk-UA"/>
              </w:rPr>
            </w:pPr>
            <w:r w:rsidRPr="008C543A">
              <w:rPr>
                <w:rFonts w:cs="Times New Roman"/>
                <w:b/>
                <w:szCs w:val="28"/>
                <w:lang w:val="uk-UA"/>
              </w:rPr>
              <w:t>З них практичних робіт</w:t>
            </w:r>
          </w:p>
        </w:tc>
      </w:tr>
      <w:tr w:rsidR="001D12FF" w:rsidRPr="008C543A" w:rsidTr="001D12FF">
        <w:trPr>
          <w:trHeight w:val="21"/>
        </w:trPr>
        <w:tc>
          <w:tcPr>
            <w:tcW w:w="925"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ОРБД-2.5.1</w:t>
            </w:r>
          </w:p>
        </w:tc>
        <w:tc>
          <w:tcPr>
            <w:tcW w:w="2763"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Основи оподаткування</w:t>
            </w:r>
          </w:p>
        </w:tc>
        <w:tc>
          <w:tcPr>
            <w:tcW w:w="466"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48</w:t>
            </w:r>
          </w:p>
        </w:tc>
        <w:tc>
          <w:tcPr>
            <w:tcW w:w="847" w:type="pct"/>
            <w:vAlign w:val="center"/>
          </w:tcPr>
          <w:p w:rsidR="001D12FF" w:rsidRPr="008C543A" w:rsidRDefault="001D12FF" w:rsidP="001D12FF">
            <w:pPr>
              <w:ind w:right="-82" w:hanging="108"/>
              <w:jc w:val="center"/>
              <w:rPr>
                <w:rFonts w:cs="Times New Roman"/>
                <w:szCs w:val="28"/>
                <w:lang w:val="uk-UA"/>
              </w:rPr>
            </w:pPr>
            <w:r w:rsidRPr="008C543A">
              <w:rPr>
                <w:rFonts w:cs="Times New Roman"/>
                <w:szCs w:val="28"/>
                <w:lang w:val="uk-UA"/>
              </w:rPr>
              <w:t>5</w:t>
            </w:r>
          </w:p>
        </w:tc>
      </w:tr>
      <w:tr w:rsidR="001D12FF" w:rsidRPr="008C543A" w:rsidTr="001D12FF">
        <w:trPr>
          <w:trHeight w:val="21"/>
        </w:trPr>
        <w:tc>
          <w:tcPr>
            <w:tcW w:w="925" w:type="pct"/>
            <w:tcBorders>
              <w:bottom w:val="single" w:sz="4" w:space="0" w:color="auto"/>
            </w:tcBorders>
          </w:tcPr>
          <w:p w:rsidR="001D12FF" w:rsidRPr="008C543A" w:rsidRDefault="001D12FF" w:rsidP="001D12FF">
            <w:pPr>
              <w:ind w:left="-142" w:right="-124" w:firstLine="142"/>
              <w:rPr>
                <w:rFonts w:cs="Times New Roman"/>
                <w:b/>
                <w:szCs w:val="28"/>
                <w:lang w:val="uk-UA"/>
              </w:rPr>
            </w:pPr>
            <w:r w:rsidRPr="008C543A">
              <w:rPr>
                <w:rStyle w:val="41"/>
                <w:rFonts w:ascii="Times New Roman" w:eastAsia="Calibri" w:hAnsi="Times New Roman" w:cs="Times New Roman"/>
                <w:b/>
                <w:sz w:val="28"/>
                <w:szCs w:val="28"/>
                <w:lang w:val="uk-UA"/>
              </w:rPr>
              <w:t>Всього</w:t>
            </w:r>
          </w:p>
        </w:tc>
        <w:tc>
          <w:tcPr>
            <w:tcW w:w="2763" w:type="pct"/>
            <w:tcBorders>
              <w:bottom w:val="single" w:sz="4" w:space="0" w:color="auto"/>
            </w:tcBorders>
          </w:tcPr>
          <w:p w:rsidR="001D12FF" w:rsidRPr="008C543A" w:rsidRDefault="001D12FF" w:rsidP="001D12FF">
            <w:pPr>
              <w:jc w:val="right"/>
              <w:rPr>
                <w:rFonts w:cs="Times New Roman"/>
                <w:b/>
                <w:szCs w:val="28"/>
                <w:lang w:val="uk-UA"/>
              </w:rPr>
            </w:pPr>
          </w:p>
        </w:tc>
        <w:tc>
          <w:tcPr>
            <w:tcW w:w="1312" w:type="pct"/>
            <w:gridSpan w:val="2"/>
            <w:vAlign w:val="center"/>
          </w:tcPr>
          <w:p w:rsidR="001D12FF" w:rsidRPr="008C543A" w:rsidRDefault="001D12FF" w:rsidP="001D12FF">
            <w:pPr>
              <w:ind w:right="-82" w:hanging="108"/>
              <w:jc w:val="center"/>
              <w:rPr>
                <w:rFonts w:cs="Times New Roman"/>
                <w:b/>
                <w:szCs w:val="28"/>
                <w:lang w:val="uk-UA"/>
              </w:rPr>
            </w:pPr>
            <w:r w:rsidRPr="008C543A">
              <w:rPr>
                <w:rFonts w:cs="Times New Roman"/>
                <w:b/>
                <w:szCs w:val="28"/>
                <w:shd w:val="clear" w:color="auto" w:fill="FFFFFF"/>
                <w:lang w:val="uk-UA" w:eastAsia="ru-RU"/>
              </w:rPr>
              <w:t>48</w:t>
            </w:r>
          </w:p>
        </w:tc>
      </w:tr>
    </w:tbl>
    <w:p w:rsidR="001D12FF" w:rsidRPr="008C543A" w:rsidRDefault="001D12FF" w:rsidP="001D12FF">
      <w:pP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ЗМІСТ ПРОГРАМИ</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8739"/>
      </w:tblGrid>
      <w:tr w:rsidR="001D12FF" w:rsidRPr="008C543A" w:rsidTr="001D12FF">
        <w:trPr>
          <w:trHeight w:val="570"/>
        </w:trPr>
        <w:tc>
          <w:tcPr>
            <w:tcW w:w="94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Код модуля</w:t>
            </w:r>
          </w:p>
        </w:tc>
        <w:tc>
          <w:tcPr>
            <w:tcW w:w="4060" w:type="pct"/>
            <w:vMerge w:val="restart"/>
            <w:vAlign w:val="center"/>
          </w:tcPr>
          <w:p w:rsidR="001D12FF" w:rsidRPr="008C543A" w:rsidRDefault="001D12FF" w:rsidP="001D12FF">
            <w:pPr>
              <w:ind w:right="68"/>
              <w:jc w:val="center"/>
              <w:rPr>
                <w:rFonts w:cs="Times New Roman"/>
                <w:b/>
                <w:szCs w:val="28"/>
                <w:lang w:val="uk-UA"/>
              </w:rPr>
            </w:pPr>
            <w:r w:rsidRPr="008C543A">
              <w:rPr>
                <w:rFonts w:cs="Times New Roman"/>
                <w:b/>
                <w:szCs w:val="28"/>
                <w:lang w:val="uk-UA"/>
              </w:rPr>
              <w:t>Компетентності</w:t>
            </w:r>
          </w:p>
        </w:tc>
      </w:tr>
      <w:tr w:rsidR="001D12FF" w:rsidRPr="008C543A" w:rsidTr="001D12FF">
        <w:trPr>
          <w:cantSplit/>
          <w:trHeight w:val="570"/>
        </w:trPr>
        <w:tc>
          <w:tcPr>
            <w:tcW w:w="940" w:type="pct"/>
            <w:vMerge/>
            <w:vAlign w:val="center"/>
          </w:tcPr>
          <w:p w:rsidR="001D12FF" w:rsidRPr="008C543A" w:rsidRDefault="001D12FF" w:rsidP="001D12FF">
            <w:pPr>
              <w:ind w:right="68"/>
              <w:jc w:val="center"/>
              <w:rPr>
                <w:rFonts w:cs="Times New Roman"/>
                <w:b/>
                <w:szCs w:val="28"/>
                <w:lang w:val="uk-UA"/>
              </w:rPr>
            </w:pPr>
          </w:p>
        </w:tc>
        <w:tc>
          <w:tcPr>
            <w:tcW w:w="4060" w:type="pct"/>
            <w:vMerge/>
            <w:vAlign w:val="center"/>
          </w:tcPr>
          <w:p w:rsidR="001D12FF" w:rsidRPr="008C543A" w:rsidRDefault="001D12FF" w:rsidP="001D12FF">
            <w:pPr>
              <w:ind w:right="68"/>
              <w:jc w:val="center"/>
              <w:rPr>
                <w:rFonts w:cs="Times New Roman"/>
                <w:b/>
                <w:szCs w:val="28"/>
                <w:lang w:val="uk-UA"/>
              </w:rPr>
            </w:pPr>
          </w:p>
        </w:tc>
      </w:tr>
      <w:tr w:rsidR="001D12FF" w:rsidRPr="008C543A" w:rsidTr="001D12FF">
        <w:trPr>
          <w:trHeight w:val="20"/>
        </w:trPr>
        <w:tc>
          <w:tcPr>
            <w:tcW w:w="940" w:type="pct"/>
          </w:tcPr>
          <w:p w:rsidR="001D12FF" w:rsidRPr="008C543A" w:rsidRDefault="001D12FF" w:rsidP="001D12FF">
            <w:pPr>
              <w:ind w:left="35"/>
              <w:rPr>
                <w:rFonts w:cs="Times New Roman"/>
                <w:b/>
                <w:szCs w:val="28"/>
                <w:shd w:val="clear" w:color="auto" w:fill="FFFFFF"/>
                <w:lang w:val="uk-UA" w:eastAsia="ru-RU"/>
              </w:rPr>
            </w:pPr>
            <w:r w:rsidRPr="008C543A">
              <w:rPr>
                <w:rFonts w:cs="Times New Roman"/>
                <w:b/>
                <w:szCs w:val="28"/>
                <w:shd w:val="clear" w:color="auto" w:fill="FFFFFF"/>
                <w:lang w:val="uk-UA"/>
              </w:rPr>
              <w:t>ОРБД-2.5.1</w:t>
            </w:r>
          </w:p>
        </w:tc>
        <w:tc>
          <w:tcPr>
            <w:tcW w:w="4060" w:type="pct"/>
          </w:tcPr>
          <w:p w:rsidR="001D12FF" w:rsidRPr="008C543A" w:rsidRDefault="001D12FF" w:rsidP="001D12FF">
            <w:pPr>
              <w:autoSpaceDE w:val="0"/>
              <w:autoSpaceDN w:val="0"/>
              <w:adjustRightInd w:val="0"/>
              <w:rPr>
                <w:rFonts w:cs="Times New Roman"/>
                <w:iCs/>
                <w:szCs w:val="28"/>
                <w:lang w:val="uk-UA" w:eastAsia="ru-RU"/>
              </w:rPr>
            </w:pPr>
            <w:r w:rsidRPr="008C543A">
              <w:rPr>
                <w:rFonts w:cs="Times New Roman"/>
                <w:iCs/>
                <w:szCs w:val="28"/>
                <w:lang w:val="uk-UA" w:eastAsia="ru-RU"/>
              </w:rPr>
              <w:t>Основи оподаткування</w:t>
            </w:r>
          </w:p>
        </w:tc>
      </w:tr>
      <w:tr w:rsidR="001D12FF" w:rsidRPr="008C543A" w:rsidTr="001D12FF">
        <w:trPr>
          <w:trHeight w:val="20"/>
        </w:trPr>
        <w:tc>
          <w:tcPr>
            <w:tcW w:w="940" w:type="pct"/>
          </w:tcPr>
          <w:p w:rsidR="001D12FF" w:rsidRPr="008C543A" w:rsidRDefault="001D12FF" w:rsidP="001D12FF">
            <w:pPr>
              <w:pStyle w:val="ae"/>
              <w:spacing w:after="0" w:line="276" w:lineRule="auto"/>
              <w:ind w:left="-142" w:right="-124" w:firstLine="142"/>
              <w:rPr>
                <w:rFonts w:ascii="Times New Roman" w:eastAsia="Times New Roman" w:hAnsi="Times New Roman"/>
                <w:b/>
                <w:color w:val="auto"/>
                <w:sz w:val="28"/>
                <w:szCs w:val="28"/>
                <w:lang w:val="uk-UA" w:eastAsia="en-US"/>
              </w:rPr>
            </w:pPr>
          </w:p>
        </w:tc>
        <w:tc>
          <w:tcPr>
            <w:tcW w:w="4060" w:type="pct"/>
          </w:tcPr>
          <w:p w:rsidR="001D12FF" w:rsidRPr="008C543A" w:rsidRDefault="001D12FF" w:rsidP="001D12FF">
            <w:pPr>
              <w:autoSpaceDE w:val="0"/>
              <w:autoSpaceDN w:val="0"/>
              <w:adjustRightInd w:val="0"/>
              <w:ind w:left="64"/>
              <w:rPr>
                <w:rFonts w:cs="Times New Roman"/>
                <w:b/>
                <w:i/>
                <w:iCs/>
                <w:szCs w:val="28"/>
                <w:lang w:val="uk-UA" w:eastAsia="ru-RU"/>
              </w:rPr>
            </w:pPr>
            <w:r w:rsidRPr="008C543A">
              <w:rPr>
                <w:rFonts w:cs="Times New Roman"/>
                <w:b/>
                <w:i/>
                <w:iCs/>
                <w:szCs w:val="28"/>
                <w:lang w:val="uk-UA" w:eastAsia="ru-RU"/>
              </w:rPr>
              <w:t xml:space="preserve">Знати: </w:t>
            </w:r>
            <w:r w:rsidRPr="008C543A">
              <w:rPr>
                <w:rFonts w:cs="Times New Roman"/>
                <w:iCs/>
                <w:szCs w:val="28"/>
                <w:lang w:val="uk-UA" w:eastAsia="ru-RU"/>
              </w:rPr>
              <w:t xml:space="preserve">основи організації податкової системи України; порядок взяття на податковий  облік платників податків; загальнодержавні податки і збори; місцеві податки і збори; елементи податків; види контролю і перевірок. </w:t>
            </w:r>
          </w:p>
          <w:p w:rsidR="001D12FF" w:rsidRPr="008C543A" w:rsidRDefault="001D12FF" w:rsidP="001D12FF">
            <w:pPr>
              <w:autoSpaceDE w:val="0"/>
              <w:autoSpaceDN w:val="0"/>
              <w:adjustRightInd w:val="0"/>
              <w:rPr>
                <w:rFonts w:cs="Times New Roman"/>
                <w:b/>
                <w:i/>
                <w:iCs/>
                <w:sz w:val="26"/>
                <w:szCs w:val="26"/>
                <w:lang w:val="uk-UA" w:eastAsia="ru-RU"/>
              </w:rPr>
            </w:pPr>
            <w:r w:rsidRPr="008C543A">
              <w:rPr>
                <w:rFonts w:cs="Times New Roman"/>
                <w:b/>
                <w:i/>
                <w:iCs/>
                <w:szCs w:val="28"/>
                <w:lang w:val="uk-UA" w:eastAsia="ru-RU"/>
              </w:rPr>
              <w:t xml:space="preserve">Уміти: </w:t>
            </w:r>
            <w:r w:rsidRPr="008C543A">
              <w:rPr>
                <w:rFonts w:cs="Times New Roman"/>
                <w:iCs/>
                <w:szCs w:val="28"/>
                <w:lang w:val="uk-UA" w:eastAsia="ru-RU"/>
              </w:rPr>
              <w:t>визначати базу оподаткування; застосовувати ставки відповідних податків та зборів; нараховувати податок на прибуток підприємства; складати кореспонденцію рахунків за нарахованими податками</w:t>
            </w:r>
          </w:p>
        </w:tc>
      </w:tr>
    </w:tbl>
    <w:p w:rsidR="001D12FF" w:rsidRPr="008C543A" w:rsidRDefault="001D12FF" w:rsidP="001D12FF">
      <w:pPr>
        <w:rPr>
          <w:rFonts w:cs="Times New Roman"/>
          <w:szCs w:val="28"/>
          <w:lang w:val="uk-UA"/>
        </w:rPr>
      </w:pPr>
    </w:p>
    <w:p w:rsidR="001D12FF" w:rsidRPr="008C543A" w:rsidRDefault="001D12FF" w:rsidP="001D12FF">
      <w:pPr>
        <w:rPr>
          <w:rFonts w:cs="Times New Roman"/>
          <w:szCs w:val="28"/>
          <w:lang w:val="uk-UA"/>
        </w:rPr>
      </w:pPr>
    </w:p>
    <w:p w:rsidR="001D12FF" w:rsidRPr="008C543A" w:rsidRDefault="001D12FF" w:rsidP="001D12FF">
      <w:pPr>
        <w:jc w:val="center"/>
        <w:rPr>
          <w:rFonts w:cs="Times New Roman"/>
          <w:b/>
          <w:szCs w:val="28"/>
          <w:lang w:val="uk-UA"/>
        </w:rPr>
      </w:pPr>
    </w:p>
    <w:p w:rsidR="00B03E6B" w:rsidRPr="008C543A" w:rsidRDefault="00B03E6B" w:rsidP="001D12FF">
      <w:pPr>
        <w:jc w:val="center"/>
        <w:rPr>
          <w:rFonts w:cs="Times New Roman"/>
          <w:b/>
          <w:szCs w:val="28"/>
          <w:lang w:val="uk-UA"/>
        </w:rPr>
      </w:pPr>
    </w:p>
    <w:p w:rsidR="00B03E6B" w:rsidRPr="008C543A" w:rsidRDefault="00B03E6B" w:rsidP="001D12FF">
      <w:pPr>
        <w:jc w:val="center"/>
        <w:rPr>
          <w:rFonts w:cs="Times New Roman"/>
          <w:b/>
          <w:szCs w:val="28"/>
          <w:lang w:val="uk-UA"/>
        </w:rPr>
      </w:pPr>
    </w:p>
    <w:p w:rsidR="00B03E6B" w:rsidRPr="008C543A" w:rsidRDefault="00B03E6B" w:rsidP="001D12FF">
      <w:pPr>
        <w:jc w:val="center"/>
        <w:rPr>
          <w:rFonts w:cs="Times New Roman"/>
          <w:b/>
          <w:szCs w:val="28"/>
          <w:lang w:val="uk-UA"/>
        </w:rPr>
      </w:pPr>
    </w:p>
    <w:p w:rsidR="00B03E6B" w:rsidRPr="008C543A" w:rsidRDefault="00B03E6B" w:rsidP="001D12FF">
      <w:pPr>
        <w:jc w:val="center"/>
        <w:rPr>
          <w:rFonts w:cs="Times New Roman"/>
          <w:b/>
          <w:szCs w:val="28"/>
          <w:lang w:val="uk-UA"/>
        </w:rPr>
      </w:pPr>
    </w:p>
    <w:p w:rsidR="001D12FF" w:rsidRPr="008C543A" w:rsidRDefault="001D12FF" w:rsidP="001D12FF">
      <w:pPr>
        <w:spacing w:line="360" w:lineRule="auto"/>
        <w:jc w:val="center"/>
        <w:rPr>
          <w:rFonts w:cs="Times New Roman"/>
          <w:b/>
          <w:szCs w:val="28"/>
          <w:lang w:val="uk-UA"/>
        </w:rPr>
      </w:pPr>
      <w:r w:rsidRPr="008C543A">
        <w:rPr>
          <w:rFonts w:cs="Times New Roman"/>
          <w:b/>
          <w:szCs w:val="28"/>
          <w:lang w:val="uk-UA"/>
        </w:rPr>
        <w:lastRenderedPageBreak/>
        <w:t xml:space="preserve">ПОУРОЧНО-ТЕМАТИЧНИЙ ПЛАН </w:t>
      </w:r>
    </w:p>
    <w:p w:rsidR="001D12FF" w:rsidRPr="008C543A" w:rsidRDefault="001D12FF" w:rsidP="001D12FF">
      <w:pPr>
        <w:rPr>
          <w:rFonts w:cs="Times New Roman"/>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068"/>
        <w:gridCol w:w="1220"/>
        <w:gridCol w:w="5383"/>
        <w:gridCol w:w="1623"/>
      </w:tblGrid>
      <w:tr w:rsidR="001D12FF" w:rsidRPr="008C543A" w:rsidTr="001D12FF">
        <w:tc>
          <w:tcPr>
            <w:tcW w:w="682" w:type="pct"/>
            <w:tcBorders>
              <w:righ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Код</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модуля</w:t>
            </w:r>
          </w:p>
        </w:tc>
        <w:tc>
          <w:tcPr>
            <w:tcW w:w="496"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уроку</w:t>
            </w:r>
          </w:p>
        </w:tc>
        <w:tc>
          <w:tcPr>
            <w:tcW w:w="56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 уроку</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теми</w:t>
            </w:r>
          </w:p>
        </w:tc>
        <w:tc>
          <w:tcPr>
            <w:tcW w:w="2501"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Тема</w:t>
            </w:r>
          </w:p>
        </w:tc>
        <w:tc>
          <w:tcPr>
            <w:tcW w:w="754"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Кількість годин</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на тему</w:t>
            </w:r>
          </w:p>
        </w:tc>
      </w:tr>
      <w:tr w:rsidR="001D12FF" w:rsidRPr="008C543A" w:rsidTr="001D12FF">
        <w:tc>
          <w:tcPr>
            <w:tcW w:w="682" w:type="pct"/>
            <w:vMerge w:val="restart"/>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ОРБД-2.5.1</w:t>
            </w:r>
          </w:p>
        </w:tc>
        <w:tc>
          <w:tcPr>
            <w:tcW w:w="3564" w:type="pct"/>
            <w:gridSpan w:val="3"/>
            <w:tcBorders>
              <w:lef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Основи оподаткування</w:t>
            </w:r>
          </w:p>
        </w:tc>
        <w:tc>
          <w:tcPr>
            <w:tcW w:w="754" w:type="pct"/>
            <w:shd w:val="clear" w:color="auto" w:fill="auto"/>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48</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sz w:val="24"/>
                <w:szCs w:val="24"/>
                <w:lang w:val="uk-UA"/>
              </w:rPr>
            </w:pPr>
            <w:r w:rsidRPr="008C543A">
              <w:rPr>
                <w:rFonts w:cs="Times New Roman"/>
                <w:iCs/>
                <w:sz w:val="24"/>
                <w:szCs w:val="24"/>
                <w:lang w:val="uk-UA" w:eastAsia="ru-RU"/>
              </w:rPr>
              <w:t>основи організації податкової системи України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b/>
                <w:i/>
                <w:iCs/>
                <w:sz w:val="24"/>
                <w:szCs w:val="24"/>
                <w:lang w:val="uk-UA" w:eastAsia="ru-RU"/>
              </w:rPr>
            </w:pPr>
            <w:r w:rsidRPr="008C543A">
              <w:rPr>
                <w:rFonts w:cs="Times New Roman"/>
                <w:iCs/>
                <w:sz w:val="24"/>
                <w:szCs w:val="24"/>
                <w:lang w:val="uk-UA" w:eastAsia="ru-RU"/>
              </w:rPr>
              <w:t>порядок взяття на податковий  облік платників податків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загальнодержавні податки і збори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місцеві податки і збори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елементи податків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b/>
                <w:i/>
                <w:iCs/>
                <w:sz w:val="24"/>
                <w:szCs w:val="24"/>
                <w:lang w:val="uk-UA" w:eastAsia="ru-RU"/>
              </w:rPr>
            </w:pPr>
            <w:r w:rsidRPr="008C543A">
              <w:rPr>
                <w:rFonts w:cs="Times New Roman"/>
                <w:iCs/>
                <w:sz w:val="24"/>
                <w:szCs w:val="24"/>
                <w:lang w:val="uk-UA" w:eastAsia="ru-RU"/>
              </w:rPr>
              <w:t>види контролю і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ЛПР 1:</w:t>
            </w:r>
            <w:r w:rsidRPr="008C543A">
              <w:rPr>
                <w:rFonts w:cs="Times New Roman"/>
                <w:b/>
                <w:i/>
                <w:iCs/>
                <w:sz w:val="24"/>
                <w:szCs w:val="24"/>
                <w:lang w:val="uk-UA" w:eastAsia="ru-RU"/>
              </w:rPr>
              <w:t xml:space="preserve"> </w:t>
            </w:r>
            <w:r w:rsidRPr="008C543A">
              <w:rPr>
                <w:rFonts w:cs="Times New Roman"/>
                <w:iCs/>
                <w:sz w:val="24"/>
                <w:szCs w:val="24"/>
                <w:lang w:val="uk-UA" w:eastAsia="ru-RU"/>
              </w:rPr>
              <w:t>визначення бази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ЛПР 2: застосування ставки відповідних податків та зборів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ЛПР 3: нараховування податку на прибуток підприємства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ЛПР 4: нараховування податку на прибуток підприємства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rPr>
                <w:rFonts w:cs="Times New Roman"/>
                <w:iCs/>
                <w:sz w:val="24"/>
                <w:szCs w:val="24"/>
                <w:lang w:val="uk-UA" w:eastAsia="ru-RU"/>
              </w:rPr>
            </w:pPr>
            <w:r w:rsidRPr="008C543A">
              <w:rPr>
                <w:rFonts w:cs="Times New Roman"/>
                <w:iCs/>
                <w:sz w:val="24"/>
                <w:szCs w:val="24"/>
                <w:lang w:val="uk-UA" w:eastAsia="ru-RU"/>
              </w:rPr>
              <w:t>ЛПР 5: складання кореспонденцію рахунків за нарахованими податками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Порядок проведення документальних планових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Порядок проведення документальних позапланових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Строки проведення виїзних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Надання платниками податків документів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Надання платниками податків документів</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Оформлення результатів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b/>
                <w:i/>
                <w:sz w:val="24"/>
                <w:szCs w:val="24"/>
                <w:lang w:val="uk-UA"/>
              </w:rPr>
            </w:pPr>
            <w:r w:rsidRPr="008C543A">
              <w:rPr>
                <w:rFonts w:cs="Times New Roman"/>
                <w:sz w:val="24"/>
                <w:szCs w:val="24"/>
                <w:lang w:val="uk-UA"/>
              </w:rPr>
              <w:t>Оформлення результатів перевірок</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 xml:space="preserve">Платники податку, об’єкт оподаткування </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Порядок визначення доходів та їх склад.</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Склад витрат та порядок їх визнання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Об’єкти амортизації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Об’єкти амортизації</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Податкова база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Ставки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Порядок обчислення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Порядок обчислення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Звільнення від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Платники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Об’єкт, база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Податкова знижка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Податкова соціальна пільга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Порядок нарахування і сплати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Порядок нарахування і сплати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Платники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Об’єкт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Платники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База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База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Розміри ставок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Податкова накладна</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Платники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spacing w:after="0"/>
              <w:rPr>
                <w:rFonts w:cs="Times New Roman"/>
                <w:sz w:val="24"/>
                <w:szCs w:val="24"/>
                <w:lang w:val="uk-UA"/>
              </w:rPr>
            </w:pPr>
            <w:r w:rsidRPr="008C543A">
              <w:rPr>
                <w:rFonts w:cs="Times New Roman"/>
                <w:sz w:val="24"/>
                <w:szCs w:val="24"/>
                <w:lang w:val="uk-UA"/>
              </w:rPr>
              <w:t>Об’єкти, база оподаткування</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ind w:firstLine="63"/>
              <w:rPr>
                <w:rFonts w:cs="Times New Roman"/>
                <w:sz w:val="24"/>
                <w:szCs w:val="24"/>
                <w:lang w:val="uk-UA"/>
              </w:rPr>
            </w:pPr>
            <w:r w:rsidRPr="008C543A">
              <w:rPr>
                <w:rFonts w:cs="Times New Roman"/>
                <w:sz w:val="24"/>
                <w:szCs w:val="24"/>
                <w:lang w:val="uk-UA"/>
              </w:rPr>
              <w:t>Підакцизні товари та ставки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ind w:firstLine="63"/>
              <w:rPr>
                <w:rFonts w:cs="Times New Roman"/>
                <w:sz w:val="24"/>
                <w:szCs w:val="24"/>
                <w:lang w:val="uk-UA"/>
              </w:rPr>
            </w:pPr>
            <w:r w:rsidRPr="008C543A">
              <w:rPr>
                <w:rFonts w:cs="Times New Roman"/>
                <w:sz w:val="24"/>
                <w:szCs w:val="24"/>
                <w:lang w:val="uk-UA"/>
              </w:rPr>
              <w:t>Підакцизні товари та ставки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ind w:firstLine="63"/>
              <w:rPr>
                <w:rFonts w:cs="Times New Roman"/>
                <w:sz w:val="24"/>
                <w:szCs w:val="24"/>
                <w:lang w:val="uk-UA"/>
              </w:rPr>
            </w:pPr>
            <w:r w:rsidRPr="008C543A">
              <w:rPr>
                <w:rFonts w:cs="Times New Roman"/>
                <w:sz w:val="24"/>
                <w:szCs w:val="24"/>
                <w:lang w:val="uk-UA"/>
              </w:rPr>
              <w:t>Порядок обчислення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ind w:firstLine="63"/>
              <w:rPr>
                <w:rFonts w:cs="Times New Roman"/>
                <w:sz w:val="24"/>
                <w:szCs w:val="24"/>
                <w:lang w:val="uk-UA"/>
              </w:rPr>
            </w:pPr>
            <w:r w:rsidRPr="008C543A">
              <w:rPr>
                <w:rFonts w:cs="Times New Roman"/>
                <w:sz w:val="24"/>
                <w:szCs w:val="24"/>
                <w:lang w:val="uk-UA"/>
              </w:rPr>
              <w:t>Порядок обчислення податку</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682" w:type="pct"/>
            <w:vMerge/>
            <w:tcBorders>
              <w:right w:val="single" w:sz="4" w:space="0" w:color="auto"/>
            </w:tcBorders>
            <w:shd w:val="clear" w:color="auto" w:fill="auto"/>
          </w:tcPr>
          <w:p w:rsidR="001D12FF" w:rsidRPr="008C543A" w:rsidRDefault="001D12FF" w:rsidP="001D12FF">
            <w:pPr>
              <w:spacing w:after="0"/>
              <w:jc w:val="center"/>
              <w:rPr>
                <w:rFonts w:cs="Times New Roman"/>
                <w:b/>
                <w:sz w:val="24"/>
                <w:szCs w:val="24"/>
                <w:lang w:val="uk-UA"/>
              </w:rPr>
            </w:pPr>
          </w:p>
        </w:tc>
        <w:tc>
          <w:tcPr>
            <w:tcW w:w="496" w:type="pct"/>
            <w:tcBorders>
              <w:left w:val="single" w:sz="4" w:space="0" w:color="auto"/>
            </w:tcBorders>
            <w:shd w:val="clear" w:color="auto" w:fill="auto"/>
          </w:tcPr>
          <w:p w:rsidR="001D12FF" w:rsidRPr="008C543A" w:rsidRDefault="001D12FF" w:rsidP="001D12FF">
            <w:pPr>
              <w:numPr>
                <w:ilvl w:val="0"/>
                <w:numId w:val="43"/>
              </w:numPr>
              <w:spacing w:after="0" w:line="240" w:lineRule="auto"/>
              <w:jc w:val="center"/>
              <w:rPr>
                <w:rFonts w:cs="Times New Roman"/>
                <w:b/>
                <w:sz w:val="24"/>
                <w:szCs w:val="24"/>
                <w:lang w:val="uk-UA"/>
              </w:rPr>
            </w:pPr>
          </w:p>
        </w:tc>
        <w:tc>
          <w:tcPr>
            <w:tcW w:w="567" w:type="pct"/>
            <w:shd w:val="clear" w:color="auto" w:fill="auto"/>
          </w:tcPr>
          <w:p w:rsidR="001D12FF" w:rsidRPr="008C543A" w:rsidRDefault="001D12FF" w:rsidP="001D12FF">
            <w:pPr>
              <w:numPr>
                <w:ilvl w:val="0"/>
                <w:numId w:val="44"/>
              </w:numPr>
              <w:spacing w:after="0" w:line="240" w:lineRule="auto"/>
              <w:jc w:val="center"/>
              <w:rPr>
                <w:rFonts w:cs="Times New Roman"/>
                <w:b/>
                <w:sz w:val="24"/>
                <w:szCs w:val="24"/>
                <w:lang w:val="uk-UA"/>
              </w:rPr>
            </w:pPr>
          </w:p>
        </w:tc>
        <w:tc>
          <w:tcPr>
            <w:tcW w:w="2501" w:type="pct"/>
            <w:shd w:val="clear" w:color="auto" w:fill="auto"/>
          </w:tcPr>
          <w:p w:rsidR="001D12FF" w:rsidRPr="008C543A" w:rsidRDefault="001D12FF" w:rsidP="001D12FF">
            <w:pPr>
              <w:autoSpaceDE w:val="0"/>
              <w:autoSpaceDN w:val="0"/>
              <w:adjustRightInd w:val="0"/>
              <w:spacing w:after="0"/>
              <w:ind w:firstLine="63"/>
              <w:rPr>
                <w:rFonts w:cs="Times New Roman"/>
                <w:sz w:val="24"/>
                <w:szCs w:val="24"/>
                <w:lang w:val="uk-UA"/>
              </w:rPr>
            </w:pPr>
            <w:r w:rsidRPr="008C543A">
              <w:rPr>
                <w:rFonts w:cs="Times New Roman"/>
                <w:sz w:val="24"/>
                <w:szCs w:val="24"/>
                <w:lang w:val="uk-UA"/>
              </w:rPr>
              <w:t>Строки сплати</w:t>
            </w:r>
          </w:p>
        </w:tc>
        <w:tc>
          <w:tcPr>
            <w:tcW w:w="754" w:type="pct"/>
            <w:shd w:val="clear" w:color="auto" w:fill="auto"/>
          </w:tcPr>
          <w:p w:rsidR="001D12FF" w:rsidRPr="008C543A" w:rsidRDefault="001D12FF" w:rsidP="001D12FF">
            <w:pPr>
              <w:spacing w:after="0"/>
              <w:jc w:val="center"/>
              <w:rPr>
                <w:rFonts w:cs="Times New Roman"/>
                <w:sz w:val="24"/>
                <w:szCs w:val="24"/>
                <w:lang w:val="uk-UA"/>
              </w:rPr>
            </w:pPr>
            <w:r w:rsidRPr="008C543A">
              <w:rPr>
                <w:rFonts w:cs="Times New Roman"/>
                <w:sz w:val="24"/>
                <w:szCs w:val="24"/>
                <w:lang w:val="uk-UA"/>
              </w:rPr>
              <w:t>1</w:t>
            </w:r>
          </w:p>
        </w:tc>
      </w:tr>
    </w:tbl>
    <w:p w:rsidR="001D12FF" w:rsidRPr="008C543A" w:rsidRDefault="001D12FF" w:rsidP="001D12FF">
      <w:pPr>
        <w:spacing w:after="0"/>
        <w:jc w:val="center"/>
        <w:rPr>
          <w:rFonts w:cs="Times New Roman"/>
          <w:b/>
          <w:lang w:val="uk-UA"/>
        </w:rPr>
      </w:pPr>
    </w:p>
    <w:p w:rsidR="001D12FF" w:rsidRPr="008C543A" w:rsidRDefault="001D12FF" w:rsidP="001D12FF">
      <w:pPr>
        <w:spacing w:after="0"/>
        <w:jc w:val="center"/>
        <w:rPr>
          <w:rFonts w:cs="Times New Roman"/>
          <w:b/>
          <w:lang w:val="uk-UA"/>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B03E6B" w:rsidRPr="008C543A" w:rsidRDefault="00B03E6B" w:rsidP="00B03E6B">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B03E6B" w:rsidP="00B03E6B">
      <w:pPr>
        <w:spacing w:after="0"/>
        <w:jc w:val="center"/>
        <w:rPr>
          <w:rFonts w:cs="Times New Roman"/>
          <w:b/>
          <w:lang w:val="uk-UA"/>
        </w:rPr>
      </w:pPr>
      <w:r w:rsidRPr="008C543A">
        <w:rPr>
          <w:rFonts w:cs="Times New Roman"/>
          <w:b/>
          <w:lang w:val="uk-UA"/>
        </w:rPr>
        <w:t>ОСНОВИ ІННОВАЦІЙНОГО ПІДПРИЄМНИЦТВА</w:t>
      </w:r>
    </w:p>
    <w:p w:rsidR="001D12FF" w:rsidRPr="008C543A" w:rsidRDefault="001D12FF" w:rsidP="001D12FF">
      <w:pPr>
        <w:spacing w:after="0"/>
        <w:jc w:val="center"/>
        <w:rPr>
          <w:rFonts w:cs="Times New Roman"/>
          <w:b/>
          <w:lang w:val="uk-UA"/>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38"/>
        <w:gridCol w:w="7342"/>
        <w:gridCol w:w="2076"/>
      </w:tblGrid>
      <w:tr w:rsidR="001D12FF" w:rsidRPr="008C543A" w:rsidTr="00B03E6B">
        <w:trPr>
          <w:trHeight w:val="710"/>
        </w:trPr>
        <w:tc>
          <w:tcPr>
            <w:tcW w:w="622" w:type="pct"/>
          </w:tcPr>
          <w:p w:rsidR="001D12FF" w:rsidRPr="008C543A" w:rsidRDefault="001D12FF" w:rsidP="001D12FF">
            <w:pPr>
              <w:pStyle w:val="TableParagraph"/>
              <w:spacing w:before="3" w:line="240" w:lineRule="auto"/>
              <w:ind w:left="158" w:right="145"/>
              <w:jc w:val="center"/>
              <w:rPr>
                <w:b/>
                <w:sz w:val="28"/>
              </w:rPr>
            </w:pPr>
            <w:r w:rsidRPr="008C543A">
              <w:rPr>
                <w:b/>
                <w:sz w:val="28"/>
              </w:rPr>
              <w:t>№ з/п</w:t>
            </w:r>
          </w:p>
        </w:tc>
        <w:tc>
          <w:tcPr>
            <w:tcW w:w="3413" w:type="pct"/>
          </w:tcPr>
          <w:p w:rsidR="001D12FF" w:rsidRPr="008C543A" w:rsidRDefault="001D12FF" w:rsidP="001D12FF">
            <w:pPr>
              <w:pStyle w:val="TableParagraph"/>
              <w:spacing w:before="3" w:line="240" w:lineRule="auto"/>
              <w:ind w:left="2393"/>
              <w:rPr>
                <w:b/>
                <w:sz w:val="28"/>
              </w:rPr>
            </w:pPr>
            <w:r w:rsidRPr="008C543A">
              <w:rPr>
                <w:b/>
                <w:sz w:val="28"/>
              </w:rPr>
              <w:t>Назва модуля</w:t>
            </w:r>
          </w:p>
        </w:tc>
        <w:tc>
          <w:tcPr>
            <w:tcW w:w="965" w:type="pct"/>
          </w:tcPr>
          <w:p w:rsidR="001D12FF" w:rsidRPr="008C543A" w:rsidRDefault="001D12FF" w:rsidP="001D12FF">
            <w:pPr>
              <w:pStyle w:val="TableParagraph"/>
              <w:spacing w:before="3" w:line="240" w:lineRule="auto"/>
              <w:ind w:left="459" w:right="219" w:hanging="193"/>
              <w:rPr>
                <w:b/>
                <w:sz w:val="28"/>
              </w:rPr>
            </w:pPr>
            <w:r w:rsidRPr="008C543A">
              <w:rPr>
                <w:b/>
                <w:spacing w:val="-12"/>
                <w:sz w:val="28"/>
              </w:rPr>
              <w:t xml:space="preserve">Кількість </w:t>
            </w:r>
            <w:r w:rsidRPr="008C543A">
              <w:rPr>
                <w:b/>
                <w:sz w:val="28"/>
              </w:rPr>
              <w:t>годин</w:t>
            </w:r>
          </w:p>
        </w:tc>
      </w:tr>
      <w:tr w:rsidR="001D12FF" w:rsidRPr="008C543A" w:rsidTr="00B03E6B">
        <w:trPr>
          <w:trHeight w:val="440"/>
        </w:trPr>
        <w:tc>
          <w:tcPr>
            <w:tcW w:w="622" w:type="pct"/>
          </w:tcPr>
          <w:p w:rsidR="001D12FF" w:rsidRPr="008C543A" w:rsidRDefault="001D12FF" w:rsidP="001D12FF">
            <w:pPr>
              <w:pStyle w:val="TableParagraph"/>
              <w:spacing w:line="319" w:lineRule="exact"/>
              <w:ind w:left="20"/>
              <w:jc w:val="center"/>
              <w:rPr>
                <w:sz w:val="28"/>
              </w:rPr>
            </w:pPr>
            <w:r w:rsidRPr="008C543A">
              <w:rPr>
                <w:w w:val="99"/>
                <w:sz w:val="28"/>
              </w:rPr>
              <w:t>1</w:t>
            </w:r>
          </w:p>
        </w:tc>
        <w:tc>
          <w:tcPr>
            <w:tcW w:w="3413" w:type="pct"/>
          </w:tcPr>
          <w:p w:rsidR="001D12FF" w:rsidRPr="008C543A" w:rsidRDefault="001D12FF" w:rsidP="001D12FF">
            <w:pPr>
              <w:pStyle w:val="TableParagraph"/>
              <w:tabs>
                <w:tab w:val="left" w:pos="2325"/>
                <w:tab w:val="left" w:pos="4124"/>
              </w:tabs>
              <w:spacing w:line="319" w:lineRule="exact"/>
              <w:ind w:left="40"/>
              <w:rPr>
                <w:sz w:val="28"/>
              </w:rPr>
            </w:pPr>
            <w:r w:rsidRPr="008C543A">
              <w:rPr>
                <w:spacing w:val="-3"/>
                <w:sz w:val="28"/>
              </w:rPr>
              <w:t>Теоретичні</w:t>
            </w:r>
            <w:r w:rsidRPr="008C543A">
              <w:rPr>
                <w:spacing w:val="-3"/>
                <w:sz w:val="28"/>
              </w:rPr>
              <w:tab/>
              <w:t>основи</w:t>
            </w:r>
            <w:r w:rsidRPr="008C543A">
              <w:rPr>
                <w:spacing w:val="-3"/>
                <w:sz w:val="28"/>
              </w:rPr>
              <w:tab/>
            </w:r>
            <w:r w:rsidRPr="008C543A">
              <w:rPr>
                <w:spacing w:val="-4"/>
                <w:sz w:val="28"/>
              </w:rPr>
              <w:t>інноваційного</w:t>
            </w:r>
          </w:p>
        </w:tc>
        <w:tc>
          <w:tcPr>
            <w:tcW w:w="965" w:type="pct"/>
          </w:tcPr>
          <w:p w:rsidR="001D12FF" w:rsidRPr="008C543A" w:rsidRDefault="001D12FF" w:rsidP="001D12FF">
            <w:pPr>
              <w:pStyle w:val="TableParagraph"/>
              <w:spacing w:before="2" w:line="240" w:lineRule="auto"/>
              <w:rPr>
                <w:b/>
                <w:sz w:val="28"/>
              </w:rPr>
            </w:pPr>
            <w:r w:rsidRPr="008C543A">
              <w:rPr>
                <w:b/>
                <w:w w:val="99"/>
                <w:sz w:val="28"/>
              </w:rPr>
              <w:t>3</w:t>
            </w:r>
          </w:p>
        </w:tc>
      </w:tr>
      <w:tr w:rsidR="001D12FF" w:rsidRPr="008C543A" w:rsidTr="00B03E6B">
        <w:trPr>
          <w:trHeight w:val="311"/>
        </w:trPr>
        <w:tc>
          <w:tcPr>
            <w:tcW w:w="622" w:type="pct"/>
          </w:tcPr>
          <w:p w:rsidR="001D12FF" w:rsidRPr="008C543A" w:rsidRDefault="001D12FF" w:rsidP="001D12FF">
            <w:pPr>
              <w:pStyle w:val="TableParagraph"/>
              <w:spacing w:line="291" w:lineRule="exact"/>
              <w:ind w:left="20"/>
              <w:jc w:val="center"/>
              <w:rPr>
                <w:sz w:val="28"/>
              </w:rPr>
            </w:pPr>
            <w:r w:rsidRPr="008C543A">
              <w:rPr>
                <w:w w:val="99"/>
                <w:sz w:val="28"/>
              </w:rPr>
              <w:t>2</w:t>
            </w:r>
          </w:p>
        </w:tc>
        <w:tc>
          <w:tcPr>
            <w:tcW w:w="3413" w:type="pct"/>
          </w:tcPr>
          <w:p w:rsidR="001D12FF" w:rsidRPr="008C543A" w:rsidRDefault="001D12FF" w:rsidP="001D12FF">
            <w:pPr>
              <w:pStyle w:val="TableParagraph"/>
              <w:spacing w:line="291" w:lineRule="exact"/>
              <w:ind w:left="40"/>
              <w:rPr>
                <w:sz w:val="28"/>
              </w:rPr>
            </w:pPr>
            <w:r w:rsidRPr="008C543A">
              <w:rPr>
                <w:sz w:val="28"/>
              </w:rPr>
              <w:t>Бізнес-ідея та її реалізація</w:t>
            </w:r>
          </w:p>
        </w:tc>
        <w:tc>
          <w:tcPr>
            <w:tcW w:w="965" w:type="pct"/>
          </w:tcPr>
          <w:p w:rsidR="001D12FF" w:rsidRPr="008C543A" w:rsidRDefault="001D12FF" w:rsidP="001D12FF">
            <w:pPr>
              <w:pStyle w:val="TableParagraph"/>
              <w:spacing w:before="2" w:line="289" w:lineRule="exact"/>
              <w:rPr>
                <w:b/>
                <w:sz w:val="28"/>
              </w:rPr>
            </w:pPr>
            <w:r w:rsidRPr="008C543A">
              <w:rPr>
                <w:b/>
                <w:w w:val="99"/>
                <w:sz w:val="28"/>
              </w:rPr>
              <w:t>2</w:t>
            </w:r>
          </w:p>
        </w:tc>
      </w:tr>
      <w:tr w:rsidR="001D12FF" w:rsidRPr="008C543A" w:rsidTr="008C543A">
        <w:trPr>
          <w:trHeight w:val="321"/>
        </w:trPr>
        <w:tc>
          <w:tcPr>
            <w:tcW w:w="622" w:type="pct"/>
          </w:tcPr>
          <w:p w:rsidR="001D12FF" w:rsidRPr="008C543A" w:rsidRDefault="001D12FF" w:rsidP="001D12FF">
            <w:pPr>
              <w:pStyle w:val="TableParagraph"/>
              <w:ind w:left="20"/>
              <w:jc w:val="center"/>
              <w:rPr>
                <w:sz w:val="28"/>
              </w:rPr>
            </w:pPr>
            <w:r w:rsidRPr="008C543A">
              <w:rPr>
                <w:w w:val="99"/>
                <w:sz w:val="28"/>
              </w:rPr>
              <w:t>3</w:t>
            </w:r>
          </w:p>
        </w:tc>
        <w:tc>
          <w:tcPr>
            <w:tcW w:w="3413" w:type="pct"/>
          </w:tcPr>
          <w:p w:rsidR="001D12FF" w:rsidRPr="008C543A" w:rsidRDefault="001D12FF" w:rsidP="001D12FF">
            <w:pPr>
              <w:pStyle w:val="TableParagraph"/>
              <w:ind w:left="40"/>
              <w:rPr>
                <w:sz w:val="28"/>
              </w:rPr>
            </w:pPr>
            <w:r w:rsidRPr="008C543A">
              <w:rPr>
                <w:sz w:val="28"/>
              </w:rPr>
              <w:t>Планування успіху підприємницької діяльності</w:t>
            </w:r>
          </w:p>
        </w:tc>
        <w:tc>
          <w:tcPr>
            <w:tcW w:w="965" w:type="pct"/>
          </w:tcPr>
          <w:p w:rsidR="001D12FF" w:rsidRPr="008C543A" w:rsidRDefault="001D12FF" w:rsidP="001D12FF">
            <w:pPr>
              <w:pStyle w:val="TableParagraph"/>
              <w:spacing w:line="319" w:lineRule="exact"/>
              <w:rPr>
                <w:b/>
                <w:sz w:val="28"/>
              </w:rPr>
            </w:pPr>
            <w:r w:rsidRPr="008C543A">
              <w:rPr>
                <w:b/>
                <w:w w:val="99"/>
                <w:sz w:val="28"/>
              </w:rPr>
              <w:t>2</w:t>
            </w:r>
          </w:p>
        </w:tc>
      </w:tr>
      <w:tr w:rsidR="001D12FF" w:rsidRPr="008C543A" w:rsidTr="00B03E6B">
        <w:trPr>
          <w:trHeight w:val="287"/>
        </w:trPr>
        <w:tc>
          <w:tcPr>
            <w:tcW w:w="622" w:type="pct"/>
          </w:tcPr>
          <w:p w:rsidR="001D12FF" w:rsidRPr="008C543A" w:rsidRDefault="001D12FF" w:rsidP="001D12FF">
            <w:pPr>
              <w:pStyle w:val="TableParagraph"/>
              <w:spacing w:line="267" w:lineRule="exact"/>
              <w:ind w:left="20"/>
              <w:jc w:val="center"/>
              <w:rPr>
                <w:sz w:val="28"/>
              </w:rPr>
            </w:pPr>
            <w:r w:rsidRPr="008C543A">
              <w:rPr>
                <w:w w:val="99"/>
                <w:sz w:val="28"/>
              </w:rPr>
              <w:t>4</w:t>
            </w:r>
          </w:p>
        </w:tc>
        <w:tc>
          <w:tcPr>
            <w:tcW w:w="3413" w:type="pct"/>
          </w:tcPr>
          <w:p w:rsidR="001D12FF" w:rsidRPr="008C543A" w:rsidRDefault="001D12FF" w:rsidP="001D12FF">
            <w:pPr>
              <w:pStyle w:val="TableParagraph"/>
              <w:spacing w:line="267" w:lineRule="exact"/>
              <w:ind w:left="40"/>
              <w:rPr>
                <w:sz w:val="28"/>
              </w:rPr>
            </w:pPr>
            <w:proofErr w:type="spellStart"/>
            <w:r w:rsidRPr="008C543A">
              <w:rPr>
                <w:sz w:val="28"/>
              </w:rPr>
              <w:t>Самоменеджмент</w:t>
            </w:r>
            <w:proofErr w:type="spellEnd"/>
            <w:r w:rsidRPr="008C543A">
              <w:rPr>
                <w:sz w:val="28"/>
              </w:rPr>
              <w:t xml:space="preserve"> особистості</w:t>
            </w:r>
          </w:p>
        </w:tc>
        <w:tc>
          <w:tcPr>
            <w:tcW w:w="965" w:type="pct"/>
          </w:tcPr>
          <w:p w:rsidR="001D12FF" w:rsidRPr="008C543A" w:rsidRDefault="001D12FF" w:rsidP="001D12FF">
            <w:pPr>
              <w:pStyle w:val="TableParagraph"/>
              <w:spacing w:line="267" w:lineRule="exact"/>
              <w:rPr>
                <w:b/>
                <w:sz w:val="28"/>
              </w:rPr>
            </w:pPr>
            <w:r w:rsidRPr="008C543A">
              <w:rPr>
                <w:b/>
                <w:w w:val="99"/>
                <w:sz w:val="28"/>
              </w:rPr>
              <w:t>3</w:t>
            </w:r>
          </w:p>
        </w:tc>
      </w:tr>
      <w:tr w:rsidR="001D12FF" w:rsidRPr="008C543A" w:rsidTr="00B03E6B">
        <w:trPr>
          <w:trHeight w:val="335"/>
        </w:trPr>
        <w:tc>
          <w:tcPr>
            <w:tcW w:w="622" w:type="pct"/>
          </w:tcPr>
          <w:p w:rsidR="001D12FF" w:rsidRPr="008C543A" w:rsidRDefault="001D12FF" w:rsidP="001D12FF">
            <w:pPr>
              <w:pStyle w:val="TableParagraph"/>
              <w:ind w:left="20"/>
              <w:jc w:val="center"/>
              <w:rPr>
                <w:sz w:val="28"/>
              </w:rPr>
            </w:pPr>
            <w:r w:rsidRPr="008C543A">
              <w:rPr>
                <w:w w:val="99"/>
                <w:sz w:val="28"/>
              </w:rPr>
              <w:t>5</w:t>
            </w:r>
          </w:p>
        </w:tc>
        <w:tc>
          <w:tcPr>
            <w:tcW w:w="3413" w:type="pct"/>
          </w:tcPr>
          <w:p w:rsidR="001D12FF" w:rsidRPr="008C543A" w:rsidRDefault="001D12FF" w:rsidP="001D12FF">
            <w:pPr>
              <w:pStyle w:val="TableParagraph"/>
              <w:ind w:left="40"/>
              <w:rPr>
                <w:sz w:val="28"/>
              </w:rPr>
            </w:pPr>
            <w:r w:rsidRPr="008C543A">
              <w:rPr>
                <w:sz w:val="28"/>
              </w:rPr>
              <w:t>Комунікації у бізнесі</w:t>
            </w:r>
          </w:p>
        </w:tc>
        <w:tc>
          <w:tcPr>
            <w:tcW w:w="965" w:type="pct"/>
          </w:tcPr>
          <w:p w:rsidR="001D12FF" w:rsidRPr="008C543A" w:rsidRDefault="001D12FF" w:rsidP="001D12FF">
            <w:pPr>
              <w:pStyle w:val="TableParagraph"/>
              <w:rPr>
                <w:b/>
                <w:sz w:val="28"/>
              </w:rPr>
            </w:pPr>
            <w:r w:rsidRPr="008C543A">
              <w:rPr>
                <w:b/>
                <w:w w:val="99"/>
                <w:sz w:val="28"/>
              </w:rPr>
              <w:t>2</w:t>
            </w:r>
          </w:p>
        </w:tc>
      </w:tr>
      <w:tr w:rsidR="001D12FF" w:rsidRPr="008C543A" w:rsidTr="00B03E6B">
        <w:trPr>
          <w:trHeight w:val="657"/>
        </w:trPr>
        <w:tc>
          <w:tcPr>
            <w:tcW w:w="622" w:type="pct"/>
          </w:tcPr>
          <w:p w:rsidR="001D12FF" w:rsidRPr="008C543A" w:rsidRDefault="001D12FF" w:rsidP="001D12FF">
            <w:pPr>
              <w:pStyle w:val="TableParagraph"/>
              <w:ind w:left="20"/>
              <w:jc w:val="center"/>
              <w:rPr>
                <w:sz w:val="28"/>
              </w:rPr>
            </w:pPr>
            <w:r w:rsidRPr="008C543A">
              <w:rPr>
                <w:w w:val="99"/>
                <w:sz w:val="28"/>
              </w:rPr>
              <w:t>6</w:t>
            </w:r>
          </w:p>
        </w:tc>
        <w:tc>
          <w:tcPr>
            <w:tcW w:w="3413"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sz w:val="28"/>
              </w:rPr>
            </w:pPr>
            <w:r w:rsidRPr="008C543A">
              <w:rPr>
                <w:sz w:val="28"/>
              </w:rPr>
              <w:t>Економічні</w:t>
            </w:r>
            <w:r w:rsidRPr="008C543A">
              <w:rPr>
                <w:sz w:val="28"/>
              </w:rPr>
              <w:tab/>
              <w:t>та</w:t>
            </w:r>
            <w:r w:rsidRPr="008C543A">
              <w:rPr>
                <w:sz w:val="28"/>
              </w:rPr>
              <w:tab/>
              <w:t>правові</w:t>
            </w:r>
            <w:r w:rsidRPr="008C543A">
              <w:rPr>
                <w:sz w:val="28"/>
              </w:rPr>
              <w:tab/>
              <w:t>умови</w:t>
            </w:r>
            <w:r w:rsidRPr="008C543A">
              <w:rPr>
                <w:sz w:val="28"/>
              </w:rPr>
              <w:tab/>
            </w:r>
            <w:r w:rsidRPr="008C543A">
              <w:rPr>
                <w:spacing w:val="-5"/>
                <w:sz w:val="28"/>
              </w:rPr>
              <w:t xml:space="preserve">інноваційного </w:t>
            </w:r>
            <w:r w:rsidRPr="008C543A">
              <w:rPr>
                <w:spacing w:val="-4"/>
                <w:sz w:val="28"/>
              </w:rPr>
              <w:t>підприємництва</w:t>
            </w:r>
          </w:p>
        </w:tc>
        <w:tc>
          <w:tcPr>
            <w:tcW w:w="965" w:type="pct"/>
          </w:tcPr>
          <w:p w:rsidR="001D12FF" w:rsidRPr="008C543A" w:rsidRDefault="001D12FF" w:rsidP="001D12FF">
            <w:pPr>
              <w:pStyle w:val="TableParagraph"/>
              <w:spacing w:line="319" w:lineRule="exact"/>
              <w:rPr>
                <w:b/>
                <w:sz w:val="28"/>
              </w:rPr>
            </w:pPr>
            <w:r w:rsidRPr="008C543A">
              <w:rPr>
                <w:b/>
                <w:w w:val="99"/>
                <w:sz w:val="28"/>
              </w:rPr>
              <w:t>4</w:t>
            </w:r>
          </w:p>
        </w:tc>
      </w:tr>
      <w:tr w:rsidR="001D12FF" w:rsidRPr="008C543A" w:rsidTr="00B03E6B">
        <w:trPr>
          <w:trHeight w:val="700"/>
        </w:trPr>
        <w:tc>
          <w:tcPr>
            <w:tcW w:w="622" w:type="pct"/>
          </w:tcPr>
          <w:p w:rsidR="001D12FF" w:rsidRPr="008C543A" w:rsidRDefault="001D12FF" w:rsidP="001D12FF">
            <w:pPr>
              <w:pStyle w:val="TableParagraph"/>
              <w:ind w:left="20"/>
              <w:jc w:val="center"/>
              <w:rPr>
                <w:sz w:val="28"/>
              </w:rPr>
            </w:pPr>
            <w:r w:rsidRPr="008C543A">
              <w:rPr>
                <w:w w:val="99"/>
                <w:sz w:val="28"/>
              </w:rPr>
              <w:t>7</w:t>
            </w:r>
          </w:p>
        </w:tc>
        <w:tc>
          <w:tcPr>
            <w:tcW w:w="3413" w:type="pct"/>
          </w:tcPr>
          <w:p w:rsidR="001D12FF" w:rsidRPr="008C543A" w:rsidRDefault="001D12FF" w:rsidP="001D12FF">
            <w:pPr>
              <w:pStyle w:val="TableParagraph"/>
              <w:tabs>
                <w:tab w:val="left" w:pos="1322"/>
                <w:tab w:val="left" w:pos="3813"/>
                <w:tab w:val="left" w:pos="4648"/>
              </w:tabs>
              <w:spacing w:line="240" w:lineRule="auto"/>
              <w:ind w:left="40" w:right="27"/>
              <w:rPr>
                <w:sz w:val="28"/>
              </w:rPr>
            </w:pPr>
            <w:r w:rsidRPr="008C543A">
              <w:rPr>
                <w:spacing w:val="-4"/>
                <w:sz w:val="28"/>
              </w:rPr>
              <w:t>Етика</w:t>
            </w:r>
            <w:r w:rsidRPr="008C543A">
              <w:rPr>
                <w:spacing w:val="-4"/>
                <w:sz w:val="28"/>
              </w:rPr>
              <w:tab/>
            </w:r>
            <w:r w:rsidRPr="008C543A">
              <w:rPr>
                <w:spacing w:val="-3"/>
                <w:sz w:val="28"/>
              </w:rPr>
              <w:t>підприємництва</w:t>
            </w:r>
            <w:r w:rsidRPr="008C543A">
              <w:rPr>
                <w:spacing w:val="-3"/>
                <w:sz w:val="28"/>
              </w:rPr>
              <w:tab/>
            </w:r>
            <w:r w:rsidRPr="008C543A">
              <w:rPr>
                <w:spacing w:val="-4"/>
                <w:sz w:val="28"/>
              </w:rPr>
              <w:t>та</w:t>
            </w:r>
            <w:r w:rsidRPr="008C543A">
              <w:rPr>
                <w:spacing w:val="-4"/>
                <w:sz w:val="28"/>
              </w:rPr>
              <w:tab/>
            </w:r>
            <w:r w:rsidRPr="008C543A">
              <w:rPr>
                <w:spacing w:val="-5"/>
                <w:sz w:val="28"/>
              </w:rPr>
              <w:t xml:space="preserve">соціальна </w:t>
            </w:r>
            <w:r w:rsidRPr="008C543A">
              <w:rPr>
                <w:sz w:val="28"/>
              </w:rPr>
              <w:t>відповідальність у бізнесі</w:t>
            </w:r>
          </w:p>
        </w:tc>
        <w:tc>
          <w:tcPr>
            <w:tcW w:w="965" w:type="pct"/>
          </w:tcPr>
          <w:p w:rsidR="001D12FF" w:rsidRPr="008C543A" w:rsidRDefault="001D12FF" w:rsidP="001D12FF">
            <w:pPr>
              <w:pStyle w:val="TableParagraph"/>
              <w:spacing w:line="320" w:lineRule="exact"/>
              <w:rPr>
                <w:b/>
                <w:sz w:val="28"/>
              </w:rPr>
            </w:pPr>
            <w:r w:rsidRPr="008C543A">
              <w:rPr>
                <w:b/>
                <w:w w:val="99"/>
                <w:sz w:val="28"/>
              </w:rPr>
              <w:t>2</w:t>
            </w:r>
          </w:p>
        </w:tc>
      </w:tr>
      <w:tr w:rsidR="001D12FF" w:rsidRPr="008C543A" w:rsidTr="00B03E6B">
        <w:trPr>
          <w:trHeight w:val="479"/>
        </w:trPr>
        <w:tc>
          <w:tcPr>
            <w:tcW w:w="622" w:type="pct"/>
          </w:tcPr>
          <w:p w:rsidR="001D12FF" w:rsidRPr="008C543A" w:rsidRDefault="001D12FF" w:rsidP="001D12FF">
            <w:pPr>
              <w:pStyle w:val="TableParagraph"/>
              <w:ind w:left="20"/>
              <w:jc w:val="center"/>
              <w:rPr>
                <w:sz w:val="28"/>
              </w:rPr>
            </w:pPr>
            <w:r w:rsidRPr="008C543A">
              <w:rPr>
                <w:w w:val="99"/>
                <w:sz w:val="28"/>
              </w:rPr>
              <w:t>8</w:t>
            </w:r>
          </w:p>
        </w:tc>
        <w:tc>
          <w:tcPr>
            <w:tcW w:w="3413" w:type="pct"/>
          </w:tcPr>
          <w:p w:rsidR="001D12FF" w:rsidRPr="008C543A" w:rsidRDefault="008C543A" w:rsidP="001D12FF">
            <w:pPr>
              <w:pStyle w:val="TableParagraph"/>
              <w:ind w:left="40"/>
              <w:rPr>
                <w:sz w:val="28"/>
              </w:rPr>
            </w:pPr>
            <w:r>
              <w:rPr>
                <w:sz w:val="28"/>
              </w:rPr>
              <w:t>Створення бізнес-плану</w:t>
            </w:r>
          </w:p>
        </w:tc>
        <w:tc>
          <w:tcPr>
            <w:tcW w:w="965" w:type="pct"/>
          </w:tcPr>
          <w:p w:rsidR="001D12FF" w:rsidRPr="008C543A" w:rsidRDefault="001D12FF" w:rsidP="001D12FF">
            <w:pPr>
              <w:pStyle w:val="TableParagraph"/>
              <w:spacing w:line="319" w:lineRule="exact"/>
              <w:rPr>
                <w:b/>
                <w:sz w:val="28"/>
              </w:rPr>
            </w:pPr>
            <w:r w:rsidRPr="008C543A">
              <w:rPr>
                <w:b/>
                <w:w w:val="99"/>
                <w:sz w:val="28"/>
              </w:rPr>
              <w:t>2</w:t>
            </w:r>
          </w:p>
        </w:tc>
      </w:tr>
      <w:tr w:rsidR="001D12FF" w:rsidRPr="008C543A" w:rsidTr="00B03E6B">
        <w:trPr>
          <w:trHeight w:val="296"/>
        </w:trPr>
        <w:tc>
          <w:tcPr>
            <w:tcW w:w="622" w:type="pct"/>
          </w:tcPr>
          <w:p w:rsidR="001D12FF" w:rsidRPr="008C543A" w:rsidRDefault="001D12FF" w:rsidP="001D12FF">
            <w:pPr>
              <w:pStyle w:val="TableParagraph"/>
              <w:spacing w:line="240" w:lineRule="auto"/>
              <w:ind w:left="0"/>
            </w:pPr>
          </w:p>
        </w:tc>
        <w:tc>
          <w:tcPr>
            <w:tcW w:w="3413" w:type="pct"/>
          </w:tcPr>
          <w:p w:rsidR="001D12FF" w:rsidRPr="008C543A" w:rsidRDefault="001D12FF" w:rsidP="001D12FF">
            <w:pPr>
              <w:pStyle w:val="TableParagraph"/>
              <w:spacing w:line="277" w:lineRule="exact"/>
              <w:ind w:left="761"/>
              <w:rPr>
                <w:b/>
                <w:sz w:val="28"/>
              </w:rPr>
            </w:pPr>
            <w:r w:rsidRPr="008C543A">
              <w:rPr>
                <w:b/>
                <w:sz w:val="28"/>
              </w:rPr>
              <w:t>Всього</w:t>
            </w:r>
          </w:p>
        </w:tc>
        <w:tc>
          <w:tcPr>
            <w:tcW w:w="965" w:type="pct"/>
          </w:tcPr>
          <w:p w:rsidR="001D12FF" w:rsidRPr="008C543A" w:rsidRDefault="001D12FF" w:rsidP="001D12FF">
            <w:pPr>
              <w:pStyle w:val="TableParagraph"/>
              <w:spacing w:line="277" w:lineRule="exact"/>
              <w:rPr>
                <w:b/>
                <w:sz w:val="28"/>
              </w:rPr>
            </w:pPr>
            <w:r w:rsidRPr="008C543A">
              <w:rPr>
                <w:b/>
                <w:sz w:val="28"/>
              </w:rPr>
              <w:t>20</w:t>
            </w:r>
          </w:p>
        </w:tc>
      </w:tr>
    </w:tbl>
    <w:p w:rsidR="001D12FF" w:rsidRPr="008C543A" w:rsidRDefault="001D12FF" w:rsidP="001D12FF">
      <w:pPr>
        <w:spacing w:after="0"/>
        <w:jc w:val="center"/>
        <w:rPr>
          <w:rFonts w:cs="Times New Roman"/>
          <w:b/>
          <w:lang w:val="uk-UA"/>
        </w:rPr>
      </w:pPr>
    </w:p>
    <w:p w:rsidR="001D12FF" w:rsidRPr="008C543A" w:rsidRDefault="001D12FF" w:rsidP="001D12FF">
      <w:pPr>
        <w:pStyle w:val="a6"/>
        <w:spacing w:line="360" w:lineRule="auto"/>
        <w:ind w:right="111"/>
        <w:rPr>
          <w:b/>
        </w:rPr>
      </w:pPr>
      <w:r w:rsidRPr="008C543A">
        <w:rPr>
          <w:b/>
        </w:rPr>
        <w:t>Модуль</w:t>
      </w:r>
      <w:r w:rsidRPr="008C543A">
        <w:rPr>
          <w:b/>
          <w:spacing w:val="7"/>
        </w:rPr>
        <w:t xml:space="preserve"> </w:t>
      </w:r>
      <w:r w:rsidRPr="008C543A">
        <w:rPr>
          <w:b/>
        </w:rPr>
        <w:t>1.</w:t>
      </w:r>
    </w:p>
    <w:p w:rsidR="001D12FF" w:rsidRPr="008C543A" w:rsidRDefault="001D12FF" w:rsidP="001D12FF">
      <w:pPr>
        <w:pStyle w:val="1"/>
        <w:jc w:val="both"/>
        <w:rPr>
          <w:sz w:val="28"/>
          <w:szCs w:val="28"/>
        </w:rPr>
      </w:pPr>
      <w:r w:rsidRPr="008C543A">
        <w:rPr>
          <w:spacing w:val="-3"/>
          <w:sz w:val="28"/>
          <w:szCs w:val="28"/>
        </w:rPr>
        <w:t xml:space="preserve">ТЕОРЕТИЧНІ </w:t>
      </w:r>
      <w:r w:rsidRPr="008C543A">
        <w:rPr>
          <w:sz w:val="28"/>
          <w:szCs w:val="28"/>
        </w:rPr>
        <w:t xml:space="preserve">ОСНОВИ </w:t>
      </w:r>
      <w:r w:rsidRPr="008C543A">
        <w:rPr>
          <w:spacing w:val="-3"/>
          <w:sz w:val="28"/>
          <w:szCs w:val="28"/>
        </w:rPr>
        <w:t>ІННОВАЦІЙНОГО</w:t>
      </w:r>
      <w:r w:rsidRPr="008C543A">
        <w:rPr>
          <w:spacing w:val="58"/>
          <w:sz w:val="28"/>
          <w:szCs w:val="28"/>
        </w:rPr>
        <w:t xml:space="preserve"> </w:t>
      </w:r>
      <w:r w:rsidRPr="008C543A">
        <w:rPr>
          <w:sz w:val="28"/>
          <w:szCs w:val="28"/>
        </w:rPr>
        <w:t>ПІДПРИЄМНИЦТВА</w:t>
      </w:r>
    </w:p>
    <w:p w:rsidR="001D12FF" w:rsidRPr="008C543A" w:rsidRDefault="001D12FF" w:rsidP="001D12FF">
      <w:pPr>
        <w:ind w:left="101"/>
        <w:rPr>
          <w:rFonts w:cs="Times New Roman"/>
          <w:szCs w:val="28"/>
        </w:rPr>
      </w:pPr>
      <w:r w:rsidRPr="008C543A">
        <w:rPr>
          <w:rFonts w:cs="Times New Roman"/>
          <w:b/>
          <w:szCs w:val="28"/>
        </w:rPr>
        <w:t xml:space="preserve">(3 </w:t>
      </w:r>
      <w:r w:rsidRPr="008C543A">
        <w:rPr>
          <w:rFonts w:cs="Times New Roman"/>
          <w:szCs w:val="28"/>
        </w:rPr>
        <w:t>год)</w:t>
      </w:r>
    </w:p>
    <w:p w:rsidR="001D12FF" w:rsidRPr="008C543A" w:rsidRDefault="001D12FF" w:rsidP="001D12FF">
      <w:pPr>
        <w:pStyle w:val="1"/>
        <w:numPr>
          <w:ilvl w:val="0"/>
          <w:numId w:val="0"/>
        </w:numPr>
        <w:jc w:val="both"/>
        <w:rPr>
          <w:b w:val="0"/>
          <w:sz w:val="28"/>
          <w:szCs w:val="28"/>
        </w:rPr>
      </w:pPr>
      <w:r w:rsidRPr="008C543A">
        <w:rPr>
          <w:sz w:val="28"/>
          <w:szCs w:val="28"/>
        </w:rPr>
        <w:t xml:space="preserve">Тема 1. Поняття інноваційного підприємництва </w:t>
      </w:r>
      <w:r w:rsidRPr="008C543A">
        <w:rPr>
          <w:b w:val="0"/>
          <w:sz w:val="28"/>
          <w:szCs w:val="28"/>
        </w:rPr>
        <w:t>(1 год)</w:t>
      </w:r>
    </w:p>
    <w:p w:rsidR="001D12FF" w:rsidRPr="008C543A" w:rsidRDefault="001D12FF" w:rsidP="001D12FF">
      <w:pPr>
        <w:pStyle w:val="a6"/>
        <w:spacing w:line="360" w:lineRule="auto"/>
        <w:ind w:right="114"/>
      </w:pPr>
      <w:r w:rsidRPr="008C543A">
        <w:t>Підприємництво та соціально-економічна сутність підприємницької діяльності. Види підприємницької діяльності. Поняття про інновації та інноваційне підприємництво. Основні види підприємницьких інновацій (нові</w:t>
      </w:r>
    </w:p>
    <w:p w:rsidR="001D12FF" w:rsidRPr="008C543A" w:rsidRDefault="001D12FF" w:rsidP="001D12FF">
      <w:pPr>
        <w:pStyle w:val="a6"/>
        <w:spacing w:line="362" w:lineRule="auto"/>
        <w:ind w:right="121" w:firstLine="0"/>
      </w:pPr>
      <w:r w:rsidRPr="008C543A">
        <w:t>ринки збуту, нові технології, нові товари або послуги, нові методи організації виробництва, нові джерела і види ресурсів).</w:t>
      </w:r>
    </w:p>
    <w:p w:rsidR="001D12FF" w:rsidRPr="008C543A" w:rsidRDefault="001D12FF" w:rsidP="001D12FF">
      <w:pPr>
        <w:pStyle w:val="1"/>
        <w:numPr>
          <w:ilvl w:val="0"/>
          <w:numId w:val="0"/>
        </w:numPr>
        <w:spacing w:line="315" w:lineRule="exact"/>
        <w:jc w:val="both"/>
        <w:rPr>
          <w:b w:val="0"/>
          <w:sz w:val="28"/>
          <w:szCs w:val="28"/>
        </w:rPr>
      </w:pPr>
      <w:r w:rsidRPr="008C543A">
        <w:rPr>
          <w:sz w:val="28"/>
          <w:szCs w:val="28"/>
        </w:rPr>
        <w:t xml:space="preserve">Тема 2. Створення інноваційного продукту </w:t>
      </w:r>
      <w:r w:rsidRPr="008C543A">
        <w:rPr>
          <w:b w:val="0"/>
          <w:sz w:val="28"/>
          <w:szCs w:val="28"/>
        </w:rPr>
        <w:t>(1 год)</w:t>
      </w:r>
    </w:p>
    <w:p w:rsidR="001D12FF" w:rsidRPr="008C543A" w:rsidRDefault="001D12FF" w:rsidP="001D12FF">
      <w:pPr>
        <w:pStyle w:val="a6"/>
        <w:spacing w:line="360" w:lineRule="auto"/>
        <w:ind w:right="111"/>
      </w:pPr>
      <w:r w:rsidRPr="008C543A">
        <w:t xml:space="preserve">Основні етапи створення інноваційного продукту. Життєвий цикл інноваційного продукту. Методи генерації та презентації (ознайомлення з методикою </w:t>
      </w:r>
      <w:proofErr w:type="spellStart"/>
      <w:r w:rsidRPr="008C543A">
        <w:t>ЕІеуагогЗреесп</w:t>
      </w:r>
      <w:proofErr w:type="spellEnd"/>
      <w:r w:rsidRPr="008C543A">
        <w:t>/</w:t>
      </w:r>
      <w:proofErr w:type="spellStart"/>
      <w:r w:rsidRPr="008C543A">
        <w:t>Рігсп</w:t>
      </w:r>
      <w:proofErr w:type="spellEnd"/>
      <w:r w:rsidRPr="008C543A">
        <w:t xml:space="preserve"> та її використанням) інноваційних підприємницьких ідей.</w:t>
      </w:r>
    </w:p>
    <w:p w:rsidR="001D12FF" w:rsidRPr="008C543A" w:rsidRDefault="001D12FF" w:rsidP="001D12FF">
      <w:pPr>
        <w:pStyle w:val="1"/>
        <w:numPr>
          <w:ilvl w:val="0"/>
          <w:numId w:val="0"/>
        </w:numPr>
        <w:spacing w:line="320" w:lineRule="exact"/>
        <w:jc w:val="both"/>
        <w:rPr>
          <w:b w:val="0"/>
          <w:sz w:val="28"/>
          <w:szCs w:val="28"/>
        </w:rPr>
      </w:pPr>
      <w:r w:rsidRPr="008C543A">
        <w:rPr>
          <w:sz w:val="28"/>
          <w:szCs w:val="28"/>
        </w:rPr>
        <w:t xml:space="preserve">Тема 3. Ризики підприємницьких інновацій (1 </w:t>
      </w:r>
      <w:r w:rsidRPr="008C543A">
        <w:rPr>
          <w:b w:val="0"/>
          <w:sz w:val="28"/>
          <w:szCs w:val="28"/>
        </w:rPr>
        <w:t>год).</w:t>
      </w:r>
    </w:p>
    <w:p w:rsidR="001D12FF" w:rsidRPr="008C543A" w:rsidRDefault="001D12FF" w:rsidP="001D12FF">
      <w:pPr>
        <w:pStyle w:val="a6"/>
        <w:spacing w:line="362" w:lineRule="auto"/>
        <w:ind w:right="112"/>
      </w:pPr>
      <w:r w:rsidRPr="008C543A">
        <w:t>Ризики інноваційного підприємництва (оригінальності, інформаційної неадекватності, технологічної неадекватності, юридичної неадекватності).</w:t>
      </w:r>
    </w:p>
    <w:p w:rsidR="001D12FF" w:rsidRPr="008C543A" w:rsidRDefault="001D12FF" w:rsidP="001D12FF">
      <w:pPr>
        <w:pStyle w:val="a6"/>
        <w:spacing w:line="360" w:lineRule="auto"/>
        <w:ind w:right="113"/>
      </w:pPr>
      <w:r w:rsidRPr="008C543A">
        <w:rPr>
          <w:b/>
        </w:rPr>
        <w:t xml:space="preserve">Модуль 2. БІЗНЕС-ІДЕЯ ТА її РЕАЛІЗАЦІЯ (2 </w:t>
      </w:r>
      <w:r w:rsidRPr="008C543A">
        <w:t xml:space="preserve">год) </w:t>
      </w:r>
    </w:p>
    <w:p w:rsidR="001D12FF" w:rsidRPr="008C543A" w:rsidRDefault="001D12FF" w:rsidP="001D12FF">
      <w:pPr>
        <w:pStyle w:val="a6"/>
        <w:spacing w:line="360" w:lineRule="auto"/>
        <w:ind w:right="113"/>
      </w:pPr>
      <w:r w:rsidRPr="008C543A">
        <w:rPr>
          <w:b/>
        </w:rPr>
        <w:t>Тема 1.</w:t>
      </w:r>
      <w:r w:rsidRPr="008C543A">
        <w:rPr>
          <w:b/>
          <w:spacing w:val="-39"/>
        </w:rPr>
        <w:t xml:space="preserve"> </w:t>
      </w:r>
      <w:r w:rsidRPr="008C543A">
        <w:rPr>
          <w:b/>
        </w:rPr>
        <w:t xml:space="preserve">Поняття бізнес-ідеї </w:t>
      </w:r>
      <w:r w:rsidRPr="008C543A">
        <w:t>(1 год) Сутність, види, завдання та реалізація бізнес-ідей. Джерела отримання</w:t>
      </w:r>
      <w:r w:rsidRPr="008C543A">
        <w:rPr>
          <w:spacing w:val="-15"/>
        </w:rPr>
        <w:t xml:space="preserve"> </w:t>
      </w:r>
      <w:r w:rsidRPr="008C543A">
        <w:t>бізнес-ідеї.</w:t>
      </w:r>
      <w:r w:rsidRPr="008C543A">
        <w:rPr>
          <w:spacing w:val="-13"/>
        </w:rPr>
        <w:t xml:space="preserve"> </w:t>
      </w:r>
      <w:r w:rsidRPr="008C543A">
        <w:t>Сім</w:t>
      </w:r>
      <w:r w:rsidRPr="008C543A">
        <w:rPr>
          <w:spacing w:val="-14"/>
        </w:rPr>
        <w:t xml:space="preserve"> </w:t>
      </w:r>
      <w:r w:rsidRPr="008C543A">
        <w:t>областей</w:t>
      </w:r>
      <w:r w:rsidRPr="008C543A">
        <w:rPr>
          <w:spacing w:val="-15"/>
        </w:rPr>
        <w:t xml:space="preserve"> </w:t>
      </w:r>
      <w:r w:rsidRPr="008C543A">
        <w:t>аналізу</w:t>
      </w:r>
      <w:r w:rsidRPr="008C543A">
        <w:rPr>
          <w:spacing w:val="-19"/>
        </w:rPr>
        <w:t xml:space="preserve"> </w:t>
      </w:r>
      <w:r w:rsidRPr="008C543A">
        <w:t>змін</w:t>
      </w:r>
      <w:r w:rsidRPr="008C543A">
        <w:rPr>
          <w:spacing w:val="-15"/>
        </w:rPr>
        <w:t xml:space="preserve"> </w:t>
      </w:r>
      <w:r w:rsidRPr="008C543A">
        <w:t>підприємницької</w:t>
      </w:r>
      <w:r w:rsidRPr="008C543A">
        <w:rPr>
          <w:spacing w:val="-19"/>
        </w:rPr>
        <w:t xml:space="preserve"> </w:t>
      </w:r>
      <w:r w:rsidRPr="008C543A">
        <w:t xml:space="preserve">можливості. Методи вироблення та оцінювання нових ідей. Фільтрація нових ідей за </w:t>
      </w:r>
      <w:r w:rsidRPr="008C543A">
        <w:lastRenderedPageBreak/>
        <w:t xml:space="preserve">низкою характеристик. Принципи пропозиції бізнес-ідеї. Демонстрація привабливого ринку та ідентифікація цільової групи споживачів. Схема визначення прибутку в бізнесі. Приклади успішних інноваційних бізнес-ідей. </w:t>
      </w:r>
    </w:p>
    <w:p w:rsidR="001D12FF" w:rsidRPr="008C543A" w:rsidRDefault="001D12FF" w:rsidP="001D12FF">
      <w:pPr>
        <w:pStyle w:val="a6"/>
        <w:spacing w:line="360" w:lineRule="auto"/>
        <w:ind w:right="113"/>
      </w:pPr>
      <w:r w:rsidRPr="008C543A">
        <w:rPr>
          <w:b/>
        </w:rPr>
        <w:t xml:space="preserve">Тема 2. Презентація бізнес-ідеї </w:t>
      </w:r>
      <w:r w:rsidRPr="008C543A">
        <w:t>(1 год) Характеристика перспективної бізнес-ідеї. Форми задоволення бізнес-ідеї. Пропозиції рішення проблем бізнес-ідеї. • Визначення вигоди споживача від використання продукту (послуги). Базові вимоги для задоволення бізнес-ідеї. Способи та завдання представлення бізнес-ідеї</w:t>
      </w:r>
      <w:r w:rsidRPr="008C543A">
        <w:rPr>
          <w:spacing w:val="2"/>
        </w:rPr>
        <w:t xml:space="preserve"> </w:t>
      </w:r>
      <w:r w:rsidRPr="008C543A">
        <w:t>інвесторам.</w:t>
      </w:r>
    </w:p>
    <w:p w:rsidR="001D12FF" w:rsidRPr="008C543A" w:rsidRDefault="001D12FF" w:rsidP="001D12FF">
      <w:pPr>
        <w:pStyle w:val="1"/>
        <w:numPr>
          <w:ilvl w:val="0"/>
          <w:numId w:val="0"/>
        </w:numPr>
        <w:jc w:val="both"/>
        <w:rPr>
          <w:sz w:val="28"/>
          <w:szCs w:val="28"/>
        </w:rPr>
      </w:pPr>
      <w:r w:rsidRPr="008C543A">
        <w:rPr>
          <w:sz w:val="28"/>
          <w:szCs w:val="28"/>
        </w:rPr>
        <w:t>Модуль 3.</w:t>
      </w:r>
    </w:p>
    <w:p w:rsidR="001D12FF" w:rsidRPr="008C543A" w:rsidRDefault="001D12FF" w:rsidP="001D12FF">
      <w:pPr>
        <w:spacing w:line="357" w:lineRule="auto"/>
        <w:ind w:left="821" w:right="688"/>
        <w:rPr>
          <w:rFonts w:cs="Times New Roman"/>
          <w:szCs w:val="28"/>
          <w:lang w:val="uk-UA"/>
        </w:rPr>
      </w:pPr>
      <w:r w:rsidRPr="008C543A">
        <w:rPr>
          <w:rFonts w:cs="Times New Roman"/>
          <w:b/>
          <w:szCs w:val="28"/>
          <w:lang w:val="uk-UA"/>
        </w:rPr>
        <w:t xml:space="preserve">ПЛАНУВАННЯ УСПІХУ ПІДПРИЄМНИЦЬКОЇ ДІЯЛЬНОСТІ (2 </w:t>
      </w:r>
      <w:r w:rsidRPr="008C543A">
        <w:rPr>
          <w:rFonts w:cs="Times New Roman"/>
          <w:szCs w:val="28"/>
          <w:lang w:val="uk-UA"/>
        </w:rPr>
        <w:t>год)</w:t>
      </w:r>
    </w:p>
    <w:p w:rsidR="001D12FF" w:rsidRPr="008C543A" w:rsidRDefault="001D12FF" w:rsidP="001D12FF">
      <w:pPr>
        <w:ind w:left="821"/>
        <w:rPr>
          <w:rFonts w:cs="Times New Roman"/>
          <w:szCs w:val="28"/>
        </w:rPr>
      </w:pPr>
      <w:r w:rsidRPr="008C543A">
        <w:rPr>
          <w:rFonts w:cs="Times New Roman"/>
          <w:b/>
          <w:szCs w:val="28"/>
        </w:rPr>
        <w:t xml:space="preserve">Тема 1. </w:t>
      </w:r>
      <w:proofErr w:type="spellStart"/>
      <w:r w:rsidRPr="008C543A">
        <w:rPr>
          <w:rFonts w:cs="Times New Roman"/>
          <w:b/>
          <w:szCs w:val="28"/>
        </w:rPr>
        <w:t>Побудова</w:t>
      </w:r>
      <w:proofErr w:type="spellEnd"/>
      <w:r w:rsidRPr="008C543A">
        <w:rPr>
          <w:rFonts w:cs="Times New Roman"/>
          <w:b/>
          <w:szCs w:val="28"/>
        </w:rPr>
        <w:t xml:space="preserve"> </w:t>
      </w:r>
      <w:proofErr w:type="spellStart"/>
      <w:r w:rsidRPr="008C543A">
        <w:rPr>
          <w:rFonts w:cs="Times New Roman"/>
          <w:b/>
          <w:szCs w:val="28"/>
        </w:rPr>
        <w:t>успішного</w:t>
      </w:r>
      <w:proofErr w:type="spellEnd"/>
      <w:r w:rsidRPr="008C543A">
        <w:rPr>
          <w:rFonts w:cs="Times New Roman"/>
          <w:b/>
          <w:szCs w:val="28"/>
        </w:rPr>
        <w:t xml:space="preserve"> образу </w:t>
      </w:r>
      <w:proofErr w:type="spellStart"/>
      <w:r w:rsidRPr="008C543A">
        <w:rPr>
          <w:rFonts w:cs="Times New Roman"/>
          <w:b/>
          <w:szCs w:val="28"/>
        </w:rPr>
        <w:t>підприємця</w:t>
      </w:r>
      <w:proofErr w:type="spellEnd"/>
      <w:r w:rsidRPr="008C543A">
        <w:rPr>
          <w:rFonts w:cs="Times New Roman"/>
          <w:b/>
          <w:szCs w:val="28"/>
        </w:rPr>
        <w:t xml:space="preserve"> </w:t>
      </w:r>
      <w:r w:rsidRPr="008C543A">
        <w:rPr>
          <w:rFonts w:cs="Times New Roman"/>
          <w:szCs w:val="28"/>
        </w:rPr>
        <w:t>(1 год)</w:t>
      </w:r>
    </w:p>
    <w:p w:rsidR="001D12FF" w:rsidRPr="008C543A" w:rsidRDefault="001D12FF" w:rsidP="001D12FF">
      <w:pPr>
        <w:pStyle w:val="a6"/>
        <w:spacing w:line="360" w:lineRule="auto"/>
        <w:ind w:right="112"/>
      </w:pPr>
      <w:r w:rsidRPr="008C543A">
        <w:t>Поняття «успіх» і «ситуація успіху». Радість досягнення, усвідомлення своїх</w:t>
      </w:r>
      <w:r w:rsidRPr="008C543A">
        <w:rPr>
          <w:spacing w:val="-14"/>
        </w:rPr>
        <w:t xml:space="preserve"> </w:t>
      </w:r>
      <w:r w:rsidRPr="008C543A">
        <w:t>можливостей.</w:t>
      </w:r>
      <w:r w:rsidRPr="008C543A">
        <w:rPr>
          <w:spacing w:val="-6"/>
        </w:rPr>
        <w:t xml:space="preserve"> </w:t>
      </w:r>
      <w:r w:rsidRPr="008C543A">
        <w:t>Віра</w:t>
      </w:r>
      <w:r w:rsidRPr="008C543A">
        <w:rPr>
          <w:spacing w:val="-9"/>
        </w:rPr>
        <w:t xml:space="preserve"> </w:t>
      </w:r>
      <w:r w:rsidRPr="008C543A">
        <w:t>в</w:t>
      </w:r>
      <w:r w:rsidRPr="008C543A">
        <w:rPr>
          <w:spacing w:val="-10"/>
        </w:rPr>
        <w:t xml:space="preserve"> </w:t>
      </w:r>
      <w:r w:rsidRPr="008C543A">
        <w:t>себе.</w:t>
      </w:r>
      <w:r w:rsidRPr="008C543A">
        <w:rPr>
          <w:spacing w:val="-10"/>
        </w:rPr>
        <w:t xml:space="preserve"> </w:t>
      </w:r>
      <w:r w:rsidRPr="008C543A">
        <w:t>Умови</w:t>
      </w:r>
      <w:r w:rsidRPr="008C543A">
        <w:rPr>
          <w:spacing w:val="-9"/>
        </w:rPr>
        <w:t xml:space="preserve"> </w:t>
      </w:r>
      <w:r w:rsidRPr="008C543A">
        <w:t>досягнення</w:t>
      </w:r>
      <w:r w:rsidRPr="008C543A">
        <w:rPr>
          <w:spacing w:val="-8"/>
        </w:rPr>
        <w:t xml:space="preserve"> </w:t>
      </w:r>
      <w:r w:rsidRPr="008C543A">
        <w:t>успіху,</w:t>
      </w:r>
      <w:r w:rsidRPr="008C543A">
        <w:rPr>
          <w:spacing w:val="-6"/>
        </w:rPr>
        <w:t xml:space="preserve"> </w:t>
      </w:r>
      <w:r w:rsidRPr="008C543A">
        <w:t>значних</w:t>
      </w:r>
      <w:r w:rsidRPr="008C543A">
        <w:rPr>
          <w:spacing w:val="-13"/>
        </w:rPr>
        <w:t xml:space="preserve"> </w:t>
      </w:r>
      <w:r w:rsidRPr="008C543A">
        <w:t xml:space="preserve">результатів у діяльності. Успіх і очікування особистості. Ситуація успіху </w:t>
      </w:r>
      <w:r w:rsidRPr="008C543A">
        <w:rPr>
          <w:spacing w:val="3"/>
        </w:rPr>
        <w:t xml:space="preserve">як </w:t>
      </w:r>
      <w:r w:rsidRPr="008C543A">
        <w:t>механізм подальшого руху</w:t>
      </w:r>
      <w:r w:rsidRPr="008C543A">
        <w:rPr>
          <w:spacing w:val="-3"/>
        </w:rPr>
        <w:t xml:space="preserve"> </w:t>
      </w:r>
      <w:r w:rsidRPr="008C543A">
        <w:t>особистості.</w:t>
      </w:r>
    </w:p>
    <w:p w:rsidR="001D12FF" w:rsidRPr="008C543A" w:rsidRDefault="001D12FF" w:rsidP="001D12FF">
      <w:pPr>
        <w:pStyle w:val="1"/>
        <w:numPr>
          <w:ilvl w:val="0"/>
          <w:numId w:val="0"/>
        </w:numPr>
        <w:jc w:val="both"/>
        <w:rPr>
          <w:b w:val="0"/>
          <w:sz w:val="28"/>
          <w:szCs w:val="28"/>
        </w:rPr>
      </w:pPr>
      <w:r w:rsidRPr="008C543A">
        <w:rPr>
          <w:sz w:val="28"/>
          <w:szCs w:val="28"/>
        </w:rPr>
        <w:t xml:space="preserve">Тема 2. Планування підприємницького успіху </w:t>
      </w:r>
      <w:r w:rsidRPr="008C543A">
        <w:rPr>
          <w:b w:val="0"/>
          <w:sz w:val="28"/>
          <w:szCs w:val="28"/>
        </w:rPr>
        <w:t>(1 год)</w:t>
      </w:r>
    </w:p>
    <w:p w:rsidR="001D12FF" w:rsidRPr="008C543A" w:rsidRDefault="001D12FF" w:rsidP="001D12FF">
      <w:pPr>
        <w:pStyle w:val="a6"/>
        <w:spacing w:line="360" w:lineRule="auto"/>
        <w:ind w:right="114"/>
      </w:pPr>
      <w:r w:rsidRPr="008C543A">
        <w:t>«Кодекс підприємницької поведінки». Розвиток підприємницької культури або «кодексу підприємницької поведінки», його зміна, поява і зникнення різних норм і правил. Основні елементи планування підприємницької діяльності як складової менеджменту і цілісної системи (прогнозування, формування загальних завдань, встановлення термінів їх виконання та визначення ресурсного забезпечення, складання бюджетів). Побудова стратегії й тактики досягнення успіхів.</w:t>
      </w:r>
    </w:p>
    <w:p w:rsidR="001D12FF" w:rsidRPr="008C543A" w:rsidRDefault="001D12FF" w:rsidP="001D12FF">
      <w:pPr>
        <w:pStyle w:val="1"/>
        <w:numPr>
          <w:ilvl w:val="0"/>
          <w:numId w:val="0"/>
        </w:numPr>
        <w:spacing w:line="321" w:lineRule="exact"/>
        <w:jc w:val="both"/>
        <w:rPr>
          <w:b w:val="0"/>
          <w:sz w:val="28"/>
          <w:szCs w:val="28"/>
        </w:rPr>
      </w:pPr>
      <w:r w:rsidRPr="008C543A">
        <w:rPr>
          <w:sz w:val="28"/>
          <w:szCs w:val="28"/>
        </w:rPr>
        <w:t xml:space="preserve">Модуль 4. САМОМЕНЕДЖМЕНТ ОСОБИСТОСТІ (3 </w:t>
      </w:r>
      <w:r w:rsidRPr="008C543A">
        <w:rPr>
          <w:b w:val="0"/>
          <w:sz w:val="28"/>
          <w:szCs w:val="28"/>
        </w:rPr>
        <w:t>год)</w:t>
      </w:r>
    </w:p>
    <w:p w:rsidR="001D12FF" w:rsidRPr="008C543A" w:rsidRDefault="001D12FF" w:rsidP="001D12FF">
      <w:pPr>
        <w:ind w:left="821"/>
        <w:rPr>
          <w:rFonts w:cs="Times New Roman"/>
          <w:szCs w:val="28"/>
        </w:rPr>
      </w:pPr>
      <w:r w:rsidRPr="008C543A">
        <w:rPr>
          <w:rFonts w:cs="Times New Roman"/>
          <w:b/>
          <w:szCs w:val="28"/>
        </w:rPr>
        <w:t xml:space="preserve">Тема 1. </w:t>
      </w:r>
      <w:proofErr w:type="spellStart"/>
      <w:r w:rsidRPr="008C543A">
        <w:rPr>
          <w:rFonts w:cs="Times New Roman"/>
          <w:b/>
          <w:szCs w:val="28"/>
        </w:rPr>
        <w:t>Управління</w:t>
      </w:r>
      <w:proofErr w:type="spellEnd"/>
      <w:r w:rsidRPr="008C543A">
        <w:rPr>
          <w:rFonts w:cs="Times New Roman"/>
          <w:b/>
          <w:szCs w:val="28"/>
        </w:rPr>
        <w:t xml:space="preserve"> часом </w:t>
      </w:r>
      <w:r w:rsidRPr="008C543A">
        <w:rPr>
          <w:rFonts w:cs="Times New Roman"/>
          <w:szCs w:val="28"/>
        </w:rPr>
        <w:t>(1 год)</w:t>
      </w:r>
    </w:p>
    <w:p w:rsidR="001D12FF" w:rsidRPr="008C543A" w:rsidRDefault="001D12FF" w:rsidP="001D12FF">
      <w:pPr>
        <w:pStyle w:val="a6"/>
        <w:ind w:left="821" w:firstLine="0"/>
      </w:pPr>
      <w:r w:rsidRPr="008C543A">
        <w:t xml:space="preserve">Сутність, завдання й основні напрями </w:t>
      </w:r>
      <w:proofErr w:type="spellStart"/>
      <w:r w:rsidRPr="008C543A">
        <w:t>самоменеджменту</w:t>
      </w:r>
      <w:proofErr w:type="spellEnd"/>
      <w:r w:rsidRPr="008C543A">
        <w:t>.</w:t>
      </w:r>
    </w:p>
    <w:p w:rsidR="001D12FF" w:rsidRPr="008C543A" w:rsidRDefault="001D12FF" w:rsidP="001D12FF">
      <w:pPr>
        <w:pStyle w:val="a6"/>
        <w:spacing w:line="360" w:lineRule="auto"/>
        <w:ind w:right="117"/>
      </w:pPr>
      <w:r w:rsidRPr="008C543A">
        <w:rPr>
          <w:i/>
        </w:rPr>
        <w:t xml:space="preserve">Тайм-менеджмент. </w:t>
      </w:r>
      <w:r w:rsidRPr="008C543A">
        <w:t>Особливості часу як ресурсу. Технологія проведення співбесід і переговорів. Основні вимоги до організації робочого місця. Визначення «пожирачів часу». Складання розпорядку дня. Ведення ділового щоденника.</w:t>
      </w:r>
    </w:p>
    <w:p w:rsidR="001D12FF" w:rsidRPr="008C543A" w:rsidRDefault="001D12FF" w:rsidP="001D12FF">
      <w:pPr>
        <w:pStyle w:val="1"/>
        <w:numPr>
          <w:ilvl w:val="0"/>
          <w:numId w:val="0"/>
        </w:numPr>
        <w:spacing w:line="320" w:lineRule="exact"/>
        <w:jc w:val="both"/>
        <w:rPr>
          <w:b w:val="0"/>
          <w:sz w:val="28"/>
          <w:szCs w:val="28"/>
        </w:rPr>
      </w:pPr>
      <w:r w:rsidRPr="008C543A">
        <w:rPr>
          <w:sz w:val="28"/>
          <w:szCs w:val="28"/>
        </w:rPr>
        <w:t xml:space="preserve">Тема 2. Управління розвитком особистості </w:t>
      </w:r>
      <w:r w:rsidRPr="008C543A">
        <w:rPr>
          <w:b w:val="0"/>
          <w:sz w:val="28"/>
          <w:szCs w:val="28"/>
        </w:rPr>
        <w:t>(1 год)</w:t>
      </w:r>
    </w:p>
    <w:p w:rsidR="001D12FF" w:rsidRPr="008C543A" w:rsidRDefault="001D12FF" w:rsidP="001D12FF">
      <w:pPr>
        <w:pStyle w:val="a6"/>
        <w:spacing w:line="360" w:lineRule="auto"/>
        <w:ind w:right="117"/>
      </w:pPr>
      <w:proofErr w:type="spellStart"/>
      <w:r w:rsidRPr="008C543A">
        <w:rPr>
          <w:i/>
        </w:rPr>
        <w:t>Селф</w:t>
      </w:r>
      <w:proofErr w:type="spellEnd"/>
      <w:r w:rsidRPr="008C543A">
        <w:rPr>
          <w:i/>
        </w:rPr>
        <w:t xml:space="preserve">-менеджмент. </w:t>
      </w:r>
      <w:r w:rsidRPr="008C543A">
        <w:t xml:space="preserve">Формування і розвиток особистості (роль спадковості й середовища; пізнавальна діяльність; темперамент і характер: емоції та воля; спілкування). Рівень домагань і самооцінка особистості. Я-концепція особистості (самоспостереження, самоаналіз, самоконтроль, саморегуляція, самовдосконалення). </w:t>
      </w:r>
      <w:r w:rsidRPr="008C543A">
        <w:lastRenderedPageBreak/>
        <w:t>Обмеження і стимули особистісного розвитку.</w:t>
      </w:r>
      <w:r w:rsidRPr="008C543A">
        <w:rPr>
          <w:spacing w:val="-7"/>
        </w:rPr>
        <w:t xml:space="preserve"> </w:t>
      </w:r>
      <w:r w:rsidRPr="008C543A">
        <w:t>Конфлікти</w:t>
      </w:r>
      <w:r w:rsidRPr="008C543A">
        <w:rPr>
          <w:spacing w:val="-9"/>
        </w:rPr>
        <w:t xml:space="preserve"> </w:t>
      </w:r>
      <w:r w:rsidRPr="008C543A">
        <w:t>у</w:t>
      </w:r>
      <w:r w:rsidRPr="008C543A">
        <w:rPr>
          <w:spacing w:val="-13"/>
        </w:rPr>
        <w:t xml:space="preserve"> </w:t>
      </w:r>
      <w:r w:rsidRPr="008C543A">
        <w:t>діяльності</w:t>
      </w:r>
      <w:r w:rsidRPr="008C543A">
        <w:rPr>
          <w:spacing w:val="-14"/>
        </w:rPr>
        <w:t xml:space="preserve"> </w:t>
      </w:r>
      <w:r w:rsidRPr="008C543A">
        <w:t>підприємця,</w:t>
      </w:r>
      <w:r w:rsidRPr="008C543A">
        <w:rPr>
          <w:spacing w:val="-6"/>
        </w:rPr>
        <w:t xml:space="preserve"> </w:t>
      </w:r>
      <w:r w:rsidRPr="008C543A">
        <w:rPr>
          <w:spacing w:val="-3"/>
        </w:rPr>
        <w:t>їх</w:t>
      </w:r>
      <w:r w:rsidRPr="008C543A">
        <w:rPr>
          <w:spacing w:val="-13"/>
        </w:rPr>
        <w:t xml:space="preserve"> </w:t>
      </w:r>
      <w:r w:rsidRPr="008C543A">
        <w:t>причини,</w:t>
      </w:r>
      <w:r w:rsidRPr="008C543A">
        <w:rPr>
          <w:spacing w:val="-8"/>
        </w:rPr>
        <w:t xml:space="preserve"> </w:t>
      </w:r>
      <w:r w:rsidRPr="008C543A">
        <w:t>наслідки</w:t>
      </w:r>
      <w:r w:rsidRPr="008C543A">
        <w:rPr>
          <w:spacing w:val="-9"/>
        </w:rPr>
        <w:t xml:space="preserve"> </w:t>
      </w:r>
      <w:r w:rsidRPr="008C543A">
        <w:t>та</w:t>
      </w:r>
      <w:r w:rsidRPr="008C543A">
        <w:rPr>
          <w:spacing w:val="-8"/>
        </w:rPr>
        <w:t xml:space="preserve"> </w:t>
      </w:r>
      <w:r w:rsidRPr="008C543A">
        <w:t>способи розв'язання.</w:t>
      </w:r>
    </w:p>
    <w:p w:rsidR="001D12FF" w:rsidRPr="008C543A" w:rsidRDefault="001D12FF" w:rsidP="001D12FF">
      <w:pPr>
        <w:pStyle w:val="1"/>
        <w:numPr>
          <w:ilvl w:val="0"/>
          <w:numId w:val="0"/>
        </w:numPr>
        <w:spacing w:line="321" w:lineRule="exact"/>
        <w:jc w:val="both"/>
        <w:rPr>
          <w:b w:val="0"/>
          <w:sz w:val="28"/>
          <w:szCs w:val="28"/>
        </w:rPr>
      </w:pPr>
      <w:r w:rsidRPr="008C543A">
        <w:rPr>
          <w:sz w:val="28"/>
          <w:szCs w:val="28"/>
        </w:rPr>
        <w:t xml:space="preserve">Тема 3. Управління розвитком життя й кар'єри </w:t>
      </w:r>
      <w:r w:rsidRPr="008C543A">
        <w:rPr>
          <w:b w:val="0"/>
          <w:sz w:val="28"/>
          <w:szCs w:val="28"/>
        </w:rPr>
        <w:t>(1 год)</w:t>
      </w:r>
    </w:p>
    <w:p w:rsidR="001D12FF" w:rsidRPr="008C543A" w:rsidRDefault="001D12FF" w:rsidP="001D12FF">
      <w:pPr>
        <w:pStyle w:val="a6"/>
        <w:spacing w:line="360" w:lineRule="auto"/>
        <w:ind w:right="113"/>
      </w:pPr>
      <w:proofErr w:type="spellStart"/>
      <w:r w:rsidRPr="008C543A">
        <w:rPr>
          <w:i/>
        </w:rPr>
        <w:t>Лайф</w:t>
      </w:r>
      <w:proofErr w:type="spellEnd"/>
      <w:r w:rsidRPr="008C543A">
        <w:rPr>
          <w:i/>
        </w:rPr>
        <w:t xml:space="preserve">-менеджмент. </w:t>
      </w:r>
      <w:r w:rsidRPr="008C543A">
        <w:t>Визначення творчого потенціалу і життєвих цілей особистості. Поняття про особистісну та професійну кар'єру. Оперативні, тактичні та стратегічні цілі планування розвитку життя й кар'єри. Побудова стратегії власного розвитку. Індивідуальний стиль управління. Складання плану проведення співбесіди з працевлаштування.</w:t>
      </w:r>
    </w:p>
    <w:p w:rsidR="001D12FF" w:rsidRPr="008C543A" w:rsidRDefault="001D12FF" w:rsidP="001D12FF">
      <w:pPr>
        <w:pStyle w:val="1"/>
        <w:numPr>
          <w:ilvl w:val="0"/>
          <w:numId w:val="0"/>
        </w:numPr>
        <w:jc w:val="both"/>
        <w:rPr>
          <w:b w:val="0"/>
          <w:sz w:val="28"/>
          <w:szCs w:val="28"/>
        </w:rPr>
      </w:pPr>
      <w:r w:rsidRPr="008C543A">
        <w:rPr>
          <w:sz w:val="28"/>
          <w:szCs w:val="28"/>
        </w:rPr>
        <w:t xml:space="preserve">Модуль 5. КОМУНІКАЦІЇ У БІЗНЕСІ (2 </w:t>
      </w:r>
      <w:r w:rsidRPr="008C543A">
        <w:rPr>
          <w:b w:val="0"/>
          <w:sz w:val="28"/>
          <w:szCs w:val="28"/>
        </w:rPr>
        <w:t>год)</w:t>
      </w:r>
    </w:p>
    <w:p w:rsidR="001D12FF" w:rsidRPr="008C543A" w:rsidRDefault="001D12FF" w:rsidP="001D12FF">
      <w:pPr>
        <w:ind w:left="821"/>
        <w:rPr>
          <w:rFonts w:cs="Times New Roman"/>
          <w:szCs w:val="28"/>
        </w:rPr>
      </w:pPr>
      <w:r w:rsidRPr="008C543A">
        <w:rPr>
          <w:rFonts w:cs="Times New Roman"/>
          <w:b/>
          <w:szCs w:val="28"/>
        </w:rPr>
        <w:t xml:space="preserve">Тема 1. </w:t>
      </w:r>
      <w:proofErr w:type="spellStart"/>
      <w:r w:rsidRPr="008C543A">
        <w:rPr>
          <w:rFonts w:cs="Times New Roman"/>
          <w:b/>
          <w:szCs w:val="28"/>
        </w:rPr>
        <w:t>Теоретичні</w:t>
      </w:r>
      <w:proofErr w:type="spellEnd"/>
      <w:r w:rsidRPr="008C543A">
        <w:rPr>
          <w:rFonts w:cs="Times New Roman"/>
          <w:b/>
          <w:szCs w:val="28"/>
        </w:rPr>
        <w:t xml:space="preserve"> </w:t>
      </w:r>
      <w:proofErr w:type="spellStart"/>
      <w:r w:rsidRPr="008C543A">
        <w:rPr>
          <w:rFonts w:cs="Times New Roman"/>
          <w:b/>
          <w:szCs w:val="28"/>
        </w:rPr>
        <w:t>основи</w:t>
      </w:r>
      <w:proofErr w:type="spellEnd"/>
      <w:r w:rsidRPr="008C543A">
        <w:rPr>
          <w:rFonts w:cs="Times New Roman"/>
          <w:b/>
          <w:szCs w:val="28"/>
        </w:rPr>
        <w:t xml:space="preserve"> </w:t>
      </w:r>
      <w:proofErr w:type="spellStart"/>
      <w:r w:rsidRPr="008C543A">
        <w:rPr>
          <w:rFonts w:cs="Times New Roman"/>
          <w:b/>
          <w:szCs w:val="28"/>
        </w:rPr>
        <w:t>комунікації</w:t>
      </w:r>
      <w:proofErr w:type="spellEnd"/>
      <w:r w:rsidRPr="008C543A">
        <w:rPr>
          <w:rFonts w:cs="Times New Roman"/>
          <w:b/>
          <w:szCs w:val="28"/>
        </w:rPr>
        <w:t xml:space="preserve"> в </w:t>
      </w:r>
      <w:proofErr w:type="spellStart"/>
      <w:r w:rsidRPr="008C543A">
        <w:rPr>
          <w:rFonts w:cs="Times New Roman"/>
          <w:b/>
          <w:szCs w:val="28"/>
        </w:rPr>
        <w:t>бізнесі</w:t>
      </w:r>
      <w:proofErr w:type="spellEnd"/>
      <w:r w:rsidRPr="008C543A">
        <w:rPr>
          <w:rFonts w:cs="Times New Roman"/>
          <w:b/>
          <w:szCs w:val="28"/>
        </w:rPr>
        <w:t xml:space="preserve"> </w:t>
      </w:r>
      <w:r w:rsidRPr="008C543A">
        <w:rPr>
          <w:rFonts w:cs="Times New Roman"/>
          <w:szCs w:val="28"/>
        </w:rPr>
        <w:t>(1 год)</w:t>
      </w:r>
    </w:p>
    <w:p w:rsidR="001D12FF" w:rsidRPr="008C543A" w:rsidRDefault="001D12FF" w:rsidP="001D12FF">
      <w:pPr>
        <w:pStyle w:val="a6"/>
        <w:spacing w:line="360" w:lineRule="auto"/>
        <w:ind w:right="116"/>
      </w:pPr>
      <w:r w:rsidRPr="008C543A">
        <w:t xml:space="preserve">Поняття «комунікація» і «спілкування»: спільні та відмінні ознаки. Вербальні засоби комунікації та невербальна комунікація. Різновиди комуні- </w:t>
      </w:r>
      <w:proofErr w:type="spellStart"/>
      <w:r w:rsidRPr="008C543A">
        <w:t>кацій</w:t>
      </w:r>
      <w:proofErr w:type="spellEnd"/>
      <w:r w:rsidRPr="008C543A">
        <w:t xml:space="preserve"> (усні й письмові; комунікації зворотного зв'язку; зовнішні й внутрішні; горизонтальні й вертикальні). Форми бізнес-комунікації (ділова розмова, комерційні перемови, інтерв'ю). Комунікативні технології самопрезентації.</w:t>
      </w:r>
    </w:p>
    <w:p w:rsidR="001D12FF" w:rsidRPr="008C543A" w:rsidRDefault="001D12FF" w:rsidP="001D12FF">
      <w:pPr>
        <w:pStyle w:val="a6"/>
        <w:spacing w:line="360" w:lineRule="auto"/>
        <w:ind w:right="113"/>
      </w:pPr>
      <w:r w:rsidRPr="008C543A">
        <w:rPr>
          <w:b/>
        </w:rPr>
        <w:t xml:space="preserve">Тема 2. Комунікативна природа бізнесу </w:t>
      </w:r>
      <w:r w:rsidRPr="008C543A">
        <w:t>(1 год) Комунікативна діяльність  бізнесменів.  Роль комунікації в діяльності керівника. Стереотипи в комунікації. Стратегії усних ділових комунікацій. Стратегії письмових ділових</w:t>
      </w:r>
      <w:r w:rsidRPr="008C543A">
        <w:rPr>
          <w:spacing w:val="-4"/>
        </w:rPr>
        <w:t xml:space="preserve"> </w:t>
      </w:r>
      <w:r w:rsidRPr="008C543A">
        <w:t>комунікацій.</w:t>
      </w:r>
    </w:p>
    <w:p w:rsidR="001D12FF" w:rsidRPr="008C543A" w:rsidRDefault="001D12FF" w:rsidP="001D12FF">
      <w:pPr>
        <w:pStyle w:val="a6"/>
        <w:spacing w:line="360" w:lineRule="auto"/>
        <w:ind w:right="110"/>
      </w:pPr>
      <w:r w:rsidRPr="008C543A">
        <w:t>Комунікативні бар'єри та їх подолання. Маніпуляції у бізнес-комунікаціях. Управління організаційними комунікаціями у бізнесі. Етикет як технологія бізнес спілкування.</w:t>
      </w:r>
    </w:p>
    <w:p w:rsidR="001D12FF" w:rsidRPr="008C543A" w:rsidRDefault="001D12FF" w:rsidP="001D12FF">
      <w:pPr>
        <w:pStyle w:val="1"/>
        <w:numPr>
          <w:ilvl w:val="0"/>
          <w:numId w:val="0"/>
        </w:numPr>
        <w:spacing w:line="357" w:lineRule="auto"/>
        <w:ind w:left="821" w:right="102"/>
        <w:jc w:val="both"/>
        <w:rPr>
          <w:b w:val="0"/>
          <w:sz w:val="28"/>
          <w:szCs w:val="28"/>
        </w:rPr>
      </w:pPr>
      <w:r w:rsidRPr="008C543A">
        <w:rPr>
          <w:sz w:val="28"/>
          <w:szCs w:val="28"/>
        </w:rPr>
        <w:t xml:space="preserve">Модуль 6. ЕКОНОМІЧНІ ТА ПРАВОВІ УМОВИ ІННОВА- ЦІЙНОГО ПІДПРИЄМНИЦТВА (4 </w:t>
      </w:r>
      <w:r w:rsidRPr="008C543A">
        <w:rPr>
          <w:b w:val="0"/>
          <w:sz w:val="28"/>
          <w:szCs w:val="28"/>
        </w:rPr>
        <w:t>год)</w:t>
      </w:r>
    </w:p>
    <w:p w:rsidR="001D12FF" w:rsidRPr="008C543A" w:rsidRDefault="001D12FF" w:rsidP="001D12FF">
      <w:pPr>
        <w:spacing w:line="362" w:lineRule="auto"/>
        <w:ind w:right="119"/>
        <w:rPr>
          <w:rFonts w:cs="Times New Roman"/>
          <w:szCs w:val="28"/>
        </w:rPr>
      </w:pPr>
      <w:r w:rsidRPr="008C543A">
        <w:rPr>
          <w:rFonts w:cs="Times New Roman"/>
          <w:b/>
          <w:szCs w:val="28"/>
        </w:rPr>
        <w:t xml:space="preserve">Тема 1. </w:t>
      </w:r>
      <w:proofErr w:type="spellStart"/>
      <w:r w:rsidRPr="008C543A">
        <w:rPr>
          <w:rFonts w:cs="Times New Roman"/>
          <w:b/>
          <w:szCs w:val="28"/>
        </w:rPr>
        <w:t>Зміст</w:t>
      </w:r>
      <w:proofErr w:type="spellEnd"/>
      <w:r w:rsidRPr="008C543A">
        <w:rPr>
          <w:rFonts w:cs="Times New Roman"/>
          <w:b/>
          <w:szCs w:val="28"/>
        </w:rPr>
        <w:t xml:space="preserve"> </w:t>
      </w:r>
      <w:proofErr w:type="spellStart"/>
      <w:r w:rsidRPr="008C543A">
        <w:rPr>
          <w:rFonts w:cs="Times New Roman"/>
          <w:b/>
          <w:szCs w:val="28"/>
        </w:rPr>
        <w:t>установчих</w:t>
      </w:r>
      <w:proofErr w:type="spellEnd"/>
      <w:r w:rsidRPr="008C543A">
        <w:rPr>
          <w:rFonts w:cs="Times New Roman"/>
          <w:b/>
          <w:szCs w:val="28"/>
        </w:rPr>
        <w:t xml:space="preserve"> </w:t>
      </w:r>
      <w:proofErr w:type="spellStart"/>
      <w:r w:rsidRPr="008C543A">
        <w:rPr>
          <w:rFonts w:cs="Times New Roman"/>
          <w:b/>
          <w:szCs w:val="28"/>
        </w:rPr>
        <w:t>документів</w:t>
      </w:r>
      <w:proofErr w:type="spellEnd"/>
      <w:r w:rsidRPr="008C543A">
        <w:rPr>
          <w:rFonts w:cs="Times New Roman"/>
          <w:b/>
          <w:szCs w:val="28"/>
        </w:rPr>
        <w:t xml:space="preserve"> та </w:t>
      </w:r>
      <w:proofErr w:type="spellStart"/>
      <w:r w:rsidRPr="008C543A">
        <w:rPr>
          <w:rFonts w:cs="Times New Roman"/>
          <w:b/>
          <w:szCs w:val="28"/>
        </w:rPr>
        <w:t>їх</w:t>
      </w:r>
      <w:proofErr w:type="spellEnd"/>
      <w:r w:rsidRPr="008C543A">
        <w:rPr>
          <w:rFonts w:cs="Times New Roman"/>
          <w:b/>
          <w:szCs w:val="28"/>
        </w:rPr>
        <w:t xml:space="preserve"> </w:t>
      </w:r>
      <w:proofErr w:type="spellStart"/>
      <w:r w:rsidRPr="008C543A">
        <w:rPr>
          <w:rFonts w:cs="Times New Roman"/>
          <w:b/>
          <w:szCs w:val="28"/>
        </w:rPr>
        <w:t>підготовка</w:t>
      </w:r>
      <w:proofErr w:type="spellEnd"/>
      <w:r w:rsidRPr="008C543A">
        <w:rPr>
          <w:rFonts w:cs="Times New Roman"/>
          <w:b/>
          <w:szCs w:val="28"/>
        </w:rPr>
        <w:t xml:space="preserve"> </w:t>
      </w:r>
      <w:r w:rsidRPr="008C543A">
        <w:rPr>
          <w:rFonts w:cs="Times New Roman"/>
          <w:szCs w:val="28"/>
        </w:rPr>
        <w:t xml:space="preserve">(1 год) </w:t>
      </w:r>
      <w:proofErr w:type="spellStart"/>
      <w:r w:rsidRPr="008C543A">
        <w:rPr>
          <w:rFonts w:cs="Times New Roman"/>
          <w:szCs w:val="28"/>
        </w:rPr>
        <w:t>Визначення</w:t>
      </w:r>
      <w:proofErr w:type="spellEnd"/>
      <w:r w:rsidRPr="008C543A">
        <w:rPr>
          <w:rFonts w:cs="Times New Roman"/>
          <w:szCs w:val="28"/>
        </w:rPr>
        <w:t xml:space="preserve">   </w:t>
      </w:r>
      <w:proofErr w:type="spellStart"/>
      <w:r w:rsidRPr="008C543A">
        <w:rPr>
          <w:rFonts w:cs="Times New Roman"/>
          <w:szCs w:val="28"/>
        </w:rPr>
        <w:t>установчих</w:t>
      </w:r>
      <w:proofErr w:type="spellEnd"/>
      <w:r w:rsidRPr="008C543A">
        <w:rPr>
          <w:rFonts w:cs="Times New Roman"/>
          <w:szCs w:val="28"/>
        </w:rPr>
        <w:t xml:space="preserve">   </w:t>
      </w:r>
      <w:proofErr w:type="spellStart"/>
      <w:r w:rsidRPr="008C543A">
        <w:rPr>
          <w:rFonts w:cs="Times New Roman"/>
          <w:szCs w:val="28"/>
        </w:rPr>
        <w:t>документів</w:t>
      </w:r>
      <w:proofErr w:type="spellEnd"/>
      <w:r w:rsidRPr="008C543A">
        <w:rPr>
          <w:rFonts w:cs="Times New Roman"/>
          <w:szCs w:val="28"/>
        </w:rPr>
        <w:t xml:space="preserve">.   </w:t>
      </w:r>
      <w:proofErr w:type="spellStart"/>
      <w:r w:rsidRPr="008C543A">
        <w:rPr>
          <w:rFonts w:cs="Times New Roman"/>
          <w:szCs w:val="28"/>
        </w:rPr>
        <w:t>Зміст</w:t>
      </w:r>
      <w:proofErr w:type="spellEnd"/>
      <w:r w:rsidRPr="008C543A">
        <w:rPr>
          <w:rFonts w:cs="Times New Roman"/>
          <w:szCs w:val="28"/>
        </w:rPr>
        <w:t xml:space="preserve">   </w:t>
      </w:r>
      <w:proofErr w:type="spellStart"/>
      <w:r w:rsidRPr="008C543A">
        <w:rPr>
          <w:rFonts w:cs="Times New Roman"/>
          <w:szCs w:val="28"/>
        </w:rPr>
        <w:t>установчих</w:t>
      </w:r>
      <w:proofErr w:type="spellEnd"/>
      <w:r w:rsidRPr="008C543A">
        <w:rPr>
          <w:rFonts w:cs="Times New Roman"/>
          <w:szCs w:val="28"/>
        </w:rPr>
        <w:t xml:space="preserve"> </w:t>
      </w:r>
      <w:r w:rsidRPr="008C543A">
        <w:rPr>
          <w:rFonts w:cs="Times New Roman"/>
          <w:spacing w:val="67"/>
          <w:szCs w:val="28"/>
        </w:rPr>
        <w:t xml:space="preserve"> </w:t>
      </w:r>
      <w:proofErr w:type="spellStart"/>
      <w:r w:rsidRPr="008C543A">
        <w:rPr>
          <w:rFonts w:cs="Times New Roman"/>
          <w:szCs w:val="28"/>
        </w:rPr>
        <w:t>документів</w:t>
      </w:r>
      <w:proofErr w:type="spellEnd"/>
      <w:r w:rsidRPr="008C543A">
        <w:rPr>
          <w:rFonts w:cs="Times New Roman"/>
          <w:szCs w:val="28"/>
        </w:rPr>
        <w:t>.</w:t>
      </w:r>
    </w:p>
    <w:p w:rsidR="001D12FF" w:rsidRPr="008C543A" w:rsidRDefault="001D12FF" w:rsidP="001D12FF">
      <w:pPr>
        <w:pStyle w:val="a6"/>
        <w:spacing w:line="362" w:lineRule="auto"/>
        <w:ind w:right="121" w:firstLine="0"/>
      </w:pPr>
      <w:r w:rsidRPr="008C543A">
        <w:t>Визначення «Модельного статуту». Переваги та недоліки «Модельного статуту». Різниця в установчих документах між юридичною особою та фізичною</w:t>
      </w:r>
      <w:r w:rsidRPr="008C543A">
        <w:rPr>
          <w:spacing w:val="-9"/>
        </w:rPr>
        <w:t xml:space="preserve"> </w:t>
      </w:r>
      <w:r w:rsidRPr="008C543A">
        <w:t>особою</w:t>
      </w:r>
      <w:r w:rsidRPr="008C543A">
        <w:rPr>
          <w:spacing w:val="-8"/>
        </w:rPr>
        <w:t xml:space="preserve"> </w:t>
      </w:r>
      <w:r w:rsidRPr="008C543A">
        <w:t>підприємцем.</w:t>
      </w:r>
      <w:r w:rsidRPr="008C543A">
        <w:rPr>
          <w:spacing w:val="-4"/>
        </w:rPr>
        <w:t xml:space="preserve"> </w:t>
      </w:r>
      <w:r w:rsidRPr="008C543A">
        <w:t>Ознаки</w:t>
      </w:r>
      <w:r w:rsidRPr="008C543A">
        <w:rPr>
          <w:spacing w:val="-11"/>
        </w:rPr>
        <w:t xml:space="preserve"> </w:t>
      </w:r>
      <w:r w:rsidRPr="008C543A">
        <w:t>фіктивності</w:t>
      </w:r>
      <w:r w:rsidRPr="008C543A">
        <w:rPr>
          <w:spacing w:val="-12"/>
        </w:rPr>
        <w:t xml:space="preserve"> </w:t>
      </w:r>
      <w:r w:rsidRPr="008C543A">
        <w:t>в</w:t>
      </w:r>
      <w:r w:rsidRPr="008C543A">
        <w:rPr>
          <w:spacing w:val="-5"/>
        </w:rPr>
        <w:t xml:space="preserve"> </w:t>
      </w:r>
      <w:r w:rsidRPr="008C543A">
        <w:t>установчих</w:t>
      </w:r>
      <w:r w:rsidRPr="008C543A">
        <w:rPr>
          <w:spacing w:val="-10"/>
        </w:rPr>
        <w:t xml:space="preserve"> </w:t>
      </w:r>
      <w:r w:rsidRPr="008C543A">
        <w:t>документах.</w:t>
      </w:r>
    </w:p>
    <w:p w:rsidR="001D12FF" w:rsidRPr="008C543A" w:rsidRDefault="001D12FF" w:rsidP="001D12FF">
      <w:pPr>
        <w:pStyle w:val="1"/>
        <w:numPr>
          <w:ilvl w:val="0"/>
          <w:numId w:val="0"/>
        </w:numPr>
        <w:spacing w:line="313" w:lineRule="exact"/>
        <w:jc w:val="both"/>
        <w:rPr>
          <w:b w:val="0"/>
          <w:sz w:val="28"/>
          <w:szCs w:val="28"/>
        </w:rPr>
      </w:pPr>
      <w:r w:rsidRPr="008C543A">
        <w:rPr>
          <w:sz w:val="28"/>
          <w:szCs w:val="28"/>
        </w:rPr>
        <w:t xml:space="preserve">Тема 2. Державна реєстрація підприємницької діяльності </w:t>
      </w:r>
      <w:r w:rsidRPr="008C543A">
        <w:rPr>
          <w:b w:val="0"/>
          <w:sz w:val="28"/>
          <w:szCs w:val="28"/>
        </w:rPr>
        <w:t>(1 год)</w:t>
      </w:r>
    </w:p>
    <w:p w:rsidR="001D12FF" w:rsidRPr="008C543A" w:rsidRDefault="001D12FF" w:rsidP="001D12FF">
      <w:pPr>
        <w:pStyle w:val="a6"/>
        <w:spacing w:line="360" w:lineRule="auto"/>
        <w:ind w:right="113"/>
      </w:pPr>
      <w:r w:rsidRPr="008C543A">
        <w:t xml:space="preserve">Порядок проведення державної реєстрації. Державна реєстрація юридичних осіб: перелік документів та строки та електронна реєстрація. Державна реєстрація фізичних осіб </w:t>
      </w:r>
      <w:proofErr w:type="spellStart"/>
      <w:r w:rsidRPr="008C543A">
        <w:t>підприє</w:t>
      </w:r>
      <w:proofErr w:type="spellEnd"/>
      <w:r w:rsidRPr="008C543A">
        <w:rPr>
          <w:u w:val="single"/>
        </w:rPr>
        <w:t xml:space="preserve"> </w:t>
      </w:r>
      <w:proofErr w:type="spellStart"/>
      <w:r w:rsidRPr="008C543A">
        <w:rPr>
          <w:u w:val="single"/>
        </w:rPr>
        <w:t>мців</w:t>
      </w:r>
      <w:proofErr w:type="spellEnd"/>
      <w:r w:rsidRPr="008C543A">
        <w:t xml:space="preserve"> (ФОП): перелік документів строки та електронна реєстрація. Зміни в </w:t>
      </w:r>
      <w:r w:rsidRPr="008C543A">
        <w:lastRenderedPageBreak/>
        <w:t>установчих документах. Підстави залишення документів без розгляду. Виключний перелік підстави відмови у державній реєстрації.</w:t>
      </w:r>
    </w:p>
    <w:p w:rsidR="001D12FF" w:rsidRPr="008C543A" w:rsidRDefault="001D12FF" w:rsidP="001D12FF">
      <w:pPr>
        <w:pStyle w:val="1"/>
        <w:numPr>
          <w:ilvl w:val="0"/>
          <w:numId w:val="0"/>
        </w:numPr>
        <w:jc w:val="both"/>
        <w:rPr>
          <w:b w:val="0"/>
          <w:sz w:val="28"/>
          <w:szCs w:val="28"/>
        </w:rPr>
      </w:pPr>
      <w:r w:rsidRPr="008C543A">
        <w:rPr>
          <w:sz w:val="28"/>
          <w:szCs w:val="28"/>
        </w:rPr>
        <w:t xml:space="preserve">Тема 3. Економічні умови здійснення підприємницької діяльності </w:t>
      </w:r>
      <w:r w:rsidRPr="008C543A">
        <w:rPr>
          <w:b w:val="0"/>
          <w:sz w:val="28"/>
          <w:szCs w:val="28"/>
        </w:rPr>
        <w:t>(1</w:t>
      </w:r>
    </w:p>
    <w:p w:rsidR="001D12FF" w:rsidRPr="008C543A" w:rsidRDefault="001D12FF" w:rsidP="001D12FF">
      <w:pPr>
        <w:pStyle w:val="a6"/>
        <w:ind w:firstLine="0"/>
      </w:pPr>
      <w:r w:rsidRPr="008C543A">
        <w:t>год)</w:t>
      </w:r>
    </w:p>
    <w:p w:rsidR="001D12FF" w:rsidRPr="008C543A" w:rsidRDefault="001D12FF" w:rsidP="001D12FF">
      <w:pPr>
        <w:pStyle w:val="a6"/>
        <w:ind w:left="821" w:firstLine="0"/>
      </w:pPr>
      <w:r w:rsidRPr="008C543A">
        <w:t>Сутність малого та середнього підприємництва. Функції малого та</w:t>
      </w:r>
    </w:p>
    <w:p w:rsidR="001D12FF" w:rsidRPr="008C543A" w:rsidRDefault="001D12FF" w:rsidP="001D12FF">
      <w:pPr>
        <w:pStyle w:val="a6"/>
        <w:spacing w:line="362" w:lineRule="auto"/>
        <w:ind w:firstLine="0"/>
      </w:pPr>
      <w:r w:rsidRPr="008C543A">
        <w:t>середнього підприємництва. Особливості розвитку малого та середнього бізнесу в Україні.</w:t>
      </w:r>
    </w:p>
    <w:p w:rsidR="001D12FF" w:rsidRPr="008C543A" w:rsidRDefault="001D12FF" w:rsidP="001D12FF">
      <w:pPr>
        <w:pStyle w:val="1"/>
        <w:numPr>
          <w:ilvl w:val="0"/>
          <w:numId w:val="0"/>
        </w:numPr>
        <w:spacing w:line="320" w:lineRule="exact"/>
        <w:jc w:val="both"/>
        <w:rPr>
          <w:sz w:val="28"/>
          <w:szCs w:val="28"/>
        </w:rPr>
      </w:pPr>
      <w:r w:rsidRPr="008C543A">
        <w:rPr>
          <w:sz w:val="28"/>
          <w:szCs w:val="28"/>
        </w:rPr>
        <w:t>Тема 4. Інноваційна економічна модель підприємницької діяльності</w:t>
      </w:r>
    </w:p>
    <w:p w:rsidR="001D12FF" w:rsidRPr="008C543A" w:rsidRDefault="001D12FF" w:rsidP="001D12FF">
      <w:pPr>
        <w:pStyle w:val="a6"/>
        <w:ind w:firstLine="0"/>
      </w:pPr>
      <w:r w:rsidRPr="008C543A">
        <w:t>(1 год)</w:t>
      </w:r>
    </w:p>
    <w:p w:rsidR="001D12FF" w:rsidRPr="008C543A" w:rsidRDefault="001D12FF" w:rsidP="001D12FF">
      <w:pPr>
        <w:pStyle w:val="a6"/>
        <w:tabs>
          <w:tab w:val="left" w:pos="1396"/>
          <w:tab w:val="left" w:pos="1914"/>
          <w:tab w:val="left" w:pos="3214"/>
          <w:tab w:val="left" w:pos="3450"/>
          <w:tab w:val="left" w:pos="5970"/>
          <w:tab w:val="left" w:pos="6327"/>
          <w:tab w:val="left" w:pos="7022"/>
        </w:tabs>
        <w:spacing w:line="360" w:lineRule="auto"/>
        <w:ind w:right="114"/>
        <w:rPr>
          <w:w w:val="99"/>
        </w:rPr>
      </w:pPr>
      <w:r w:rsidRPr="008C543A">
        <w:t>Використання</w:t>
      </w:r>
      <w:r w:rsidRPr="008C543A">
        <w:tab/>
      </w:r>
      <w:r w:rsidRPr="008C543A">
        <w:tab/>
        <w:t>інноваційних</w:t>
      </w:r>
      <w:r w:rsidRPr="008C543A">
        <w:tab/>
      </w:r>
      <w:r w:rsidRPr="008C543A">
        <w:rPr>
          <w:w w:val="95"/>
        </w:rPr>
        <w:t xml:space="preserve">організаційно-управлінських, </w:t>
      </w:r>
      <w:r w:rsidRPr="008C543A">
        <w:t>техніко-технологічних і соціально-економічних рішень</w:t>
      </w:r>
      <w:r w:rsidRPr="008C543A">
        <w:rPr>
          <w:spacing w:val="53"/>
        </w:rPr>
        <w:t xml:space="preserve"> </w:t>
      </w:r>
      <w:r w:rsidRPr="008C543A">
        <w:t>у</w:t>
      </w:r>
      <w:r w:rsidRPr="008C543A">
        <w:rPr>
          <w:spacing w:val="11"/>
        </w:rPr>
        <w:t xml:space="preserve"> </w:t>
      </w:r>
      <w:r w:rsidRPr="008C543A">
        <w:t>підприємницькій</w:t>
      </w:r>
      <w:r w:rsidRPr="008C543A">
        <w:rPr>
          <w:w w:val="99"/>
        </w:rPr>
        <w:t xml:space="preserve"> </w:t>
      </w:r>
      <w:r w:rsidRPr="008C543A">
        <w:t>діяльності. Обґрунтоване формулювання головної мети</w:t>
      </w:r>
      <w:r w:rsidRPr="008C543A">
        <w:rPr>
          <w:spacing w:val="5"/>
        </w:rPr>
        <w:t xml:space="preserve"> </w:t>
      </w:r>
      <w:r w:rsidRPr="008C543A">
        <w:t>діяльності.</w:t>
      </w:r>
      <w:r w:rsidRPr="008C543A">
        <w:rPr>
          <w:spacing w:val="3"/>
        </w:rPr>
        <w:t xml:space="preserve"> </w:t>
      </w:r>
      <w:r w:rsidRPr="008C543A">
        <w:t>Оцінка</w:t>
      </w:r>
      <w:r w:rsidRPr="008C543A">
        <w:rPr>
          <w:w w:val="99"/>
        </w:rPr>
        <w:t xml:space="preserve"> </w:t>
      </w:r>
      <w:r w:rsidRPr="008C543A">
        <w:t>ринкового середовища для пошуку альтернативних</w:t>
      </w:r>
      <w:r w:rsidRPr="008C543A">
        <w:rPr>
          <w:spacing w:val="-5"/>
        </w:rPr>
        <w:t xml:space="preserve"> </w:t>
      </w:r>
      <w:r w:rsidRPr="008C543A">
        <w:t>можливостей</w:t>
      </w:r>
      <w:r w:rsidRPr="008C543A">
        <w:rPr>
          <w:spacing w:val="56"/>
        </w:rPr>
        <w:t xml:space="preserve"> </w:t>
      </w:r>
      <w:r w:rsidRPr="008C543A">
        <w:t>реалізації</w:t>
      </w:r>
      <w:r w:rsidRPr="008C543A">
        <w:rPr>
          <w:w w:val="99"/>
        </w:rPr>
        <w:t xml:space="preserve"> </w:t>
      </w:r>
      <w:r w:rsidRPr="008C543A">
        <w:t>підприємницької ідеї. Оцінка власних матеріальних та</w:t>
      </w:r>
      <w:r w:rsidRPr="008C543A">
        <w:rPr>
          <w:spacing w:val="15"/>
        </w:rPr>
        <w:t xml:space="preserve"> </w:t>
      </w:r>
      <w:r w:rsidRPr="008C543A">
        <w:t>фінансових</w:t>
      </w:r>
      <w:r w:rsidRPr="008C543A">
        <w:rPr>
          <w:spacing w:val="45"/>
        </w:rPr>
        <w:t xml:space="preserve"> </w:t>
      </w:r>
      <w:r w:rsidRPr="008C543A">
        <w:t>ресурсів</w:t>
      </w:r>
      <w:r w:rsidRPr="008C543A">
        <w:rPr>
          <w:w w:val="99"/>
        </w:rPr>
        <w:t xml:space="preserve"> </w:t>
      </w:r>
      <w:r w:rsidRPr="008C543A">
        <w:t>Пошук</w:t>
      </w:r>
      <w:r w:rsidRPr="008C543A">
        <w:rPr>
          <w:spacing w:val="-13"/>
        </w:rPr>
        <w:t xml:space="preserve"> </w:t>
      </w:r>
      <w:r w:rsidRPr="008C543A">
        <w:t>зовнішніх</w:t>
      </w:r>
      <w:r w:rsidRPr="008C543A">
        <w:rPr>
          <w:spacing w:val="-16"/>
        </w:rPr>
        <w:t xml:space="preserve"> </w:t>
      </w:r>
      <w:r w:rsidRPr="008C543A">
        <w:t>джерел</w:t>
      </w:r>
      <w:r w:rsidRPr="008C543A">
        <w:rPr>
          <w:spacing w:val="-12"/>
        </w:rPr>
        <w:t xml:space="preserve"> </w:t>
      </w:r>
      <w:r w:rsidRPr="008C543A">
        <w:t>додаткових</w:t>
      </w:r>
      <w:r w:rsidRPr="008C543A">
        <w:rPr>
          <w:spacing w:val="-17"/>
        </w:rPr>
        <w:t xml:space="preserve"> </w:t>
      </w:r>
      <w:r w:rsidRPr="008C543A">
        <w:t>ресурсів.</w:t>
      </w:r>
      <w:r w:rsidRPr="008C543A">
        <w:rPr>
          <w:spacing w:val="-5"/>
        </w:rPr>
        <w:t xml:space="preserve"> </w:t>
      </w:r>
      <w:r w:rsidRPr="008C543A">
        <w:t>Аналіз</w:t>
      </w:r>
      <w:r w:rsidRPr="008C543A">
        <w:rPr>
          <w:spacing w:val="-12"/>
        </w:rPr>
        <w:t xml:space="preserve"> </w:t>
      </w:r>
      <w:r w:rsidRPr="008C543A">
        <w:t>потенціалу</w:t>
      </w:r>
      <w:r w:rsidRPr="008C543A">
        <w:rPr>
          <w:spacing w:val="-17"/>
        </w:rPr>
        <w:t xml:space="preserve"> </w:t>
      </w:r>
      <w:r w:rsidRPr="008C543A">
        <w:t>конкурентів.</w:t>
      </w:r>
      <w:r w:rsidRPr="008C543A">
        <w:rPr>
          <w:w w:val="99"/>
        </w:rPr>
        <w:t xml:space="preserve"> </w:t>
      </w:r>
    </w:p>
    <w:p w:rsidR="001D12FF" w:rsidRPr="008C543A" w:rsidRDefault="001D12FF" w:rsidP="001D12FF">
      <w:pPr>
        <w:pStyle w:val="a6"/>
        <w:tabs>
          <w:tab w:val="left" w:pos="1396"/>
          <w:tab w:val="left" w:pos="1914"/>
          <w:tab w:val="left" w:pos="3214"/>
          <w:tab w:val="left" w:pos="3450"/>
          <w:tab w:val="left" w:pos="5970"/>
          <w:tab w:val="left" w:pos="6327"/>
          <w:tab w:val="left" w:pos="7022"/>
        </w:tabs>
        <w:spacing w:line="360" w:lineRule="auto"/>
        <w:ind w:right="114"/>
        <w:rPr>
          <w:b/>
        </w:rPr>
      </w:pPr>
      <w:r w:rsidRPr="008C543A">
        <w:rPr>
          <w:b/>
        </w:rPr>
        <w:t>Модуль</w:t>
      </w:r>
      <w:r w:rsidRPr="008C543A">
        <w:rPr>
          <w:b/>
        </w:rPr>
        <w:tab/>
        <w:t>7.</w:t>
      </w:r>
      <w:r w:rsidRPr="008C543A">
        <w:rPr>
          <w:b/>
        </w:rPr>
        <w:tab/>
        <w:t>ЕТИКА</w:t>
      </w:r>
      <w:r w:rsidRPr="008C543A">
        <w:rPr>
          <w:b/>
        </w:rPr>
        <w:tab/>
        <w:t>ПІДПРИЄМНИЦТВА ТА</w:t>
      </w:r>
      <w:r w:rsidRPr="008C543A">
        <w:rPr>
          <w:b/>
        </w:rPr>
        <w:tab/>
      </w:r>
      <w:r w:rsidRPr="008C543A">
        <w:rPr>
          <w:b/>
          <w:w w:val="95"/>
        </w:rPr>
        <w:t xml:space="preserve">СОЦІАЛЬНА </w:t>
      </w:r>
      <w:r w:rsidRPr="008C543A">
        <w:t xml:space="preserve">ВІДПОВІДАЛЬНІСТЬ У БІЗНЕСІ (2 </w:t>
      </w:r>
      <w:r w:rsidRPr="008C543A">
        <w:rPr>
          <w:b/>
        </w:rPr>
        <w:t>год)</w:t>
      </w:r>
    </w:p>
    <w:p w:rsidR="001D12FF" w:rsidRPr="008C543A" w:rsidRDefault="001D12FF" w:rsidP="001D12FF">
      <w:pPr>
        <w:rPr>
          <w:rFonts w:cs="Times New Roman"/>
          <w:szCs w:val="28"/>
        </w:rPr>
      </w:pPr>
      <w:r w:rsidRPr="008C543A">
        <w:rPr>
          <w:rFonts w:cs="Times New Roman"/>
          <w:b/>
          <w:szCs w:val="28"/>
        </w:rPr>
        <w:t xml:space="preserve">Тема 1. </w:t>
      </w:r>
      <w:proofErr w:type="spellStart"/>
      <w:r w:rsidRPr="008C543A">
        <w:rPr>
          <w:rFonts w:cs="Times New Roman"/>
          <w:b/>
          <w:szCs w:val="28"/>
        </w:rPr>
        <w:t>Етичні</w:t>
      </w:r>
      <w:proofErr w:type="spellEnd"/>
      <w:r w:rsidRPr="008C543A">
        <w:rPr>
          <w:rFonts w:cs="Times New Roman"/>
          <w:b/>
          <w:szCs w:val="28"/>
        </w:rPr>
        <w:t xml:space="preserve"> </w:t>
      </w:r>
      <w:proofErr w:type="spellStart"/>
      <w:r w:rsidRPr="008C543A">
        <w:rPr>
          <w:rFonts w:cs="Times New Roman"/>
          <w:b/>
          <w:szCs w:val="28"/>
        </w:rPr>
        <w:t>норми</w:t>
      </w:r>
      <w:proofErr w:type="spellEnd"/>
      <w:r w:rsidRPr="008C543A">
        <w:rPr>
          <w:rFonts w:cs="Times New Roman"/>
          <w:b/>
          <w:szCs w:val="28"/>
        </w:rPr>
        <w:t xml:space="preserve"> </w:t>
      </w:r>
      <w:proofErr w:type="spellStart"/>
      <w:r w:rsidRPr="008C543A">
        <w:rPr>
          <w:rFonts w:cs="Times New Roman"/>
          <w:b/>
          <w:szCs w:val="28"/>
        </w:rPr>
        <w:t>управління</w:t>
      </w:r>
      <w:proofErr w:type="spellEnd"/>
      <w:r w:rsidRPr="008C543A">
        <w:rPr>
          <w:rFonts w:cs="Times New Roman"/>
          <w:b/>
          <w:szCs w:val="28"/>
        </w:rPr>
        <w:t xml:space="preserve"> </w:t>
      </w:r>
      <w:proofErr w:type="spellStart"/>
      <w:r w:rsidRPr="008C543A">
        <w:rPr>
          <w:rFonts w:cs="Times New Roman"/>
          <w:b/>
          <w:szCs w:val="28"/>
        </w:rPr>
        <w:t>людськими</w:t>
      </w:r>
      <w:proofErr w:type="spellEnd"/>
      <w:r w:rsidRPr="008C543A">
        <w:rPr>
          <w:rFonts w:cs="Times New Roman"/>
          <w:b/>
          <w:szCs w:val="28"/>
        </w:rPr>
        <w:t xml:space="preserve"> ресурсами </w:t>
      </w:r>
      <w:r w:rsidRPr="008C543A">
        <w:rPr>
          <w:rFonts w:cs="Times New Roman"/>
          <w:szCs w:val="28"/>
        </w:rPr>
        <w:t>(1 год)</w:t>
      </w:r>
    </w:p>
    <w:p w:rsidR="001D12FF" w:rsidRPr="008C543A" w:rsidRDefault="001D12FF" w:rsidP="001D12FF">
      <w:pPr>
        <w:pStyle w:val="a6"/>
        <w:spacing w:line="360" w:lineRule="auto"/>
        <w:ind w:right="125"/>
      </w:pPr>
      <w:r w:rsidRPr="008C543A">
        <w:t>Етичні норми ділового спілкування (телефонні розмови і службове листування). Етикет привітання, представлення, прийомів та переговорів. Механізм формування корпоративної етики.</w:t>
      </w:r>
    </w:p>
    <w:p w:rsidR="001D12FF" w:rsidRPr="008C543A" w:rsidRDefault="001D12FF" w:rsidP="001D12FF">
      <w:pPr>
        <w:pStyle w:val="1"/>
        <w:numPr>
          <w:ilvl w:val="0"/>
          <w:numId w:val="0"/>
        </w:numPr>
        <w:jc w:val="both"/>
        <w:rPr>
          <w:b w:val="0"/>
          <w:sz w:val="28"/>
          <w:szCs w:val="28"/>
        </w:rPr>
      </w:pPr>
      <w:r w:rsidRPr="008C543A">
        <w:rPr>
          <w:sz w:val="28"/>
          <w:szCs w:val="28"/>
        </w:rPr>
        <w:t xml:space="preserve">Тема 2. Соціальна відповідальність у бізнесі </w:t>
      </w:r>
      <w:r w:rsidRPr="008C543A">
        <w:rPr>
          <w:b w:val="0"/>
          <w:sz w:val="28"/>
          <w:szCs w:val="28"/>
        </w:rPr>
        <w:t>(1 год)</w:t>
      </w:r>
    </w:p>
    <w:p w:rsidR="001D12FF" w:rsidRPr="008C543A" w:rsidRDefault="001D12FF" w:rsidP="001D12FF">
      <w:pPr>
        <w:pStyle w:val="a6"/>
        <w:spacing w:line="360" w:lineRule="auto"/>
        <w:ind w:right="118"/>
      </w:pPr>
      <w:r w:rsidRPr="008C543A">
        <w:t>Соціальна відповідальність як засіб досягнення економічного, екологічного та соціального ефектів підвищення конкурентоспроможності підприємства. Виведення на ринок нового товару (послуги) засобами соціальної відповідальності.</w:t>
      </w:r>
    </w:p>
    <w:p w:rsidR="001D12FF" w:rsidRPr="008C543A" w:rsidRDefault="001D12FF" w:rsidP="001D12FF">
      <w:pPr>
        <w:pStyle w:val="a6"/>
        <w:spacing w:before="158" w:line="360" w:lineRule="auto"/>
        <w:ind w:right="118"/>
        <w:jc w:val="center"/>
        <w:rPr>
          <w:b/>
        </w:rPr>
      </w:pPr>
      <w:r w:rsidRPr="008C543A">
        <w:rPr>
          <w:b/>
        </w:rPr>
        <w:t>ПОУРОЧНО-ТЕМАТИЧНИЙ ПЛАН</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79"/>
        <w:gridCol w:w="1181"/>
        <w:gridCol w:w="6522"/>
        <w:gridCol w:w="1874"/>
      </w:tblGrid>
      <w:tr w:rsidR="001D12FF" w:rsidRPr="008C543A" w:rsidTr="001D12FF">
        <w:trPr>
          <w:trHeight w:val="710"/>
        </w:trPr>
        <w:tc>
          <w:tcPr>
            <w:tcW w:w="548" w:type="pct"/>
            <w:vAlign w:val="center"/>
          </w:tcPr>
          <w:p w:rsidR="001D12FF" w:rsidRPr="008C543A" w:rsidRDefault="001D12FF" w:rsidP="001D12FF">
            <w:pPr>
              <w:widowControl/>
              <w:jc w:val="center"/>
              <w:rPr>
                <w:rFonts w:cs="Times New Roman"/>
                <w:b/>
                <w:sz w:val="24"/>
                <w:szCs w:val="24"/>
              </w:rPr>
            </w:pPr>
            <w:r w:rsidRPr="008C543A">
              <w:rPr>
                <w:rFonts w:cs="Times New Roman"/>
                <w:b/>
                <w:sz w:val="24"/>
                <w:szCs w:val="24"/>
              </w:rPr>
              <w:t>№</w:t>
            </w:r>
          </w:p>
          <w:p w:rsidR="001D12FF" w:rsidRPr="008C543A" w:rsidRDefault="001D12FF" w:rsidP="001D12FF">
            <w:pPr>
              <w:widowControl/>
              <w:jc w:val="center"/>
              <w:rPr>
                <w:rFonts w:cs="Times New Roman"/>
                <w:b/>
                <w:sz w:val="24"/>
                <w:szCs w:val="24"/>
              </w:rPr>
            </w:pPr>
            <w:proofErr w:type="spellStart"/>
            <w:r w:rsidRPr="008C543A">
              <w:rPr>
                <w:rFonts w:cs="Times New Roman"/>
                <w:b/>
                <w:sz w:val="24"/>
                <w:szCs w:val="24"/>
              </w:rPr>
              <w:t>уроку</w:t>
            </w:r>
            <w:proofErr w:type="spellEnd"/>
          </w:p>
        </w:tc>
        <w:tc>
          <w:tcPr>
            <w:tcW w:w="549" w:type="pct"/>
            <w:vAlign w:val="center"/>
          </w:tcPr>
          <w:p w:rsidR="001D12FF" w:rsidRPr="008C543A" w:rsidRDefault="001D12FF" w:rsidP="001D12FF">
            <w:pPr>
              <w:widowControl/>
              <w:jc w:val="center"/>
              <w:rPr>
                <w:rFonts w:cs="Times New Roman"/>
                <w:b/>
                <w:sz w:val="24"/>
                <w:szCs w:val="24"/>
              </w:rPr>
            </w:pPr>
            <w:r w:rsidRPr="008C543A">
              <w:rPr>
                <w:rFonts w:cs="Times New Roman"/>
                <w:b/>
                <w:sz w:val="24"/>
                <w:szCs w:val="24"/>
              </w:rPr>
              <w:t xml:space="preserve">№ </w:t>
            </w:r>
            <w:proofErr w:type="spellStart"/>
            <w:r w:rsidRPr="008C543A">
              <w:rPr>
                <w:rFonts w:cs="Times New Roman"/>
                <w:b/>
                <w:sz w:val="24"/>
                <w:szCs w:val="24"/>
              </w:rPr>
              <w:t>уроку</w:t>
            </w:r>
            <w:proofErr w:type="spellEnd"/>
          </w:p>
          <w:p w:rsidR="001D12FF" w:rsidRPr="008C543A" w:rsidRDefault="001D12FF" w:rsidP="001D12FF">
            <w:pPr>
              <w:widowControl/>
              <w:jc w:val="center"/>
              <w:rPr>
                <w:rFonts w:cs="Times New Roman"/>
                <w:b/>
                <w:sz w:val="24"/>
                <w:szCs w:val="24"/>
              </w:rPr>
            </w:pPr>
            <w:proofErr w:type="spellStart"/>
            <w:r w:rsidRPr="008C543A">
              <w:rPr>
                <w:rFonts w:cs="Times New Roman"/>
                <w:b/>
                <w:sz w:val="24"/>
                <w:szCs w:val="24"/>
              </w:rPr>
              <w:t>теми</w:t>
            </w:r>
            <w:proofErr w:type="spellEnd"/>
          </w:p>
        </w:tc>
        <w:tc>
          <w:tcPr>
            <w:tcW w:w="3032" w:type="pct"/>
          </w:tcPr>
          <w:p w:rsidR="001D12FF" w:rsidRPr="008C543A" w:rsidRDefault="001D12FF" w:rsidP="001D12FF">
            <w:pPr>
              <w:pStyle w:val="TableParagraph"/>
              <w:spacing w:before="3" w:line="240" w:lineRule="auto"/>
              <w:ind w:left="2393"/>
              <w:rPr>
                <w:b/>
                <w:sz w:val="24"/>
                <w:szCs w:val="24"/>
              </w:rPr>
            </w:pPr>
            <w:r w:rsidRPr="008C543A">
              <w:rPr>
                <w:b/>
                <w:sz w:val="24"/>
                <w:szCs w:val="24"/>
              </w:rPr>
              <w:t>Назва модуля</w:t>
            </w:r>
          </w:p>
        </w:tc>
        <w:tc>
          <w:tcPr>
            <w:tcW w:w="871" w:type="pct"/>
          </w:tcPr>
          <w:p w:rsidR="001D12FF" w:rsidRPr="008C543A" w:rsidRDefault="001D12FF" w:rsidP="001D12FF">
            <w:pPr>
              <w:pStyle w:val="TableParagraph"/>
              <w:spacing w:before="3" w:line="240" w:lineRule="auto"/>
              <w:ind w:left="459" w:right="219" w:hanging="193"/>
              <w:rPr>
                <w:b/>
                <w:sz w:val="24"/>
                <w:szCs w:val="24"/>
              </w:rPr>
            </w:pPr>
            <w:r w:rsidRPr="008C543A">
              <w:rPr>
                <w:b/>
                <w:spacing w:val="-12"/>
                <w:sz w:val="24"/>
                <w:szCs w:val="24"/>
              </w:rPr>
              <w:t xml:space="preserve">Кількість </w:t>
            </w:r>
            <w:r w:rsidRPr="008C543A">
              <w:rPr>
                <w:b/>
                <w:sz w:val="24"/>
                <w:szCs w:val="24"/>
              </w:rPr>
              <w:t>годин</w:t>
            </w:r>
          </w:p>
        </w:tc>
      </w:tr>
      <w:tr w:rsidR="001D12FF" w:rsidRPr="008C543A" w:rsidTr="001D12FF">
        <w:trPr>
          <w:trHeight w:val="367"/>
        </w:trPr>
        <w:tc>
          <w:tcPr>
            <w:tcW w:w="1097" w:type="pct"/>
            <w:gridSpan w:val="2"/>
          </w:tcPr>
          <w:p w:rsidR="001D12FF" w:rsidRPr="008C543A" w:rsidRDefault="001D12FF" w:rsidP="001D12FF">
            <w:pPr>
              <w:pStyle w:val="TableParagraph"/>
              <w:spacing w:line="319" w:lineRule="exact"/>
              <w:ind w:left="20"/>
              <w:jc w:val="right"/>
              <w:rPr>
                <w:b/>
                <w:sz w:val="24"/>
                <w:szCs w:val="24"/>
              </w:rPr>
            </w:pPr>
            <w:r w:rsidRPr="008C543A">
              <w:rPr>
                <w:b/>
                <w:w w:val="99"/>
                <w:sz w:val="24"/>
                <w:szCs w:val="24"/>
              </w:rPr>
              <w:t>1</w:t>
            </w:r>
          </w:p>
        </w:tc>
        <w:tc>
          <w:tcPr>
            <w:tcW w:w="3032" w:type="pct"/>
          </w:tcPr>
          <w:p w:rsidR="001D12FF" w:rsidRPr="008C543A" w:rsidRDefault="001D12FF" w:rsidP="001D12FF">
            <w:pPr>
              <w:pStyle w:val="TableParagraph"/>
              <w:tabs>
                <w:tab w:val="left" w:pos="2325"/>
                <w:tab w:val="left" w:pos="4124"/>
              </w:tabs>
              <w:spacing w:line="319" w:lineRule="exact"/>
              <w:ind w:left="40"/>
              <w:rPr>
                <w:b/>
                <w:sz w:val="24"/>
                <w:szCs w:val="24"/>
              </w:rPr>
            </w:pPr>
            <w:r w:rsidRPr="008C543A">
              <w:rPr>
                <w:b/>
                <w:spacing w:val="-3"/>
                <w:sz w:val="24"/>
                <w:szCs w:val="24"/>
              </w:rPr>
              <w:t>Теоретичні</w:t>
            </w:r>
            <w:r w:rsidRPr="008C543A">
              <w:rPr>
                <w:b/>
                <w:spacing w:val="-3"/>
                <w:sz w:val="24"/>
                <w:szCs w:val="24"/>
              </w:rPr>
              <w:tab/>
              <w:t xml:space="preserve">основи </w:t>
            </w:r>
            <w:r w:rsidRPr="008C543A">
              <w:rPr>
                <w:b/>
                <w:spacing w:val="-4"/>
                <w:sz w:val="24"/>
                <w:szCs w:val="24"/>
              </w:rPr>
              <w:t>інноваційного</w:t>
            </w:r>
          </w:p>
        </w:tc>
        <w:tc>
          <w:tcPr>
            <w:tcW w:w="871" w:type="pct"/>
          </w:tcPr>
          <w:p w:rsidR="001D12FF" w:rsidRPr="008C543A" w:rsidRDefault="001D12FF" w:rsidP="001D12FF">
            <w:pPr>
              <w:pStyle w:val="TableParagraph"/>
              <w:spacing w:before="2" w:line="240" w:lineRule="auto"/>
              <w:rPr>
                <w:b/>
                <w:sz w:val="24"/>
                <w:szCs w:val="24"/>
              </w:rPr>
            </w:pPr>
            <w:r w:rsidRPr="008C543A">
              <w:rPr>
                <w:b/>
                <w:w w:val="99"/>
                <w:sz w:val="24"/>
                <w:szCs w:val="24"/>
              </w:rPr>
              <w:t>3</w:t>
            </w:r>
          </w:p>
        </w:tc>
      </w:tr>
      <w:tr w:rsidR="001D12FF" w:rsidRPr="008C543A" w:rsidTr="001D12FF">
        <w:trPr>
          <w:trHeight w:val="440"/>
        </w:trPr>
        <w:tc>
          <w:tcPr>
            <w:tcW w:w="548"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1</w:t>
            </w:r>
          </w:p>
        </w:tc>
        <w:tc>
          <w:tcPr>
            <w:tcW w:w="549"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tabs>
                <w:tab w:val="left" w:pos="2325"/>
                <w:tab w:val="left" w:pos="4124"/>
              </w:tabs>
              <w:spacing w:line="319" w:lineRule="exact"/>
              <w:ind w:left="40"/>
              <w:rPr>
                <w:spacing w:val="-3"/>
                <w:sz w:val="24"/>
                <w:szCs w:val="24"/>
              </w:rPr>
            </w:pPr>
            <w:r w:rsidRPr="008C543A">
              <w:rPr>
                <w:sz w:val="24"/>
                <w:szCs w:val="24"/>
              </w:rPr>
              <w:t>Поняття інноваційного підприємництва</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440"/>
        </w:trPr>
        <w:tc>
          <w:tcPr>
            <w:tcW w:w="548"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2</w:t>
            </w:r>
          </w:p>
        </w:tc>
        <w:tc>
          <w:tcPr>
            <w:tcW w:w="549"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tabs>
                <w:tab w:val="left" w:pos="2325"/>
                <w:tab w:val="left" w:pos="4124"/>
              </w:tabs>
              <w:spacing w:line="319" w:lineRule="exact"/>
              <w:ind w:left="40"/>
              <w:rPr>
                <w:spacing w:val="-3"/>
                <w:sz w:val="24"/>
                <w:szCs w:val="24"/>
              </w:rPr>
            </w:pPr>
            <w:r w:rsidRPr="008C543A">
              <w:rPr>
                <w:sz w:val="24"/>
                <w:szCs w:val="24"/>
              </w:rPr>
              <w:t>Створення інноваційного продукту</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440"/>
        </w:trPr>
        <w:tc>
          <w:tcPr>
            <w:tcW w:w="548"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3</w:t>
            </w:r>
          </w:p>
        </w:tc>
        <w:tc>
          <w:tcPr>
            <w:tcW w:w="549" w:type="pct"/>
          </w:tcPr>
          <w:p w:rsidR="001D12FF" w:rsidRPr="008C543A" w:rsidRDefault="001D12FF" w:rsidP="001D12FF">
            <w:pPr>
              <w:pStyle w:val="TableParagraph"/>
              <w:spacing w:line="319" w:lineRule="exact"/>
              <w:ind w:left="20"/>
              <w:jc w:val="center"/>
              <w:rPr>
                <w:w w:val="99"/>
                <w:sz w:val="24"/>
                <w:szCs w:val="24"/>
              </w:rPr>
            </w:pPr>
            <w:r w:rsidRPr="008C543A">
              <w:rPr>
                <w:w w:val="99"/>
                <w:sz w:val="24"/>
                <w:szCs w:val="24"/>
              </w:rPr>
              <w:t>3</w:t>
            </w:r>
          </w:p>
        </w:tc>
        <w:tc>
          <w:tcPr>
            <w:tcW w:w="3032" w:type="pct"/>
          </w:tcPr>
          <w:p w:rsidR="001D12FF" w:rsidRPr="008C543A" w:rsidRDefault="001D12FF" w:rsidP="001D12FF">
            <w:pPr>
              <w:pStyle w:val="TableParagraph"/>
              <w:tabs>
                <w:tab w:val="left" w:pos="2325"/>
                <w:tab w:val="left" w:pos="4124"/>
              </w:tabs>
              <w:spacing w:line="319" w:lineRule="exact"/>
              <w:ind w:left="40"/>
              <w:rPr>
                <w:spacing w:val="-3"/>
                <w:sz w:val="24"/>
                <w:szCs w:val="24"/>
              </w:rPr>
            </w:pPr>
            <w:r w:rsidRPr="008C543A">
              <w:rPr>
                <w:sz w:val="24"/>
                <w:szCs w:val="24"/>
              </w:rPr>
              <w:t>Ризики підприємницьких інновацій</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11"/>
        </w:trPr>
        <w:tc>
          <w:tcPr>
            <w:tcW w:w="1097" w:type="pct"/>
            <w:gridSpan w:val="2"/>
          </w:tcPr>
          <w:p w:rsidR="001D12FF" w:rsidRPr="008C543A" w:rsidRDefault="001D12FF" w:rsidP="001D12FF">
            <w:pPr>
              <w:pStyle w:val="TableParagraph"/>
              <w:spacing w:line="291" w:lineRule="exact"/>
              <w:ind w:left="20"/>
              <w:jc w:val="right"/>
              <w:rPr>
                <w:b/>
                <w:sz w:val="24"/>
                <w:szCs w:val="24"/>
              </w:rPr>
            </w:pPr>
            <w:r w:rsidRPr="008C543A">
              <w:rPr>
                <w:b/>
                <w:w w:val="99"/>
                <w:sz w:val="24"/>
                <w:szCs w:val="24"/>
              </w:rPr>
              <w:t>2</w:t>
            </w:r>
          </w:p>
        </w:tc>
        <w:tc>
          <w:tcPr>
            <w:tcW w:w="3032" w:type="pct"/>
          </w:tcPr>
          <w:p w:rsidR="001D12FF" w:rsidRPr="008C543A" w:rsidRDefault="001D12FF" w:rsidP="001D12FF">
            <w:pPr>
              <w:pStyle w:val="TableParagraph"/>
              <w:spacing w:line="291" w:lineRule="exact"/>
              <w:ind w:left="40"/>
              <w:rPr>
                <w:b/>
                <w:sz w:val="24"/>
                <w:szCs w:val="24"/>
              </w:rPr>
            </w:pPr>
            <w:r w:rsidRPr="008C543A">
              <w:rPr>
                <w:b/>
                <w:sz w:val="24"/>
                <w:szCs w:val="24"/>
              </w:rPr>
              <w:t>Бізнес-ідея та її реалізація</w:t>
            </w:r>
          </w:p>
        </w:tc>
        <w:tc>
          <w:tcPr>
            <w:tcW w:w="871" w:type="pct"/>
          </w:tcPr>
          <w:p w:rsidR="001D12FF" w:rsidRPr="008C543A" w:rsidRDefault="001D12FF" w:rsidP="001D12FF">
            <w:pPr>
              <w:pStyle w:val="TableParagraph"/>
              <w:spacing w:before="2" w:line="289" w:lineRule="exact"/>
              <w:rPr>
                <w:b/>
                <w:sz w:val="24"/>
                <w:szCs w:val="24"/>
              </w:rPr>
            </w:pPr>
            <w:r w:rsidRPr="008C543A">
              <w:rPr>
                <w:b/>
                <w:w w:val="99"/>
                <w:sz w:val="24"/>
                <w:szCs w:val="24"/>
              </w:rPr>
              <w:t>2</w:t>
            </w:r>
          </w:p>
        </w:tc>
      </w:tr>
      <w:tr w:rsidR="001D12FF" w:rsidRPr="008C543A" w:rsidTr="001D12FF">
        <w:trPr>
          <w:trHeight w:val="311"/>
        </w:trPr>
        <w:tc>
          <w:tcPr>
            <w:tcW w:w="548" w:type="pct"/>
          </w:tcPr>
          <w:p w:rsidR="001D12FF" w:rsidRPr="008C543A" w:rsidRDefault="001D12FF" w:rsidP="001D12FF">
            <w:pPr>
              <w:pStyle w:val="TableParagraph"/>
              <w:spacing w:line="291" w:lineRule="exact"/>
              <w:ind w:left="20"/>
              <w:jc w:val="center"/>
              <w:rPr>
                <w:w w:val="99"/>
                <w:sz w:val="24"/>
                <w:szCs w:val="24"/>
              </w:rPr>
            </w:pPr>
            <w:r w:rsidRPr="008C543A">
              <w:rPr>
                <w:w w:val="99"/>
                <w:sz w:val="24"/>
                <w:szCs w:val="24"/>
              </w:rPr>
              <w:t>4</w:t>
            </w:r>
          </w:p>
        </w:tc>
        <w:tc>
          <w:tcPr>
            <w:tcW w:w="549" w:type="pct"/>
          </w:tcPr>
          <w:p w:rsidR="001D12FF" w:rsidRPr="008C543A" w:rsidRDefault="001D12FF" w:rsidP="001D12FF">
            <w:pPr>
              <w:pStyle w:val="TableParagraph"/>
              <w:spacing w:line="291" w:lineRule="exact"/>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spacing w:line="291" w:lineRule="exact"/>
              <w:ind w:left="40"/>
              <w:rPr>
                <w:sz w:val="24"/>
                <w:szCs w:val="24"/>
              </w:rPr>
            </w:pPr>
            <w:r w:rsidRPr="008C543A">
              <w:rPr>
                <w:sz w:val="24"/>
                <w:szCs w:val="24"/>
              </w:rPr>
              <w:t>Поняття бізнес-ідеї</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11"/>
        </w:trPr>
        <w:tc>
          <w:tcPr>
            <w:tcW w:w="548" w:type="pct"/>
          </w:tcPr>
          <w:p w:rsidR="001D12FF" w:rsidRPr="008C543A" w:rsidRDefault="001D12FF" w:rsidP="001D12FF">
            <w:pPr>
              <w:pStyle w:val="TableParagraph"/>
              <w:spacing w:line="291" w:lineRule="exact"/>
              <w:ind w:left="20"/>
              <w:jc w:val="center"/>
              <w:rPr>
                <w:w w:val="99"/>
                <w:sz w:val="24"/>
                <w:szCs w:val="24"/>
              </w:rPr>
            </w:pPr>
            <w:r w:rsidRPr="008C543A">
              <w:rPr>
                <w:w w:val="99"/>
                <w:sz w:val="24"/>
                <w:szCs w:val="24"/>
              </w:rPr>
              <w:lastRenderedPageBreak/>
              <w:t>5</w:t>
            </w:r>
          </w:p>
        </w:tc>
        <w:tc>
          <w:tcPr>
            <w:tcW w:w="549" w:type="pct"/>
          </w:tcPr>
          <w:p w:rsidR="001D12FF" w:rsidRPr="008C543A" w:rsidRDefault="001D12FF" w:rsidP="001D12FF">
            <w:pPr>
              <w:pStyle w:val="TableParagraph"/>
              <w:spacing w:line="291" w:lineRule="exact"/>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spacing w:line="291" w:lineRule="exact"/>
              <w:ind w:left="40"/>
              <w:rPr>
                <w:sz w:val="24"/>
                <w:szCs w:val="24"/>
              </w:rPr>
            </w:pPr>
            <w:r w:rsidRPr="008C543A">
              <w:rPr>
                <w:sz w:val="24"/>
                <w:szCs w:val="24"/>
              </w:rPr>
              <w:t>Презентація бізнес-ідеї</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667"/>
        </w:trPr>
        <w:tc>
          <w:tcPr>
            <w:tcW w:w="1097" w:type="pct"/>
            <w:gridSpan w:val="2"/>
          </w:tcPr>
          <w:p w:rsidR="001D12FF" w:rsidRPr="008C543A" w:rsidRDefault="001D12FF" w:rsidP="001D12FF">
            <w:pPr>
              <w:pStyle w:val="TableParagraph"/>
              <w:ind w:left="20"/>
              <w:jc w:val="right"/>
              <w:rPr>
                <w:b/>
                <w:sz w:val="24"/>
                <w:szCs w:val="24"/>
              </w:rPr>
            </w:pPr>
            <w:r w:rsidRPr="008C543A">
              <w:rPr>
                <w:b/>
                <w:w w:val="99"/>
                <w:sz w:val="24"/>
                <w:szCs w:val="24"/>
              </w:rPr>
              <w:t>3</w:t>
            </w:r>
          </w:p>
        </w:tc>
        <w:tc>
          <w:tcPr>
            <w:tcW w:w="3032" w:type="pct"/>
          </w:tcPr>
          <w:p w:rsidR="001D12FF" w:rsidRPr="008C543A" w:rsidRDefault="001D12FF" w:rsidP="001D12FF">
            <w:pPr>
              <w:pStyle w:val="TableParagraph"/>
              <w:ind w:left="40"/>
              <w:rPr>
                <w:b/>
                <w:sz w:val="24"/>
                <w:szCs w:val="24"/>
              </w:rPr>
            </w:pPr>
            <w:r w:rsidRPr="008C543A">
              <w:rPr>
                <w:b/>
                <w:sz w:val="24"/>
                <w:szCs w:val="24"/>
              </w:rPr>
              <w:t>Планування успіху підприємницької діяльності</w:t>
            </w:r>
          </w:p>
        </w:tc>
        <w:tc>
          <w:tcPr>
            <w:tcW w:w="871" w:type="pct"/>
          </w:tcPr>
          <w:p w:rsidR="001D12FF" w:rsidRPr="008C543A" w:rsidRDefault="001D12FF" w:rsidP="001D12FF">
            <w:pPr>
              <w:pStyle w:val="TableParagraph"/>
              <w:spacing w:line="319" w:lineRule="exact"/>
              <w:rPr>
                <w:b/>
                <w:sz w:val="24"/>
                <w:szCs w:val="24"/>
              </w:rPr>
            </w:pPr>
            <w:r w:rsidRPr="008C543A">
              <w:rPr>
                <w:b/>
                <w:w w:val="99"/>
                <w:sz w:val="24"/>
                <w:szCs w:val="24"/>
              </w:rPr>
              <w:t>2</w:t>
            </w:r>
          </w:p>
        </w:tc>
      </w:tr>
      <w:tr w:rsidR="001D12FF" w:rsidRPr="008C543A" w:rsidTr="001D12FF">
        <w:trPr>
          <w:trHeight w:val="290"/>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6</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ind w:left="40"/>
              <w:rPr>
                <w:sz w:val="24"/>
                <w:szCs w:val="24"/>
              </w:rPr>
            </w:pPr>
            <w:r w:rsidRPr="008C543A">
              <w:rPr>
                <w:sz w:val="24"/>
                <w:szCs w:val="24"/>
              </w:rPr>
              <w:t>Побудова успішного образу підприємця</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80"/>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7</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ind w:left="40"/>
              <w:rPr>
                <w:sz w:val="24"/>
                <w:szCs w:val="24"/>
              </w:rPr>
            </w:pPr>
            <w:r w:rsidRPr="008C543A">
              <w:rPr>
                <w:sz w:val="24"/>
                <w:szCs w:val="24"/>
              </w:rPr>
              <w:t>Планування підприємницького успіху</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287"/>
        </w:trPr>
        <w:tc>
          <w:tcPr>
            <w:tcW w:w="1097" w:type="pct"/>
            <w:gridSpan w:val="2"/>
          </w:tcPr>
          <w:p w:rsidR="001D12FF" w:rsidRPr="008C543A" w:rsidRDefault="001D12FF" w:rsidP="001D12FF">
            <w:pPr>
              <w:pStyle w:val="TableParagraph"/>
              <w:spacing w:line="267" w:lineRule="exact"/>
              <w:ind w:left="20"/>
              <w:jc w:val="right"/>
              <w:rPr>
                <w:b/>
                <w:sz w:val="24"/>
                <w:szCs w:val="24"/>
              </w:rPr>
            </w:pPr>
            <w:r w:rsidRPr="008C543A">
              <w:rPr>
                <w:b/>
                <w:w w:val="99"/>
                <w:sz w:val="24"/>
                <w:szCs w:val="24"/>
              </w:rPr>
              <w:t>4</w:t>
            </w:r>
          </w:p>
        </w:tc>
        <w:tc>
          <w:tcPr>
            <w:tcW w:w="3032" w:type="pct"/>
          </w:tcPr>
          <w:p w:rsidR="001D12FF" w:rsidRPr="008C543A" w:rsidRDefault="001D12FF" w:rsidP="001D12FF">
            <w:pPr>
              <w:pStyle w:val="TableParagraph"/>
              <w:spacing w:line="267" w:lineRule="exact"/>
              <w:ind w:left="40"/>
              <w:rPr>
                <w:b/>
                <w:sz w:val="24"/>
                <w:szCs w:val="24"/>
              </w:rPr>
            </w:pPr>
            <w:proofErr w:type="spellStart"/>
            <w:r w:rsidRPr="008C543A">
              <w:rPr>
                <w:b/>
                <w:sz w:val="24"/>
                <w:szCs w:val="24"/>
              </w:rPr>
              <w:t>Самоменеджмент</w:t>
            </w:r>
            <w:proofErr w:type="spellEnd"/>
            <w:r w:rsidRPr="008C543A">
              <w:rPr>
                <w:b/>
                <w:sz w:val="24"/>
                <w:szCs w:val="24"/>
              </w:rPr>
              <w:t xml:space="preserve"> особистості</w:t>
            </w:r>
          </w:p>
        </w:tc>
        <w:tc>
          <w:tcPr>
            <w:tcW w:w="871" w:type="pct"/>
          </w:tcPr>
          <w:p w:rsidR="001D12FF" w:rsidRPr="008C543A" w:rsidRDefault="001D12FF" w:rsidP="001D12FF">
            <w:pPr>
              <w:pStyle w:val="TableParagraph"/>
              <w:spacing w:line="267" w:lineRule="exact"/>
              <w:rPr>
                <w:b/>
                <w:sz w:val="24"/>
                <w:szCs w:val="24"/>
              </w:rPr>
            </w:pPr>
            <w:r w:rsidRPr="008C543A">
              <w:rPr>
                <w:b/>
                <w:w w:val="99"/>
                <w:sz w:val="24"/>
                <w:szCs w:val="24"/>
              </w:rPr>
              <w:t>3</w:t>
            </w:r>
          </w:p>
        </w:tc>
      </w:tr>
      <w:tr w:rsidR="001D12FF" w:rsidRPr="008C543A" w:rsidTr="001D12FF">
        <w:trPr>
          <w:trHeight w:val="287"/>
        </w:trPr>
        <w:tc>
          <w:tcPr>
            <w:tcW w:w="548"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8</w:t>
            </w:r>
          </w:p>
        </w:tc>
        <w:tc>
          <w:tcPr>
            <w:tcW w:w="549"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spacing w:line="267" w:lineRule="exact"/>
              <w:ind w:left="40"/>
              <w:rPr>
                <w:sz w:val="24"/>
                <w:szCs w:val="24"/>
              </w:rPr>
            </w:pPr>
            <w:r w:rsidRPr="008C543A">
              <w:rPr>
                <w:sz w:val="24"/>
                <w:szCs w:val="24"/>
              </w:rPr>
              <w:t>Управління часом</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287"/>
        </w:trPr>
        <w:tc>
          <w:tcPr>
            <w:tcW w:w="548"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9</w:t>
            </w:r>
          </w:p>
        </w:tc>
        <w:tc>
          <w:tcPr>
            <w:tcW w:w="549"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spacing w:line="267" w:lineRule="exact"/>
              <w:ind w:left="40"/>
              <w:rPr>
                <w:sz w:val="24"/>
                <w:szCs w:val="24"/>
              </w:rPr>
            </w:pPr>
            <w:r w:rsidRPr="008C543A">
              <w:rPr>
                <w:sz w:val="24"/>
                <w:szCs w:val="24"/>
              </w:rPr>
              <w:t>Управління розвитком особистості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287"/>
        </w:trPr>
        <w:tc>
          <w:tcPr>
            <w:tcW w:w="548"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10</w:t>
            </w:r>
          </w:p>
        </w:tc>
        <w:tc>
          <w:tcPr>
            <w:tcW w:w="549" w:type="pct"/>
          </w:tcPr>
          <w:p w:rsidR="001D12FF" w:rsidRPr="008C543A" w:rsidRDefault="001D12FF" w:rsidP="001D12FF">
            <w:pPr>
              <w:pStyle w:val="TableParagraph"/>
              <w:spacing w:line="267" w:lineRule="exact"/>
              <w:ind w:left="20"/>
              <w:jc w:val="center"/>
              <w:rPr>
                <w:w w:val="99"/>
                <w:sz w:val="24"/>
                <w:szCs w:val="24"/>
              </w:rPr>
            </w:pPr>
            <w:r w:rsidRPr="008C543A">
              <w:rPr>
                <w:w w:val="99"/>
                <w:sz w:val="24"/>
                <w:szCs w:val="24"/>
              </w:rPr>
              <w:t>3</w:t>
            </w:r>
          </w:p>
        </w:tc>
        <w:tc>
          <w:tcPr>
            <w:tcW w:w="3032" w:type="pct"/>
          </w:tcPr>
          <w:p w:rsidR="001D12FF" w:rsidRPr="008C543A" w:rsidRDefault="001D12FF" w:rsidP="001D12FF">
            <w:pPr>
              <w:pStyle w:val="TableParagraph"/>
              <w:spacing w:line="267" w:lineRule="exact"/>
              <w:ind w:left="40"/>
              <w:rPr>
                <w:sz w:val="24"/>
                <w:szCs w:val="24"/>
              </w:rPr>
            </w:pPr>
            <w:r w:rsidRPr="008C543A">
              <w:rPr>
                <w:sz w:val="24"/>
                <w:szCs w:val="24"/>
              </w:rPr>
              <w:t>Управління розвитком життя й кар'єри</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35"/>
        </w:trPr>
        <w:tc>
          <w:tcPr>
            <w:tcW w:w="1097" w:type="pct"/>
            <w:gridSpan w:val="2"/>
          </w:tcPr>
          <w:p w:rsidR="001D12FF" w:rsidRPr="008C543A" w:rsidRDefault="001D12FF" w:rsidP="001D12FF">
            <w:pPr>
              <w:pStyle w:val="TableParagraph"/>
              <w:ind w:left="20"/>
              <w:jc w:val="right"/>
              <w:rPr>
                <w:b/>
                <w:sz w:val="24"/>
                <w:szCs w:val="24"/>
              </w:rPr>
            </w:pPr>
            <w:r w:rsidRPr="008C543A">
              <w:rPr>
                <w:b/>
                <w:w w:val="99"/>
                <w:sz w:val="24"/>
                <w:szCs w:val="24"/>
              </w:rPr>
              <w:t>5</w:t>
            </w:r>
          </w:p>
        </w:tc>
        <w:tc>
          <w:tcPr>
            <w:tcW w:w="3032" w:type="pct"/>
          </w:tcPr>
          <w:p w:rsidR="001D12FF" w:rsidRPr="008C543A" w:rsidRDefault="001D12FF" w:rsidP="001D12FF">
            <w:pPr>
              <w:pStyle w:val="TableParagraph"/>
              <w:ind w:left="40"/>
              <w:rPr>
                <w:b/>
                <w:sz w:val="24"/>
                <w:szCs w:val="24"/>
              </w:rPr>
            </w:pPr>
            <w:r w:rsidRPr="008C543A">
              <w:rPr>
                <w:b/>
                <w:sz w:val="24"/>
                <w:szCs w:val="24"/>
              </w:rPr>
              <w:t>Комунікації у бізнесі</w:t>
            </w:r>
          </w:p>
        </w:tc>
        <w:tc>
          <w:tcPr>
            <w:tcW w:w="871" w:type="pct"/>
          </w:tcPr>
          <w:p w:rsidR="001D12FF" w:rsidRPr="008C543A" w:rsidRDefault="001D12FF" w:rsidP="001D12FF">
            <w:pPr>
              <w:pStyle w:val="TableParagraph"/>
              <w:rPr>
                <w:b/>
                <w:sz w:val="24"/>
                <w:szCs w:val="24"/>
              </w:rPr>
            </w:pPr>
            <w:r w:rsidRPr="008C543A">
              <w:rPr>
                <w:b/>
                <w:w w:val="99"/>
                <w:sz w:val="24"/>
                <w:szCs w:val="24"/>
              </w:rPr>
              <w:t>2</w:t>
            </w:r>
          </w:p>
        </w:tc>
      </w:tr>
      <w:tr w:rsidR="001D12FF" w:rsidRPr="008C543A" w:rsidTr="001D12FF">
        <w:trPr>
          <w:trHeight w:val="335"/>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11</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ind w:left="40"/>
              <w:rPr>
                <w:sz w:val="24"/>
                <w:szCs w:val="24"/>
              </w:rPr>
            </w:pPr>
            <w:r w:rsidRPr="008C543A">
              <w:rPr>
                <w:sz w:val="24"/>
                <w:szCs w:val="24"/>
              </w:rPr>
              <w:t>Теоретичні основи комунікації в бізнесі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35"/>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12</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ind w:left="40"/>
              <w:rPr>
                <w:sz w:val="24"/>
                <w:szCs w:val="24"/>
              </w:rPr>
            </w:pPr>
            <w:r w:rsidRPr="008C543A">
              <w:rPr>
                <w:sz w:val="24"/>
                <w:szCs w:val="24"/>
              </w:rPr>
              <w:t>Комунікативна природа бізнесу</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657"/>
        </w:trPr>
        <w:tc>
          <w:tcPr>
            <w:tcW w:w="1097" w:type="pct"/>
            <w:gridSpan w:val="2"/>
          </w:tcPr>
          <w:p w:rsidR="001D12FF" w:rsidRPr="008C543A" w:rsidRDefault="001D12FF" w:rsidP="001D12FF">
            <w:pPr>
              <w:pStyle w:val="TableParagraph"/>
              <w:ind w:left="20"/>
              <w:jc w:val="right"/>
              <w:rPr>
                <w:b/>
                <w:sz w:val="24"/>
                <w:szCs w:val="24"/>
              </w:rPr>
            </w:pPr>
            <w:r w:rsidRPr="008C543A">
              <w:rPr>
                <w:b/>
                <w:w w:val="99"/>
                <w:sz w:val="24"/>
                <w:szCs w:val="24"/>
              </w:rPr>
              <w:t>6</w:t>
            </w:r>
          </w:p>
        </w:tc>
        <w:tc>
          <w:tcPr>
            <w:tcW w:w="3032"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b/>
                <w:sz w:val="24"/>
                <w:szCs w:val="24"/>
              </w:rPr>
            </w:pPr>
            <w:r w:rsidRPr="008C543A">
              <w:rPr>
                <w:b/>
                <w:sz w:val="24"/>
                <w:szCs w:val="24"/>
              </w:rPr>
              <w:t>Економічні</w:t>
            </w:r>
            <w:r w:rsidRPr="008C543A">
              <w:rPr>
                <w:b/>
                <w:sz w:val="24"/>
                <w:szCs w:val="24"/>
              </w:rPr>
              <w:tab/>
              <w:t>та</w:t>
            </w:r>
            <w:r w:rsidRPr="008C543A">
              <w:rPr>
                <w:b/>
                <w:sz w:val="24"/>
                <w:szCs w:val="24"/>
              </w:rPr>
              <w:tab/>
              <w:t>правові</w:t>
            </w:r>
            <w:r w:rsidRPr="008C543A">
              <w:rPr>
                <w:b/>
                <w:sz w:val="24"/>
                <w:szCs w:val="24"/>
              </w:rPr>
              <w:tab/>
              <w:t xml:space="preserve">умови </w:t>
            </w:r>
            <w:r w:rsidRPr="008C543A">
              <w:rPr>
                <w:b/>
                <w:spacing w:val="-5"/>
                <w:sz w:val="24"/>
                <w:szCs w:val="24"/>
              </w:rPr>
              <w:t xml:space="preserve">інноваційного </w:t>
            </w:r>
            <w:r w:rsidRPr="008C543A">
              <w:rPr>
                <w:b/>
                <w:spacing w:val="-4"/>
                <w:sz w:val="24"/>
                <w:szCs w:val="24"/>
              </w:rPr>
              <w:t>підприємництва</w:t>
            </w:r>
          </w:p>
        </w:tc>
        <w:tc>
          <w:tcPr>
            <w:tcW w:w="871" w:type="pct"/>
          </w:tcPr>
          <w:p w:rsidR="001D12FF" w:rsidRPr="008C543A" w:rsidRDefault="001D12FF" w:rsidP="001D12FF">
            <w:pPr>
              <w:pStyle w:val="TableParagraph"/>
              <w:spacing w:line="319" w:lineRule="exact"/>
              <w:rPr>
                <w:b/>
                <w:sz w:val="24"/>
                <w:szCs w:val="24"/>
              </w:rPr>
            </w:pPr>
            <w:r w:rsidRPr="008C543A">
              <w:rPr>
                <w:b/>
                <w:w w:val="99"/>
                <w:sz w:val="24"/>
                <w:szCs w:val="24"/>
              </w:rPr>
              <w:t>4</w:t>
            </w:r>
          </w:p>
        </w:tc>
      </w:tr>
      <w:tr w:rsidR="001D12FF" w:rsidRPr="008C543A" w:rsidTr="001D12FF">
        <w:trPr>
          <w:trHeight w:val="358"/>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13</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sz w:val="24"/>
                <w:szCs w:val="24"/>
              </w:rPr>
            </w:pPr>
            <w:r w:rsidRPr="008C543A">
              <w:rPr>
                <w:sz w:val="24"/>
                <w:szCs w:val="24"/>
              </w:rPr>
              <w:t>Зміст установчих документів та їх підготовка</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279"/>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14</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sz w:val="24"/>
                <w:szCs w:val="24"/>
              </w:rPr>
            </w:pPr>
            <w:r w:rsidRPr="008C543A">
              <w:rPr>
                <w:sz w:val="24"/>
                <w:szCs w:val="24"/>
              </w:rPr>
              <w:t>Державна реєстрація підприємницької діяльності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657"/>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15</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3</w:t>
            </w:r>
          </w:p>
        </w:tc>
        <w:tc>
          <w:tcPr>
            <w:tcW w:w="3032"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sz w:val="24"/>
                <w:szCs w:val="24"/>
              </w:rPr>
            </w:pPr>
            <w:r w:rsidRPr="008C543A">
              <w:rPr>
                <w:sz w:val="24"/>
                <w:szCs w:val="24"/>
              </w:rPr>
              <w:t>Економічні умови здійснення підприємницької діяльності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657"/>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16</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4</w:t>
            </w:r>
          </w:p>
        </w:tc>
        <w:tc>
          <w:tcPr>
            <w:tcW w:w="3032" w:type="pct"/>
          </w:tcPr>
          <w:p w:rsidR="001D12FF" w:rsidRPr="008C543A" w:rsidRDefault="001D12FF" w:rsidP="001D12FF">
            <w:pPr>
              <w:pStyle w:val="TableParagraph"/>
              <w:tabs>
                <w:tab w:val="left" w:pos="1609"/>
                <w:tab w:val="left" w:pos="2070"/>
                <w:tab w:val="left" w:pos="3182"/>
                <w:tab w:val="left" w:pos="4141"/>
              </w:tabs>
              <w:spacing w:line="240" w:lineRule="auto"/>
              <w:ind w:left="40" w:right="23"/>
              <w:rPr>
                <w:sz w:val="24"/>
                <w:szCs w:val="24"/>
              </w:rPr>
            </w:pPr>
            <w:r w:rsidRPr="008C543A">
              <w:rPr>
                <w:sz w:val="24"/>
                <w:szCs w:val="24"/>
              </w:rPr>
              <w:t>Інноваційна економічна модель підприємницької діяльності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700"/>
        </w:trPr>
        <w:tc>
          <w:tcPr>
            <w:tcW w:w="1097" w:type="pct"/>
            <w:gridSpan w:val="2"/>
          </w:tcPr>
          <w:p w:rsidR="001D12FF" w:rsidRPr="008C543A" w:rsidRDefault="001D12FF" w:rsidP="001D12FF">
            <w:pPr>
              <w:pStyle w:val="TableParagraph"/>
              <w:ind w:left="20"/>
              <w:jc w:val="right"/>
              <w:rPr>
                <w:b/>
                <w:sz w:val="24"/>
                <w:szCs w:val="24"/>
              </w:rPr>
            </w:pPr>
            <w:r w:rsidRPr="008C543A">
              <w:rPr>
                <w:b/>
                <w:w w:val="99"/>
                <w:sz w:val="24"/>
                <w:szCs w:val="24"/>
              </w:rPr>
              <w:t>7</w:t>
            </w:r>
          </w:p>
        </w:tc>
        <w:tc>
          <w:tcPr>
            <w:tcW w:w="3032" w:type="pct"/>
          </w:tcPr>
          <w:p w:rsidR="001D12FF" w:rsidRPr="008C543A" w:rsidRDefault="001D12FF" w:rsidP="001D12FF">
            <w:pPr>
              <w:pStyle w:val="TableParagraph"/>
              <w:tabs>
                <w:tab w:val="left" w:pos="1322"/>
                <w:tab w:val="left" w:pos="3813"/>
                <w:tab w:val="left" w:pos="4648"/>
              </w:tabs>
              <w:spacing w:line="240" w:lineRule="auto"/>
              <w:ind w:left="40" w:right="27"/>
              <w:rPr>
                <w:b/>
                <w:sz w:val="24"/>
                <w:szCs w:val="24"/>
              </w:rPr>
            </w:pPr>
            <w:r w:rsidRPr="008C543A">
              <w:rPr>
                <w:b/>
                <w:spacing w:val="-4"/>
                <w:sz w:val="24"/>
                <w:szCs w:val="24"/>
              </w:rPr>
              <w:t>Етика</w:t>
            </w:r>
            <w:r w:rsidRPr="008C543A">
              <w:rPr>
                <w:b/>
                <w:spacing w:val="-4"/>
                <w:sz w:val="24"/>
                <w:szCs w:val="24"/>
              </w:rPr>
              <w:tab/>
            </w:r>
            <w:r w:rsidRPr="008C543A">
              <w:rPr>
                <w:b/>
                <w:spacing w:val="-3"/>
                <w:sz w:val="24"/>
                <w:szCs w:val="24"/>
              </w:rPr>
              <w:t>підприємництва</w:t>
            </w:r>
            <w:r w:rsidRPr="008C543A">
              <w:rPr>
                <w:b/>
                <w:spacing w:val="-3"/>
                <w:sz w:val="24"/>
                <w:szCs w:val="24"/>
              </w:rPr>
              <w:tab/>
            </w:r>
            <w:r w:rsidRPr="008C543A">
              <w:rPr>
                <w:b/>
                <w:spacing w:val="-4"/>
                <w:sz w:val="24"/>
                <w:szCs w:val="24"/>
              </w:rPr>
              <w:t xml:space="preserve">та </w:t>
            </w:r>
            <w:r w:rsidRPr="008C543A">
              <w:rPr>
                <w:b/>
                <w:spacing w:val="-5"/>
                <w:sz w:val="24"/>
                <w:szCs w:val="24"/>
              </w:rPr>
              <w:t xml:space="preserve">соціальна </w:t>
            </w:r>
            <w:r w:rsidRPr="008C543A">
              <w:rPr>
                <w:b/>
                <w:sz w:val="24"/>
                <w:szCs w:val="24"/>
              </w:rPr>
              <w:t>відповідальність у бізнесі</w:t>
            </w:r>
          </w:p>
        </w:tc>
        <w:tc>
          <w:tcPr>
            <w:tcW w:w="871" w:type="pct"/>
          </w:tcPr>
          <w:p w:rsidR="001D12FF" w:rsidRPr="008C543A" w:rsidRDefault="001D12FF" w:rsidP="001D12FF">
            <w:pPr>
              <w:pStyle w:val="TableParagraph"/>
              <w:spacing w:line="320" w:lineRule="exact"/>
              <w:rPr>
                <w:b/>
                <w:sz w:val="24"/>
                <w:szCs w:val="24"/>
              </w:rPr>
            </w:pPr>
            <w:r w:rsidRPr="008C543A">
              <w:rPr>
                <w:b/>
                <w:w w:val="99"/>
                <w:sz w:val="24"/>
                <w:szCs w:val="24"/>
              </w:rPr>
              <w:t>2</w:t>
            </w:r>
          </w:p>
        </w:tc>
      </w:tr>
      <w:tr w:rsidR="001D12FF" w:rsidRPr="008C543A" w:rsidTr="001D12FF">
        <w:trPr>
          <w:trHeight w:val="298"/>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17</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tabs>
                <w:tab w:val="left" w:pos="1322"/>
                <w:tab w:val="left" w:pos="3813"/>
                <w:tab w:val="left" w:pos="4648"/>
              </w:tabs>
              <w:spacing w:line="240" w:lineRule="auto"/>
              <w:ind w:left="40" w:right="27"/>
              <w:rPr>
                <w:spacing w:val="-4"/>
                <w:sz w:val="24"/>
                <w:szCs w:val="24"/>
              </w:rPr>
            </w:pPr>
            <w:r w:rsidRPr="008C543A">
              <w:rPr>
                <w:sz w:val="24"/>
                <w:szCs w:val="24"/>
              </w:rPr>
              <w:t>Етичні норми управління людськими ресурсами</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389"/>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18</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tabs>
                <w:tab w:val="left" w:pos="1322"/>
                <w:tab w:val="left" w:pos="3813"/>
                <w:tab w:val="left" w:pos="4648"/>
              </w:tabs>
              <w:spacing w:line="240" w:lineRule="auto"/>
              <w:ind w:left="40" w:right="27"/>
              <w:rPr>
                <w:spacing w:val="-4"/>
                <w:sz w:val="24"/>
                <w:szCs w:val="24"/>
              </w:rPr>
            </w:pPr>
            <w:r w:rsidRPr="008C543A">
              <w:rPr>
                <w:sz w:val="24"/>
                <w:szCs w:val="24"/>
              </w:rPr>
              <w:t>Соціальна відповідальність у бізнесі</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479"/>
        </w:trPr>
        <w:tc>
          <w:tcPr>
            <w:tcW w:w="1097" w:type="pct"/>
            <w:gridSpan w:val="2"/>
          </w:tcPr>
          <w:p w:rsidR="001D12FF" w:rsidRPr="008C543A" w:rsidRDefault="001D12FF" w:rsidP="001D12FF">
            <w:pPr>
              <w:pStyle w:val="TableParagraph"/>
              <w:ind w:left="20"/>
              <w:jc w:val="right"/>
              <w:rPr>
                <w:b/>
                <w:sz w:val="24"/>
                <w:szCs w:val="24"/>
              </w:rPr>
            </w:pPr>
            <w:r w:rsidRPr="008C543A">
              <w:rPr>
                <w:b/>
                <w:w w:val="99"/>
                <w:sz w:val="24"/>
                <w:szCs w:val="24"/>
              </w:rPr>
              <w:t>8</w:t>
            </w:r>
          </w:p>
        </w:tc>
        <w:tc>
          <w:tcPr>
            <w:tcW w:w="3032" w:type="pct"/>
          </w:tcPr>
          <w:p w:rsidR="001D12FF" w:rsidRPr="008C543A" w:rsidRDefault="001D12FF" w:rsidP="001D12FF">
            <w:pPr>
              <w:pStyle w:val="TableParagraph"/>
              <w:ind w:left="40"/>
              <w:rPr>
                <w:b/>
                <w:sz w:val="24"/>
                <w:szCs w:val="24"/>
              </w:rPr>
            </w:pPr>
            <w:r w:rsidRPr="008C543A">
              <w:rPr>
                <w:b/>
                <w:sz w:val="24"/>
                <w:szCs w:val="24"/>
              </w:rPr>
              <w:t>Створення бізнес-плану</w:t>
            </w:r>
          </w:p>
        </w:tc>
        <w:tc>
          <w:tcPr>
            <w:tcW w:w="871" w:type="pct"/>
          </w:tcPr>
          <w:p w:rsidR="001D12FF" w:rsidRPr="008C543A" w:rsidRDefault="001D12FF" w:rsidP="001D12FF">
            <w:pPr>
              <w:pStyle w:val="TableParagraph"/>
              <w:spacing w:line="319" w:lineRule="exact"/>
              <w:rPr>
                <w:b/>
                <w:sz w:val="24"/>
                <w:szCs w:val="24"/>
              </w:rPr>
            </w:pPr>
            <w:r w:rsidRPr="008C543A">
              <w:rPr>
                <w:b/>
                <w:w w:val="99"/>
                <w:sz w:val="24"/>
                <w:szCs w:val="24"/>
              </w:rPr>
              <w:t>2</w:t>
            </w:r>
          </w:p>
        </w:tc>
      </w:tr>
      <w:tr w:rsidR="001D12FF" w:rsidRPr="008C543A" w:rsidTr="001D12FF">
        <w:trPr>
          <w:trHeight w:val="330"/>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19</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1</w:t>
            </w:r>
          </w:p>
        </w:tc>
        <w:tc>
          <w:tcPr>
            <w:tcW w:w="3032" w:type="pct"/>
          </w:tcPr>
          <w:p w:rsidR="001D12FF" w:rsidRPr="008C543A" w:rsidRDefault="001D12FF" w:rsidP="001D12FF">
            <w:pPr>
              <w:pStyle w:val="TableParagraph"/>
              <w:ind w:left="40"/>
              <w:rPr>
                <w:sz w:val="24"/>
                <w:szCs w:val="24"/>
              </w:rPr>
            </w:pPr>
            <w:r w:rsidRPr="008C543A">
              <w:rPr>
                <w:bCs/>
                <w:color w:val="202124"/>
                <w:sz w:val="24"/>
                <w:szCs w:val="24"/>
                <w:shd w:val="clear" w:color="auto" w:fill="FFFFFF"/>
              </w:rPr>
              <w:t>Пункти стандартного бізнес-плану </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421"/>
        </w:trPr>
        <w:tc>
          <w:tcPr>
            <w:tcW w:w="548" w:type="pct"/>
          </w:tcPr>
          <w:p w:rsidR="001D12FF" w:rsidRPr="008C543A" w:rsidRDefault="001D12FF" w:rsidP="001D12FF">
            <w:pPr>
              <w:pStyle w:val="TableParagraph"/>
              <w:ind w:left="20"/>
              <w:jc w:val="center"/>
              <w:rPr>
                <w:w w:val="99"/>
                <w:sz w:val="24"/>
                <w:szCs w:val="24"/>
              </w:rPr>
            </w:pPr>
            <w:r w:rsidRPr="008C543A">
              <w:rPr>
                <w:w w:val="99"/>
                <w:sz w:val="24"/>
                <w:szCs w:val="24"/>
              </w:rPr>
              <w:t>20</w:t>
            </w:r>
          </w:p>
        </w:tc>
        <w:tc>
          <w:tcPr>
            <w:tcW w:w="549" w:type="pct"/>
          </w:tcPr>
          <w:p w:rsidR="001D12FF" w:rsidRPr="008C543A" w:rsidRDefault="001D12FF" w:rsidP="001D12FF">
            <w:pPr>
              <w:pStyle w:val="TableParagraph"/>
              <w:ind w:left="20"/>
              <w:jc w:val="center"/>
              <w:rPr>
                <w:w w:val="99"/>
                <w:sz w:val="24"/>
                <w:szCs w:val="24"/>
              </w:rPr>
            </w:pPr>
            <w:r w:rsidRPr="008C543A">
              <w:rPr>
                <w:w w:val="99"/>
                <w:sz w:val="24"/>
                <w:szCs w:val="24"/>
              </w:rPr>
              <w:t>2</w:t>
            </w:r>
          </w:p>
        </w:tc>
        <w:tc>
          <w:tcPr>
            <w:tcW w:w="3032" w:type="pct"/>
          </w:tcPr>
          <w:p w:rsidR="001D12FF" w:rsidRPr="008C543A" w:rsidRDefault="001D12FF" w:rsidP="001D12FF">
            <w:pPr>
              <w:pStyle w:val="TableParagraph"/>
              <w:ind w:left="40"/>
              <w:rPr>
                <w:sz w:val="24"/>
                <w:szCs w:val="24"/>
              </w:rPr>
            </w:pPr>
            <w:r w:rsidRPr="008C543A">
              <w:rPr>
                <w:sz w:val="24"/>
                <w:szCs w:val="24"/>
              </w:rPr>
              <w:t>Презентація бізнес-плану</w:t>
            </w:r>
          </w:p>
        </w:tc>
        <w:tc>
          <w:tcPr>
            <w:tcW w:w="871" w:type="pct"/>
          </w:tcPr>
          <w:p w:rsidR="001D12FF" w:rsidRPr="008C543A" w:rsidRDefault="001D12FF" w:rsidP="001D12FF">
            <w:pPr>
              <w:pStyle w:val="TableParagraph"/>
              <w:spacing w:line="319" w:lineRule="exact"/>
              <w:rPr>
                <w:w w:val="99"/>
                <w:sz w:val="24"/>
                <w:szCs w:val="24"/>
              </w:rPr>
            </w:pPr>
            <w:r w:rsidRPr="008C543A">
              <w:rPr>
                <w:w w:val="99"/>
                <w:sz w:val="24"/>
                <w:szCs w:val="24"/>
              </w:rPr>
              <w:t>1</w:t>
            </w:r>
          </w:p>
        </w:tc>
      </w:tr>
      <w:tr w:rsidR="001D12FF" w:rsidRPr="008C543A" w:rsidTr="001D12FF">
        <w:trPr>
          <w:trHeight w:val="296"/>
        </w:trPr>
        <w:tc>
          <w:tcPr>
            <w:tcW w:w="548" w:type="pct"/>
          </w:tcPr>
          <w:p w:rsidR="001D12FF" w:rsidRPr="008C543A" w:rsidRDefault="001D12FF" w:rsidP="001D12FF">
            <w:pPr>
              <w:pStyle w:val="TableParagraph"/>
              <w:spacing w:line="240" w:lineRule="auto"/>
              <w:ind w:left="0"/>
              <w:rPr>
                <w:sz w:val="24"/>
                <w:szCs w:val="24"/>
              </w:rPr>
            </w:pPr>
          </w:p>
        </w:tc>
        <w:tc>
          <w:tcPr>
            <w:tcW w:w="549" w:type="pct"/>
          </w:tcPr>
          <w:p w:rsidR="001D12FF" w:rsidRPr="008C543A" w:rsidRDefault="001D12FF" w:rsidP="001D12FF">
            <w:pPr>
              <w:pStyle w:val="TableParagraph"/>
              <w:spacing w:line="240" w:lineRule="auto"/>
              <w:ind w:left="0"/>
              <w:rPr>
                <w:sz w:val="24"/>
                <w:szCs w:val="24"/>
              </w:rPr>
            </w:pPr>
          </w:p>
        </w:tc>
        <w:tc>
          <w:tcPr>
            <w:tcW w:w="3032" w:type="pct"/>
          </w:tcPr>
          <w:p w:rsidR="001D12FF" w:rsidRPr="008C543A" w:rsidRDefault="001D12FF" w:rsidP="001D12FF">
            <w:pPr>
              <w:pStyle w:val="TableParagraph"/>
              <w:spacing w:line="277" w:lineRule="exact"/>
              <w:ind w:left="761"/>
              <w:rPr>
                <w:b/>
                <w:sz w:val="24"/>
                <w:szCs w:val="24"/>
              </w:rPr>
            </w:pPr>
            <w:r w:rsidRPr="008C543A">
              <w:rPr>
                <w:b/>
                <w:sz w:val="24"/>
                <w:szCs w:val="24"/>
              </w:rPr>
              <w:t>Всього</w:t>
            </w:r>
          </w:p>
        </w:tc>
        <w:tc>
          <w:tcPr>
            <w:tcW w:w="871" w:type="pct"/>
          </w:tcPr>
          <w:p w:rsidR="001D12FF" w:rsidRPr="008C543A" w:rsidRDefault="001D12FF" w:rsidP="001D12FF">
            <w:pPr>
              <w:pStyle w:val="TableParagraph"/>
              <w:spacing w:line="277" w:lineRule="exact"/>
              <w:rPr>
                <w:b/>
                <w:sz w:val="24"/>
                <w:szCs w:val="24"/>
              </w:rPr>
            </w:pPr>
            <w:r w:rsidRPr="008C543A">
              <w:rPr>
                <w:b/>
                <w:sz w:val="24"/>
                <w:szCs w:val="24"/>
              </w:rPr>
              <w:t>20</w:t>
            </w:r>
          </w:p>
        </w:tc>
      </w:tr>
    </w:tbl>
    <w:p w:rsidR="001D12FF" w:rsidRPr="008C543A" w:rsidRDefault="001D12FF" w:rsidP="001D12FF">
      <w:pPr>
        <w:rPr>
          <w:rFonts w:cs="Times New Roman"/>
        </w:rPr>
      </w:pPr>
    </w:p>
    <w:p w:rsidR="001D12FF" w:rsidRPr="008C543A" w:rsidRDefault="001D12FF" w:rsidP="001D12FF">
      <w:pPr>
        <w:spacing w:after="0"/>
        <w:jc w:val="center"/>
        <w:rPr>
          <w:rFonts w:cs="Times New Roman"/>
          <w:b/>
          <w:lang w:val="uk-UA"/>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E64188" w:rsidRDefault="00E64188" w:rsidP="00B03E6B">
      <w:pPr>
        <w:spacing w:after="0" w:line="276" w:lineRule="auto"/>
        <w:jc w:val="center"/>
        <w:rPr>
          <w:rFonts w:cs="Times New Roman"/>
          <w:b/>
          <w:lang w:eastAsia="ru-RU"/>
        </w:rPr>
      </w:pPr>
    </w:p>
    <w:p w:rsidR="00B03E6B" w:rsidRPr="008C543A" w:rsidRDefault="00B03E6B" w:rsidP="00B03E6B">
      <w:pPr>
        <w:spacing w:after="0" w:line="276" w:lineRule="auto"/>
        <w:jc w:val="center"/>
        <w:rPr>
          <w:rFonts w:cs="Times New Roman"/>
          <w:b/>
          <w:sz w:val="24"/>
          <w:lang w:eastAsia="ru-RU"/>
        </w:rPr>
      </w:pPr>
      <w:r w:rsidRPr="008C543A">
        <w:rPr>
          <w:rFonts w:cs="Times New Roman"/>
          <w:b/>
          <w:lang w:eastAsia="ru-RU"/>
        </w:rPr>
        <w:lastRenderedPageBreak/>
        <w:t>ОСВІТНЯ РОБОЧА ПРОГРАМА ПРЕДМЕТА</w:t>
      </w:r>
    </w:p>
    <w:p w:rsidR="001D12FF" w:rsidRPr="008C543A" w:rsidRDefault="00B03E6B" w:rsidP="00B03E6B">
      <w:pPr>
        <w:spacing w:after="0"/>
        <w:jc w:val="center"/>
        <w:rPr>
          <w:rFonts w:cs="Times New Roman"/>
          <w:b/>
          <w:lang w:val="uk-UA"/>
        </w:rPr>
      </w:pPr>
      <w:r w:rsidRPr="008C543A">
        <w:rPr>
          <w:rFonts w:cs="Times New Roman"/>
          <w:b/>
          <w:lang w:val="uk-UA"/>
        </w:rPr>
        <w:t>БАНКІВСЬКА СПРАВА</w:t>
      </w:r>
    </w:p>
    <w:p w:rsidR="001D12FF" w:rsidRPr="008C543A" w:rsidRDefault="001D12FF" w:rsidP="001D12FF">
      <w:pPr>
        <w:spacing w:after="0"/>
        <w:jc w:val="center"/>
        <w:rPr>
          <w:rFonts w:cs="Times New Roman"/>
          <w:b/>
          <w:lang w:val="uk-UA"/>
        </w:rPr>
      </w:pPr>
    </w:p>
    <w:p w:rsidR="001D12FF" w:rsidRPr="008C543A" w:rsidRDefault="001D12FF" w:rsidP="001D12FF">
      <w:pPr>
        <w:jc w:val="center"/>
        <w:rPr>
          <w:rFonts w:cs="Times New Roman"/>
          <w:b/>
          <w:szCs w:val="28"/>
          <w:lang w:val="uk-UA"/>
        </w:rPr>
      </w:pPr>
      <w:r w:rsidRPr="008C543A">
        <w:rPr>
          <w:rFonts w:cs="Times New Roman"/>
          <w:b/>
          <w:szCs w:val="28"/>
          <w:lang w:val="uk-UA"/>
        </w:rPr>
        <w:t>ТЕМАТИЧНИЙ ПЛАН</w:t>
      </w:r>
    </w:p>
    <w:p w:rsidR="001D12FF" w:rsidRPr="008C543A" w:rsidRDefault="001D12FF" w:rsidP="001D12FF">
      <w:pPr>
        <w:jc w:val="center"/>
        <w:rPr>
          <w:rFonts w:cs="Times New Roman"/>
          <w:b/>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6401"/>
        <w:gridCol w:w="3577"/>
      </w:tblGrid>
      <w:tr w:rsidR="001D12FF" w:rsidRPr="008C543A" w:rsidTr="001D12FF">
        <w:tc>
          <w:tcPr>
            <w:tcW w:w="364" w:type="pct"/>
            <w:vAlign w:val="center"/>
          </w:tcPr>
          <w:p w:rsidR="001D12FF" w:rsidRPr="008C543A" w:rsidRDefault="001D12FF" w:rsidP="001D12FF">
            <w:pPr>
              <w:spacing w:after="0"/>
              <w:jc w:val="center"/>
              <w:rPr>
                <w:rFonts w:cs="Times New Roman"/>
                <w:b/>
                <w:i/>
                <w:lang w:val="uk-UA"/>
              </w:rPr>
            </w:pPr>
            <w:r w:rsidRPr="008C543A">
              <w:rPr>
                <w:rFonts w:cs="Times New Roman"/>
                <w:b/>
                <w:i/>
                <w:lang w:val="uk-UA"/>
              </w:rPr>
              <w:t>№</w:t>
            </w:r>
          </w:p>
          <w:p w:rsidR="001D12FF" w:rsidRPr="008C543A" w:rsidRDefault="001D12FF" w:rsidP="001D12FF">
            <w:pPr>
              <w:spacing w:after="0"/>
              <w:jc w:val="center"/>
              <w:rPr>
                <w:rFonts w:cs="Times New Roman"/>
                <w:b/>
                <w:i/>
                <w:lang w:val="uk-UA"/>
              </w:rPr>
            </w:pPr>
            <w:r w:rsidRPr="008C543A">
              <w:rPr>
                <w:rFonts w:cs="Times New Roman"/>
                <w:b/>
                <w:i/>
                <w:lang w:val="uk-UA"/>
              </w:rPr>
              <w:t>п/п</w:t>
            </w:r>
          </w:p>
        </w:tc>
        <w:tc>
          <w:tcPr>
            <w:tcW w:w="2974" w:type="pct"/>
            <w:vAlign w:val="center"/>
          </w:tcPr>
          <w:p w:rsidR="001D12FF" w:rsidRPr="008C543A" w:rsidRDefault="001D12FF" w:rsidP="001D12FF">
            <w:pPr>
              <w:spacing w:after="0"/>
              <w:jc w:val="center"/>
              <w:rPr>
                <w:rFonts w:cs="Times New Roman"/>
                <w:b/>
                <w:i/>
                <w:lang w:val="uk-UA"/>
              </w:rPr>
            </w:pPr>
            <w:r w:rsidRPr="008C543A">
              <w:rPr>
                <w:rFonts w:cs="Times New Roman"/>
                <w:b/>
                <w:i/>
                <w:lang w:val="uk-UA"/>
              </w:rPr>
              <w:t>Тема</w:t>
            </w:r>
          </w:p>
        </w:tc>
        <w:tc>
          <w:tcPr>
            <w:tcW w:w="1663" w:type="pct"/>
            <w:vAlign w:val="center"/>
          </w:tcPr>
          <w:p w:rsidR="001D12FF" w:rsidRPr="008C543A" w:rsidRDefault="001D12FF" w:rsidP="001D12FF">
            <w:pPr>
              <w:spacing w:before="40" w:after="0"/>
              <w:jc w:val="center"/>
              <w:rPr>
                <w:rFonts w:cs="Times New Roman"/>
                <w:b/>
                <w:i/>
                <w:lang w:val="uk-UA"/>
              </w:rPr>
            </w:pPr>
            <w:r w:rsidRPr="008C543A">
              <w:rPr>
                <w:rFonts w:cs="Times New Roman"/>
                <w:b/>
                <w:i/>
                <w:lang w:val="uk-UA"/>
              </w:rPr>
              <w:t>Всього годин</w:t>
            </w:r>
          </w:p>
        </w:tc>
      </w:tr>
      <w:tr w:rsidR="001D12FF" w:rsidRPr="008C543A" w:rsidTr="001D12FF">
        <w:tc>
          <w:tcPr>
            <w:tcW w:w="364" w:type="pct"/>
          </w:tcPr>
          <w:p w:rsidR="001D12FF" w:rsidRPr="008C543A" w:rsidRDefault="001D12FF" w:rsidP="001D12FF">
            <w:pPr>
              <w:spacing w:after="0"/>
              <w:rPr>
                <w:rFonts w:cs="Times New Roman"/>
                <w:lang w:val="uk-UA"/>
              </w:rPr>
            </w:pPr>
            <w:r w:rsidRPr="008C543A">
              <w:rPr>
                <w:rFonts w:cs="Times New Roman"/>
                <w:lang w:val="uk-UA"/>
              </w:rPr>
              <w:t>1</w:t>
            </w:r>
          </w:p>
        </w:tc>
        <w:tc>
          <w:tcPr>
            <w:tcW w:w="2974" w:type="pct"/>
          </w:tcPr>
          <w:p w:rsidR="001D12FF" w:rsidRPr="008C543A" w:rsidRDefault="001D12FF" w:rsidP="001D12FF">
            <w:pPr>
              <w:spacing w:before="40" w:after="0"/>
              <w:rPr>
                <w:rFonts w:cs="Times New Roman"/>
                <w:lang w:val="uk-UA"/>
              </w:rPr>
            </w:pPr>
            <w:r w:rsidRPr="008C543A">
              <w:rPr>
                <w:rFonts w:cs="Times New Roman"/>
                <w:lang w:val="uk-UA"/>
              </w:rPr>
              <w:t>Кредитна система</w:t>
            </w:r>
          </w:p>
        </w:tc>
        <w:tc>
          <w:tcPr>
            <w:tcW w:w="1663" w:type="pct"/>
          </w:tcPr>
          <w:p w:rsidR="001D12FF" w:rsidRPr="008C543A" w:rsidRDefault="001D12FF" w:rsidP="001D12FF">
            <w:pPr>
              <w:spacing w:before="40" w:after="0"/>
              <w:jc w:val="center"/>
              <w:rPr>
                <w:rFonts w:cs="Times New Roman"/>
                <w:b/>
                <w:i/>
                <w:lang w:val="uk-UA"/>
              </w:rPr>
            </w:pPr>
            <w:r w:rsidRPr="008C543A">
              <w:rPr>
                <w:rFonts w:cs="Times New Roman"/>
                <w:b/>
                <w:i/>
                <w:lang w:val="uk-UA"/>
              </w:rPr>
              <w:t>2</w:t>
            </w:r>
          </w:p>
        </w:tc>
      </w:tr>
      <w:tr w:rsidR="001D12FF" w:rsidRPr="008C543A" w:rsidTr="001D12FF">
        <w:tc>
          <w:tcPr>
            <w:tcW w:w="364" w:type="pct"/>
          </w:tcPr>
          <w:p w:rsidR="001D12FF" w:rsidRPr="008C543A" w:rsidRDefault="001D12FF" w:rsidP="001D12FF">
            <w:pPr>
              <w:spacing w:after="0"/>
              <w:rPr>
                <w:rFonts w:cs="Times New Roman"/>
                <w:lang w:val="uk-UA"/>
              </w:rPr>
            </w:pPr>
            <w:r w:rsidRPr="008C543A">
              <w:rPr>
                <w:rFonts w:cs="Times New Roman"/>
                <w:lang w:val="uk-UA"/>
              </w:rPr>
              <w:t>2</w:t>
            </w:r>
          </w:p>
        </w:tc>
        <w:tc>
          <w:tcPr>
            <w:tcW w:w="2974" w:type="pct"/>
          </w:tcPr>
          <w:p w:rsidR="001D12FF" w:rsidRPr="008C543A" w:rsidRDefault="001D12FF" w:rsidP="001D12FF">
            <w:pPr>
              <w:pStyle w:val="11"/>
              <w:spacing w:before="20"/>
              <w:jc w:val="left"/>
              <w:rPr>
                <w:bCs/>
                <w:snapToGrid/>
                <w:szCs w:val="28"/>
                <w:lang w:val="uk-UA"/>
              </w:rPr>
            </w:pPr>
            <w:r w:rsidRPr="008C543A">
              <w:rPr>
                <w:bCs/>
                <w:snapToGrid/>
                <w:szCs w:val="28"/>
                <w:lang w:val="uk-UA"/>
              </w:rPr>
              <w:t>Сучасна банківська система України</w:t>
            </w:r>
          </w:p>
        </w:tc>
        <w:tc>
          <w:tcPr>
            <w:tcW w:w="1663" w:type="pct"/>
          </w:tcPr>
          <w:p w:rsidR="001D12FF" w:rsidRPr="008C543A" w:rsidRDefault="001D12FF" w:rsidP="001D12FF">
            <w:pPr>
              <w:pStyle w:val="11"/>
              <w:spacing w:before="20"/>
              <w:rPr>
                <w:b/>
                <w:bCs/>
                <w:i/>
                <w:snapToGrid/>
                <w:sz w:val="24"/>
                <w:szCs w:val="24"/>
                <w:lang w:val="uk-UA"/>
              </w:rPr>
            </w:pPr>
            <w:r w:rsidRPr="008C543A">
              <w:rPr>
                <w:b/>
                <w:bCs/>
                <w:i/>
                <w:snapToGrid/>
                <w:sz w:val="24"/>
                <w:szCs w:val="24"/>
                <w:lang w:val="uk-UA"/>
              </w:rPr>
              <w:t>2</w:t>
            </w:r>
          </w:p>
        </w:tc>
      </w:tr>
      <w:tr w:rsidR="001D12FF" w:rsidRPr="008C543A" w:rsidTr="001D12FF">
        <w:tc>
          <w:tcPr>
            <w:tcW w:w="364" w:type="pct"/>
          </w:tcPr>
          <w:p w:rsidR="001D12FF" w:rsidRPr="008C543A" w:rsidRDefault="001D12FF" w:rsidP="001D12FF">
            <w:pPr>
              <w:spacing w:after="0"/>
              <w:rPr>
                <w:rFonts w:cs="Times New Roman"/>
                <w:lang w:val="uk-UA"/>
              </w:rPr>
            </w:pPr>
            <w:r w:rsidRPr="008C543A">
              <w:rPr>
                <w:rFonts w:cs="Times New Roman"/>
                <w:lang w:val="uk-UA"/>
              </w:rPr>
              <w:t>3</w:t>
            </w:r>
          </w:p>
        </w:tc>
        <w:tc>
          <w:tcPr>
            <w:tcW w:w="2974" w:type="pct"/>
          </w:tcPr>
          <w:p w:rsidR="001D12FF" w:rsidRPr="008C543A" w:rsidRDefault="001D12FF" w:rsidP="001D12FF">
            <w:pPr>
              <w:spacing w:before="20" w:after="0"/>
              <w:rPr>
                <w:rFonts w:cs="Times New Roman"/>
                <w:lang w:val="uk-UA"/>
              </w:rPr>
            </w:pPr>
            <w:r w:rsidRPr="008C543A">
              <w:rPr>
                <w:rFonts w:cs="Times New Roman"/>
                <w:lang w:val="uk-UA"/>
              </w:rPr>
              <w:t>Порядок формування пасивів банку</w:t>
            </w:r>
          </w:p>
        </w:tc>
        <w:tc>
          <w:tcPr>
            <w:tcW w:w="1663" w:type="pct"/>
          </w:tcPr>
          <w:p w:rsidR="001D12FF" w:rsidRPr="008C543A" w:rsidRDefault="001D12FF" w:rsidP="001D12FF">
            <w:pPr>
              <w:spacing w:before="20" w:after="0"/>
              <w:jc w:val="center"/>
              <w:rPr>
                <w:rFonts w:cs="Times New Roman"/>
                <w:b/>
                <w:i/>
                <w:lang w:val="uk-UA"/>
              </w:rPr>
            </w:pPr>
            <w:r w:rsidRPr="008C543A">
              <w:rPr>
                <w:rFonts w:cs="Times New Roman"/>
                <w:b/>
                <w:i/>
                <w:lang w:val="uk-UA"/>
              </w:rPr>
              <w:t>2</w:t>
            </w:r>
          </w:p>
        </w:tc>
      </w:tr>
      <w:tr w:rsidR="001D12FF" w:rsidRPr="008C543A" w:rsidTr="001D12FF">
        <w:tc>
          <w:tcPr>
            <w:tcW w:w="364" w:type="pct"/>
          </w:tcPr>
          <w:p w:rsidR="001D12FF" w:rsidRPr="008C543A" w:rsidRDefault="001D12FF" w:rsidP="001D12FF">
            <w:pPr>
              <w:spacing w:after="0"/>
              <w:rPr>
                <w:rFonts w:cs="Times New Roman"/>
                <w:lang w:val="uk-UA"/>
              </w:rPr>
            </w:pPr>
            <w:r w:rsidRPr="008C543A">
              <w:rPr>
                <w:rFonts w:cs="Times New Roman"/>
                <w:lang w:val="uk-UA"/>
              </w:rPr>
              <w:t>4</w:t>
            </w:r>
          </w:p>
        </w:tc>
        <w:tc>
          <w:tcPr>
            <w:tcW w:w="2974" w:type="pct"/>
          </w:tcPr>
          <w:p w:rsidR="001D12FF" w:rsidRPr="008C543A" w:rsidRDefault="001D12FF" w:rsidP="001D12FF">
            <w:pPr>
              <w:spacing w:before="20" w:after="0"/>
              <w:rPr>
                <w:rFonts w:cs="Times New Roman"/>
                <w:lang w:val="uk-UA"/>
              </w:rPr>
            </w:pPr>
            <w:r w:rsidRPr="008C543A">
              <w:rPr>
                <w:rFonts w:cs="Times New Roman"/>
                <w:lang w:val="uk-UA"/>
              </w:rPr>
              <w:t>Розрахункові операції банків</w:t>
            </w:r>
          </w:p>
        </w:tc>
        <w:tc>
          <w:tcPr>
            <w:tcW w:w="1663" w:type="pct"/>
          </w:tcPr>
          <w:p w:rsidR="001D12FF" w:rsidRPr="008C543A" w:rsidRDefault="001D12FF" w:rsidP="001D12FF">
            <w:pPr>
              <w:spacing w:before="20" w:after="0"/>
              <w:jc w:val="center"/>
              <w:rPr>
                <w:rFonts w:cs="Times New Roman"/>
                <w:b/>
                <w:i/>
                <w:lang w:val="uk-UA"/>
              </w:rPr>
            </w:pPr>
            <w:r w:rsidRPr="008C543A">
              <w:rPr>
                <w:rFonts w:cs="Times New Roman"/>
                <w:b/>
                <w:i/>
                <w:lang w:val="uk-UA"/>
              </w:rPr>
              <w:t>2</w:t>
            </w:r>
          </w:p>
        </w:tc>
      </w:tr>
      <w:tr w:rsidR="001D12FF" w:rsidRPr="008C543A" w:rsidTr="001D12FF">
        <w:tc>
          <w:tcPr>
            <w:tcW w:w="364" w:type="pct"/>
          </w:tcPr>
          <w:p w:rsidR="001D12FF" w:rsidRPr="008C543A" w:rsidRDefault="001D12FF" w:rsidP="001D12FF">
            <w:pPr>
              <w:spacing w:after="0"/>
              <w:rPr>
                <w:rFonts w:cs="Times New Roman"/>
                <w:lang w:val="uk-UA"/>
              </w:rPr>
            </w:pPr>
            <w:r w:rsidRPr="008C543A">
              <w:rPr>
                <w:rFonts w:cs="Times New Roman"/>
                <w:lang w:val="uk-UA"/>
              </w:rPr>
              <w:t>5</w:t>
            </w:r>
          </w:p>
        </w:tc>
        <w:tc>
          <w:tcPr>
            <w:tcW w:w="2974" w:type="pct"/>
          </w:tcPr>
          <w:p w:rsidR="001D12FF" w:rsidRPr="008C543A" w:rsidRDefault="001D12FF" w:rsidP="001D12FF">
            <w:pPr>
              <w:spacing w:before="40" w:after="0"/>
              <w:rPr>
                <w:rFonts w:cs="Times New Roman"/>
                <w:iCs/>
                <w:lang w:val="uk-UA"/>
              </w:rPr>
            </w:pPr>
            <w:r w:rsidRPr="008C543A">
              <w:rPr>
                <w:rFonts w:cs="Times New Roman"/>
                <w:iCs/>
                <w:lang w:val="uk-UA"/>
              </w:rPr>
              <w:t>Касові операції банків</w:t>
            </w:r>
          </w:p>
        </w:tc>
        <w:tc>
          <w:tcPr>
            <w:tcW w:w="1663" w:type="pct"/>
          </w:tcPr>
          <w:p w:rsidR="001D12FF" w:rsidRPr="008C543A" w:rsidRDefault="001D12FF" w:rsidP="001D12FF">
            <w:pPr>
              <w:spacing w:before="40" w:after="0"/>
              <w:jc w:val="center"/>
              <w:rPr>
                <w:rFonts w:cs="Times New Roman"/>
                <w:b/>
                <w:i/>
                <w:iCs/>
                <w:lang w:val="uk-UA"/>
              </w:rPr>
            </w:pPr>
            <w:r w:rsidRPr="008C543A">
              <w:rPr>
                <w:rFonts w:cs="Times New Roman"/>
                <w:b/>
                <w:i/>
                <w:iCs/>
                <w:lang w:val="uk-UA"/>
              </w:rPr>
              <w:t>2</w:t>
            </w:r>
          </w:p>
        </w:tc>
      </w:tr>
      <w:tr w:rsidR="001D12FF" w:rsidRPr="008C543A" w:rsidTr="001D12FF">
        <w:tc>
          <w:tcPr>
            <w:tcW w:w="3337" w:type="pct"/>
            <w:gridSpan w:val="2"/>
          </w:tcPr>
          <w:p w:rsidR="001D12FF" w:rsidRPr="008C543A" w:rsidRDefault="001D12FF" w:rsidP="001D12FF">
            <w:pPr>
              <w:spacing w:after="0"/>
              <w:rPr>
                <w:rFonts w:cs="Times New Roman"/>
                <w:lang w:val="uk-UA"/>
              </w:rPr>
            </w:pPr>
            <w:r w:rsidRPr="008C543A">
              <w:rPr>
                <w:rFonts w:cs="Times New Roman"/>
                <w:lang w:val="uk-UA"/>
              </w:rPr>
              <w:t>Всього годин</w:t>
            </w:r>
          </w:p>
        </w:tc>
        <w:tc>
          <w:tcPr>
            <w:tcW w:w="1663" w:type="pct"/>
          </w:tcPr>
          <w:p w:rsidR="001D12FF" w:rsidRPr="008C543A" w:rsidRDefault="001D12FF" w:rsidP="001D12FF">
            <w:pPr>
              <w:spacing w:before="40" w:after="0"/>
              <w:jc w:val="center"/>
              <w:rPr>
                <w:rFonts w:cs="Times New Roman"/>
                <w:b/>
                <w:i/>
                <w:iCs/>
                <w:lang w:val="uk-UA"/>
              </w:rPr>
            </w:pPr>
            <w:r w:rsidRPr="008C543A">
              <w:rPr>
                <w:rFonts w:cs="Times New Roman"/>
                <w:b/>
                <w:i/>
                <w:iCs/>
                <w:lang w:val="uk-UA"/>
              </w:rPr>
              <w:t>10</w:t>
            </w:r>
          </w:p>
        </w:tc>
      </w:tr>
    </w:tbl>
    <w:p w:rsidR="001D12FF" w:rsidRPr="008C543A" w:rsidRDefault="001D12FF" w:rsidP="001D12FF">
      <w:pPr>
        <w:rPr>
          <w:rFonts w:cs="Times New Roman"/>
          <w:szCs w:val="28"/>
          <w:lang w:val="uk-UA"/>
        </w:rPr>
      </w:pPr>
    </w:p>
    <w:p w:rsidR="001D12FF" w:rsidRPr="008C543A" w:rsidRDefault="001D12FF" w:rsidP="001D12FF">
      <w:pPr>
        <w:spacing w:line="360" w:lineRule="auto"/>
        <w:jc w:val="center"/>
        <w:rPr>
          <w:rFonts w:cs="Times New Roman"/>
          <w:b/>
          <w:szCs w:val="28"/>
          <w:lang w:val="uk-UA"/>
        </w:rPr>
      </w:pPr>
      <w:r w:rsidRPr="008C543A">
        <w:rPr>
          <w:rFonts w:cs="Times New Roman"/>
          <w:b/>
          <w:szCs w:val="28"/>
          <w:lang w:val="uk-UA"/>
        </w:rPr>
        <w:t xml:space="preserve">ПОУРОЧНО-ТЕМАТИЧНИЙ ПЛАН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414"/>
        <w:gridCol w:w="6233"/>
        <w:gridCol w:w="1879"/>
      </w:tblGrid>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уроку</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 уроку</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теми</w:t>
            </w:r>
          </w:p>
        </w:tc>
        <w:tc>
          <w:tcPr>
            <w:tcW w:w="2896"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Тема</w:t>
            </w:r>
          </w:p>
        </w:tc>
        <w:tc>
          <w:tcPr>
            <w:tcW w:w="873"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Кількість годин</w:t>
            </w:r>
          </w:p>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на тему</w:t>
            </w:r>
          </w:p>
        </w:tc>
      </w:tr>
      <w:tr w:rsidR="001D12FF" w:rsidRPr="008C543A" w:rsidTr="001D12FF">
        <w:tc>
          <w:tcPr>
            <w:tcW w:w="4127" w:type="pct"/>
            <w:gridSpan w:val="3"/>
            <w:tcBorders>
              <w:left w:val="single" w:sz="4" w:space="0" w:color="auto"/>
            </w:tcBorders>
            <w:shd w:val="clear" w:color="auto" w:fill="auto"/>
            <w:vAlign w:val="center"/>
          </w:tcPr>
          <w:p w:rsidR="001D12FF" w:rsidRPr="008C543A" w:rsidRDefault="001D12FF" w:rsidP="001D12FF">
            <w:pPr>
              <w:widowControl w:val="0"/>
              <w:numPr>
                <w:ilvl w:val="0"/>
                <w:numId w:val="45"/>
              </w:numPr>
              <w:spacing w:before="40" w:after="0" w:line="240" w:lineRule="auto"/>
              <w:jc w:val="center"/>
              <w:rPr>
                <w:rFonts w:cs="Times New Roman"/>
                <w:b/>
                <w:sz w:val="24"/>
                <w:szCs w:val="24"/>
                <w:lang w:val="uk-UA"/>
              </w:rPr>
            </w:pPr>
            <w:r w:rsidRPr="008C543A">
              <w:rPr>
                <w:rFonts w:cs="Times New Roman"/>
                <w:b/>
                <w:sz w:val="24"/>
                <w:szCs w:val="24"/>
                <w:lang w:val="uk-UA"/>
              </w:rPr>
              <w:t>Кредитна система</w:t>
            </w:r>
          </w:p>
        </w:tc>
        <w:tc>
          <w:tcPr>
            <w:tcW w:w="873" w:type="pct"/>
            <w:shd w:val="clear" w:color="auto" w:fill="auto"/>
          </w:tcPr>
          <w:p w:rsidR="001D12FF" w:rsidRPr="008C543A" w:rsidRDefault="001D12FF" w:rsidP="001D12FF">
            <w:pPr>
              <w:spacing w:before="40" w:after="0"/>
              <w:jc w:val="center"/>
              <w:rPr>
                <w:rFonts w:cs="Times New Roman"/>
                <w:b/>
                <w:i/>
                <w:sz w:val="24"/>
                <w:szCs w:val="24"/>
                <w:lang w:val="uk-UA"/>
              </w:rPr>
            </w:pPr>
            <w:r w:rsidRPr="008C543A">
              <w:rPr>
                <w:rFonts w:cs="Times New Roman"/>
                <w:b/>
                <w:i/>
                <w:sz w:val="24"/>
                <w:szCs w:val="24"/>
                <w:lang w:val="uk-UA"/>
              </w:rPr>
              <w:t>2</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40" w:after="0"/>
              <w:rPr>
                <w:rFonts w:cs="Times New Roman"/>
                <w:sz w:val="24"/>
                <w:szCs w:val="24"/>
                <w:lang w:val="uk-UA" w:eastAsia="ru-RU"/>
              </w:rPr>
            </w:pPr>
            <w:r w:rsidRPr="008C543A">
              <w:rPr>
                <w:rFonts w:cs="Times New Roman"/>
                <w:sz w:val="24"/>
                <w:szCs w:val="24"/>
                <w:lang w:val="uk-UA"/>
              </w:rPr>
              <w:t>Поняття і структура кредитної системи</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40" w:after="0"/>
              <w:rPr>
                <w:rFonts w:cs="Times New Roman"/>
                <w:sz w:val="24"/>
                <w:szCs w:val="24"/>
                <w:lang w:val="uk-UA"/>
              </w:rPr>
            </w:pPr>
            <w:r w:rsidRPr="008C543A">
              <w:rPr>
                <w:rFonts w:cs="Times New Roman"/>
                <w:sz w:val="24"/>
                <w:szCs w:val="24"/>
                <w:lang w:val="uk-UA"/>
              </w:rPr>
              <w:t>Банки, їх види</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4127" w:type="pct"/>
            <w:gridSpan w:val="3"/>
            <w:tcBorders>
              <w:left w:val="single" w:sz="4" w:space="0" w:color="auto"/>
            </w:tcBorders>
            <w:shd w:val="clear" w:color="auto" w:fill="auto"/>
            <w:vAlign w:val="center"/>
          </w:tcPr>
          <w:p w:rsidR="001D12FF" w:rsidRPr="008C543A" w:rsidRDefault="001D12FF" w:rsidP="001D12FF">
            <w:pPr>
              <w:pStyle w:val="11"/>
              <w:numPr>
                <w:ilvl w:val="0"/>
                <w:numId w:val="45"/>
              </w:numPr>
              <w:spacing w:before="20"/>
              <w:rPr>
                <w:b/>
                <w:bCs/>
                <w:snapToGrid/>
                <w:sz w:val="24"/>
                <w:szCs w:val="24"/>
                <w:lang w:val="uk-UA"/>
              </w:rPr>
            </w:pPr>
            <w:r w:rsidRPr="008C543A">
              <w:rPr>
                <w:b/>
                <w:bCs/>
                <w:snapToGrid/>
                <w:sz w:val="24"/>
                <w:szCs w:val="24"/>
                <w:lang w:val="uk-UA"/>
              </w:rPr>
              <w:t>Сучасна банківська система України</w:t>
            </w:r>
          </w:p>
        </w:tc>
        <w:tc>
          <w:tcPr>
            <w:tcW w:w="873" w:type="pct"/>
            <w:shd w:val="clear" w:color="auto" w:fill="auto"/>
          </w:tcPr>
          <w:p w:rsidR="001D12FF" w:rsidRPr="008C543A" w:rsidRDefault="001D12FF" w:rsidP="001D12FF">
            <w:pPr>
              <w:pStyle w:val="11"/>
              <w:spacing w:before="20"/>
              <w:rPr>
                <w:b/>
                <w:bCs/>
                <w:i/>
                <w:snapToGrid/>
                <w:sz w:val="24"/>
                <w:szCs w:val="24"/>
                <w:lang w:val="uk-UA"/>
              </w:rPr>
            </w:pPr>
            <w:r w:rsidRPr="008C543A">
              <w:rPr>
                <w:b/>
                <w:bCs/>
                <w:i/>
                <w:snapToGrid/>
                <w:sz w:val="24"/>
                <w:szCs w:val="24"/>
                <w:lang w:val="uk-UA"/>
              </w:rPr>
              <w:t>2</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3</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11"/>
              <w:jc w:val="left"/>
              <w:rPr>
                <w:sz w:val="24"/>
                <w:szCs w:val="24"/>
                <w:lang w:val="uk-UA"/>
              </w:rPr>
            </w:pPr>
            <w:r w:rsidRPr="008C543A">
              <w:rPr>
                <w:sz w:val="24"/>
                <w:szCs w:val="24"/>
                <w:lang w:val="uk-UA"/>
              </w:rPr>
              <w:t xml:space="preserve">Характеристика дворівневої банківської системи </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4</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pStyle w:val="11"/>
              <w:jc w:val="left"/>
              <w:rPr>
                <w:sz w:val="24"/>
                <w:szCs w:val="24"/>
                <w:lang w:val="uk-UA"/>
              </w:rPr>
            </w:pPr>
            <w:r w:rsidRPr="008C543A">
              <w:rPr>
                <w:sz w:val="24"/>
                <w:szCs w:val="24"/>
                <w:lang w:val="uk-UA"/>
              </w:rPr>
              <w:t>Центральний банк України</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4127" w:type="pct"/>
            <w:gridSpan w:val="3"/>
            <w:tcBorders>
              <w:left w:val="single" w:sz="4" w:space="0" w:color="auto"/>
            </w:tcBorders>
            <w:shd w:val="clear" w:color="auto" w:fill="auto"/>
            <w:vAlign w:val="center"/>
          </w:tcPr>
          <w:p w:rsidR="001D12FF" w:rsidRPr="008C543A" w:rsidRDefault="001D12FF" w:rsidP="001D12FF">
            <w:pPr>
              <w:widowControl w:val="0"/>
              <w:numPr>
                <w:ilvl w:val="0"/>
                <w:numId w:val="45"/>
              </w:numPr>
              <w:spacing w:before="20" w:after="0" w:line="240" w:lineRule="auto"/>
              <w:jc w:val="center"/>
              <w:rPr>
                <w:rFonts w:cs="Times New Roman"/>
                <w:b/>
                <w:sz w:val="24"/>
                <w:szCs w:val="24"/>
                <w:lang w:val="uk-UA"/>
              </w:rPr>
            </w:pPr>
            <w:r w:rsidRPr="008C543A">
              <w:rPr>
                <w:rFonts w:cs="Times New Roman"/>
                <w:b/>
                <w:sz w:val="24"/>
                <w:szCs w:val="24"/>
                <w:lang w:val="uk-UA"/>
              </w:rPr>
              <w:t>Порядок формування пасивів банку</w:t>
            </w:r>
          </w:p>
        </w:tc>
        <w:tc>
          <w:tcPr>
            <w:tcW w:w="873" w:type="pct"/>
            <w:shd w:val="clear" w:color="auto" w:fill="auto"/>
          </w:tcPr>
          <w:p w:rsidR="001D12FF" w:rsidRPr="008C543A" w:rsidRDefault="001D12FF" w:rsidP="001D12FF">
            <w:pPr>
              <w:spacing w:before="20" w:after="0"/>
              <w:jc w:val="center"/>
              <w:rPr>
                <w:rFonts w:cs="Times New Roman"/>
                <w:b/>
                <w:i/>
                <w:sz w:val="24"/>
                <w:szCs w:val="24"/>
                <w:lang w:val="uk-UA"/>
              </w:rPr>
            </w:pPr>
            <w:r w:rsidRPr="008C543A">
              <w:rPr>
                <w:rFonts w:cs="Times New Roman"/>
                <w:b/>
                <w:i/>
                <w:sz w:val="24"/>
                <w:szCs w:val="24"/>
                <w:lang w:val="uk-UA"/>
              </w:rPr>
              <w:t>2</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5</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20" w:after="0"/>
              <w:rPr>
                <w:rFonts w:cs="Times New Roman"/>
                <w:sz w:val="24"/>
                <w:szCs w:val="24"/>
                <w:lang w:val="uk-UA" w:eastAsia="ru-RU"/>
              </w:rPr>
            </w:pPr>
            <w:r w:rsidRPr="008C543A">
              <w:rPr>
                <w:rFonts w:cs="Times New Roman"/>
                <w:sz w:val="24"/>
                <w:szCs w:val="24"/>
                <w:lang w:val="uk-UA"/>
              </w:rPr>
              <w:t>Поняття і класифікація пасивів</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6</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20" w:after="0"/>
              <w:rPr>
                <w:rFonts w:cs="Times New Roman"/>
                <w:sz w:val="24"/>
                <w:szCs w:val="24"/>
                <w:lang w:val="uk-UA"/>
              </w:rPr>
            </w:pPr>
            <w:r w:rsidRPr="008C543A">
              <w:rPr>
                <w:rFonts w:cs="Times New Roman"/>
                <w:sz w:val="24"/>
                <w:szCs w:val="24"/>
                <w:lang w:val="uk-UA"/>
              </w:rPr>
              <w:t>Зміст і порядок формування власного капіталу</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4127" w:type="pct"/>
            <w:gridSpan w:val="3"/>
            <w:tcBorders>
              <w:left w:val="single" w:sz="4" w:space="0" w:color="auto"/>
            </w:tcBorders>
            <w:shd w:val="clear" w:color="auto" w:fill="auto"/>
            <w:vAlign w:val="center"/>
          </w:tcPr>
          <w:p w:rsidR="001D12FF" w:rsidRPr="008C543A" w:rsidRDefault="001D12FF" w:rsidP="001D12FF">
            <w:pPr>
              <w:widowControl w:val="0"/>
              <w:numPr>
                <w:ilvl w:val="0"/>
                <w:numId w:val="45"/>
              </w:numPr>
              <w:spacing w:before="20" w:after="0" w:line="240" w:lineRule="auto"/>
              <w:jc w:val="center"/>
              <w:rPr>
                <w:rFonts w:cs="Times New Roman"/>
                <w:b/>
                <w:sz w:val="24"/>
                <w:szCs w:val="24"/>
                <w:lang w:val="uk-UA"/>
              </w:rPr>
            </w:pPr>
            <w:r w:rsidRPr="008C543A">
              <w:rPr>
                <w:rFonts w:cs="Times New Roman"/>
                <w:b/>
                <w:sz w:val="24"/>
                <w:szCs w:val="24"/>
                <w:lang w:val="uk-UA"/>
              </w:rPr>
              <w:t>Розрахункові операції банків</w:t>
            </w:r>
          </w:p>
        </w:tc>
        <w:tc>
          <w:tcPr>
            <w:tcW w:w="873" w:type="pct"/>
            <w:shd w:val="clear" w:color="auto" w:fill="auto"/>
          </w:tcPr>
          <w:p w:rsidR="001D12FF" w:rsidRPr="008C543A" w:rsidRDefault="001D12FF" w:rsidP="001D12FF">
            <w:pPr>
              <w:spacing w:before="20" w:after="0"/>
              <w:jc w:val="center"/>
              <w:rPr>
                <w:rFonts w:cs="Times New Roman"/>
                <w:b/>
                <w:i/>
                <w:sz w:val="24"/>
                <w:szCs w:val="24"/>
                <w:lang w:val="uk-UA"/>
              </w:rPr>
            </w:pPr>
            <w:r w:rsidRPr="008C543A">
              <w:rPr>
                <w:rFonts w:cs="Times New Roman"/>
                <w:b/>
                <w:i/>
                <w:sz w:val="24"/>
                <w:szCs w:val="24"/>
                <w:lang w:val="uk-UA"/>
              </w:rPr>
              <w:t>2</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7</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20" w:after="0"/>
              <w:rPr>
                <w:rFonts w:cs="Times New Roman"/>
                <w:sz w:val="24"/>
                <w:szCs w:val="24"/>
                <w:lang w:val="uk-UA" w:eastAsia="ru-RU"/>
              </w:rPr>
            </w:pPr>
            <w:r w:rsidRPr="008C543A">
              <w:rPr>
                <w:rFonts w:cs="Times New Roman"/>
                <w:sz w:val="24"/>
                <w:szCs w:val="24"/>
                <w:lang w:val="uk-UA"/>
              </w:rPr>
              <w:t>Сутність розрахункових відносин</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8</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20" w:after="0"/>
              <w:rPr>
                <w:rFonts w:cs="Times New Roman"/>
                <w:sz w:val="24"/>
                <w:szCs w:val="24"/>
                <w:lang w:val="uk-UA"/>
              </w:rPr>
            </w:pPr>
            <w:r w:rsidRPr="008C543A">
              <w:rPr>
                <w:rFonts w:cs="Times New Roman"/>
                <w:sz w:val="24"/>
                <w:szCs w:val="24"/>
                <w:lang w:val="uk-UA"/>
              </w:rPr>
              <w:t>Безготівкові розрахунки</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4127" w:type="pct"/>
            <w:gridSpan w:val="3"/>
            <w:tcBorders>
              <w:left w:val="single" w:sz="4" w:space="0" w:color="auto"/>
            </w:tcBorders>
            <w:shd w:val="clear" w:color="auto" w:fill="auto"/>
            <w:vAlign w:val="center"/>
          </w:tcPr>
          <w:p w:rsidR="001D12FF" w:rsidRPr="008C543A" w:rsidRDefault="001D12FF" w:rsidP="001D12FF">
            <w:pPr>
              <w:widowControl w:val="0"/>
              <w:numPr>
                <w:ilvl w:val="0"/>
                <w:numId w:val="45"/>
              </w:numPr>
              <w:spacing w:before="40" w:after="0" w:line="240" w:lineRule="auto"/>
              <w:jc w:val="center"/>
              <w:rPr>
                <w:rFonts w:cs="Times New Roman"/>
                <w:b/>
                <w:iCs/>
                <w:sz w:val="24"/>
                <w:szCs w:val="24"/>
                <w:lang w:val="uk-UA"/>
              </w:rPr>
            </w:pPr>
            <w:r w:rsidRPr="008C543A">
              <w:rPr>
                <w:rFonts w:cs="Times New Roman"/>
                <w:b/>
                <w:iCs/>
                <w:sz w:val="24"/>
                <w:szCs w:val="24"/>
                <w:lang w:val="uk-UA"/>
              </w:rPr>
              <w:t>Касові операції банків</w:t>
            </w:r>
          </w:p>
        </w:tc>
        <w:tc>
          <w:tcPr>
            <w:tcW w:w="873" w:type="pct"/>
            <w:shd w:val="clear" w:color="auto" w:fill="auto"/>
          </w:tcPr>
          <w:p w:rsidR="001D12FF" w:rsidRPr="008C543A" w:rsidRDefault="001D12FF" w:rsidP="001D12FF">
            <w:pPr>
              <w:spacing w:before="40" w:after="0"/>
              <w:jc w:val="center"/>
              <w:rPr>
                <w:rFonts w:cs="Times New Roman"/>
                <w:b/>
                <w:i/>
                <w:iCs/>
                <w:sz w:val="24"/>
                <w:szCs w:val="24"/>
                <w:lang w:val="uk-UA"/>
              </w:rPr>
            </w:pPr>
            <w:r w:rsidRPr="008C543A">
              <w:rPr>
                <w:rFonts w:cs="Times New Roman"/>
                <w:b/>
                <w:i/>
                <w:iCs/>
                <w:sz w:val="24"/>
                <w:szCs w:val="24"/>
                <w:lang w:val="uk-UA"/>
              </w:rPr>
              <w:t>2</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9</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40" w:after="0"/>
              <w:rPr>
                <w:rFonts w:cs="Times New Roman"/>
                <w:sz w:val="24"/>
                <w:szCs w:val="24"/>
                <w:lang w:val="uk-UA" w:eastAsia="ru-RU"/>
              </w:rPr>
            </w:pPr>
            <w:r w:rsidRPr="008C543A">
              <w:rPr>
                <w:rFonts w:cs="Times New Roman"/>
                <w:sz w:val="24"/>
                <w:szCs w:val="24"/>
                <w:lang w:val="uk-UA"/>
              </w:rPr>
              <w:t>Готівкові розрахунки</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r w:rsidR="001D12FF" w:rsidRPr="008C543A" w:rsidTr="001D12FF">
        <w:tc>
          <w:tcPr>
            <w:tcW w:w="574" w:type="pct"/>
            <w:tcBorders>
              <w:left w:val="single" w:sz="4" w:space="0" w:color="auto"/>
            </w:tcBorders>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10</w:t>
            </w:r>
          </w:p>
        </w:tc>
        <w:tc>
          <w:tcPr>
            <w:tcW w:w="657" w:type="pct"/>
            <w:shd w:val="clear" w:color="auto" w:fill="auto"/>
            <w:vAlign w:val="center"/>
          </w:tcPr>
          <w:p w:rsidR="001D12FF" w:rsidRPr="008C543A" w:rsidRDefault="001D12FF" w:rsidP="001D12FF">
            <w:pPr>
              <w:spacing w:after="0"/>
              <w:jc w:val="center"/>
              <w:rPr>
                <w:rFonts w:cs="Times New Roman"/>
                <w:b/>
                <w:sz w:val="24"/>
                <w:szCs w:val="24"/>
                <w:lang w:val="uk-UA"/>
              </w:rPr>
            </w:pPr>
            <w:r w:rsidRPr="008C543A">
              <w:rPr>
                <w:rFonts w:cs="Times New Roman"/>
                <w:b/>
                <w:sz w:val="24"/>
                <w:szCs w:val="24"/>
                <w:lang w:val="uk-UA"/>
              </w:rPr>
              <w:t>2</w:t>
            </w:r>
          </w:p>
        </w:tc>
        <w:tc>
          <w:tcPr>
            <w:tcW w:w="2896" w:type="pct"/>
            <w:tcBorders>
              <w:top w:val="single" w:sz="4" w:space="0" w:color="auto"/>
              <w:left w:val="single" w:sz="4" w:space="0" w:color="auto"/>
              <w:bottom w:val="single" w:sz="4" w:space="0" w:color="auto"/>
              <w:right w:val="single" w:sz="4" w:space="0" w:color="auto"/>
            </w:tcBorders>
          </w:tcPr>
          <w:p w:rsidR="001D12FF" w:rsidRPr="008C543A" w:rsidRDefault="001D12FF" w:rsidP="001D12FF">
            <w:pPr>
              <w:spacing w:before="40" w:after="0"/>
              <w:rPr>
                <w:rFonts w:cs="Times New Roman"/>
                <w:sz w:val="24"/>
                <w:szCs w:val="24"/>
                <w:lang w:val="uk-UA"/>
              </w:rPr>
            </w:pPr>
            <w:r w:rsidRPr="008C543A">
              <w:rPr>
                <w:rFonts w:cs="Times New Roman"/>
                <w:sz w:val="24"/>
                <w:szCs w:val="24"/>
                <w:lang w:val="uk-UA"/>
              </w:rPr>
              <w:t>Організація готівкового обігу</w:t>
            </w:r>
          </w:p>
        </w:tc>
        <w:tc>
          <w:tcPr>
            <w:tcW w:w="873" w:type="pct"/>
            <w:shd w:val="clear" w:color="auto" w:fill="auto"/>
          </w:tcPr>
          <w:p w:rsidR="001D12FF" w:rsidRPr="008C543A" w:rsidRDefault="001D12FF" w:rsidP="001D12FF">
            <w:pPr>
              <w:spacing w:before="40" w:after="0"/>
              <w:jc w:val="center"/>
              <w:rPr>
                <w:rFonts w:cs="Times New Roman"/>
                <w:sz w:val="24"/>
                <w:szCs w:val="24"/>
                <w:lang w:val="uk-UA"/>
              </w:rPr>
            </w:pPr>
            <w:r w:rsidRPr="008C543A">
              <w:rPr>
                <w:rFonts w:cs="Times New Roman"/>
                <w:sz w:val="24"/>
                <w:szCs w:val="24"/>
                <w:lang w:val="uk-UA"/>
              </w:rPr>
              <w:t>1</w:t>
            </w:r>
          </w:p>
        </w:tc>
      </w:tr>
    </w:tbl>
    <w:p w:rsidR="001D12FF" w:rsidRPr="008C543A" w:rsidRDefault="001D12FF" w:rsidP="001D12FF">
      <w:pPr>
        <w:rPr>
          <w:rFonts w:cs="Times New Roman"/>
          <w:lang w:val="uk-UA"/>
        </w:rPr>
      </w:pPr>
    </w:p>
    <w:p w:rsidR="001D12FF" w:rsidRPr="008C543A" w:rsidRDefault="001D12FF" w:rsidP="001D12FF">
      <w:pPr>
        <w:rPr>
          <w:rFonts w:cs="Times New Roman"/>
          <w:szCs w:val="28"/>
          <w:lang w:val="uk-UA"/>
        </w:rPr>
      </w:pPr>
    </w:p>
    <w:p w:rsidR="001D12FF" w:rsidRDefault="001D12FF"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E64188" w:rsidRDefault="00E64188" w:rsidP="004741CA">
      <w:pPr>
        <w:widowControl w:val="0"/>
        <w:spacing w:after="0" w:line="240" w:lineRule="auto"/>
        <w:ind w:left="4678"/>
        <w:rPr>
          <w:rFonts w:eastAsia="Times New Roman" w:cs="Times New Roman"/>
          <w:bCs/>
          <w:szCs w:val="28"/>
          <w:lang w:val="uk-UA" w:eastAsia="ru-RU"/>
        </w:rPr>
      </w:pPr>
    </w:p>
    <w:p w:rsidR="00C53DCE" w:rsidRDefault="00C53DCE" w:rsidP="00C53DCE">
      <w:pPr>
        <w:spacing w:line="276" w:lineRule="auto"/>
        <w:jc w:val="center"/>
        <w:rPr>
          <w:rFonts w:cs="Times New Roman"/>
          <w:b/>
          <w:lang w:eastAsia="ru-RU"/>
        </w:rPr>
      </w:pPr>
      <w:r w:rsidRPr="008C543A">
        <w:rPr>
          <w:rFonts w:cs="Times New Roman"/>
          <w:b/>
          <w:lang w:eastAsia="ru-RU"/>
        </w:rPr>
        <w:lastRenderedPageBreak/>
        <w:t xml:space="preserve">ОСВІТНЯ РОБОЧА ПРОГРАМА </w:t>
      </w:r>
    </w:p>
    <w:p w:rsidR="00E64188" w:rsidRDefault="00E64188" w:rsidP="00C53DCE">
      <w:pPr>
        <w:spacing w:line="276" w:lineRule="auto"/>
        <w:jc w:val="center"/>
        <w:rPr>
          <w:rFonts w:cs="Times New Roman"/>
          <w:b/>
          <w:lang w:val="uk-UA" w:eastAsia="ru-RU"/>
        </w:rPr>
      </w:pPr>
      <w:r>
        <w:rPr>
          <w:rFonts w:cs="Times New Roman"/>
          <w:b/>
          <w:lang w:val="uk-UA" w:eastAsia="ru-RU"/>
        </w:rPr>
        <w:t>ВИРОБНИЧОГО НАВЧАННЯ</w:t>
      </w:r>
    </w:p>
    <w:p w:rsidR="00E64188" w:rsidRPr="00E64188" w:rsidRDefault="00E64188" w:rsidP="00C53DCE">
      <w:pPr>
        <w:spacing w:line="276" w:lineRule="auto"/>
        <w:jc w:val="center"/>
        <w:rPr>
          <w:rFonts w:cs="Times New Roman"/>
          <w:b/>
          <w:lang w:val="uk-UA" w:eastAsia="ru-RU"/>
        </w:rPr>
      </w:pPr>
      <w:r>
        <w:rPr>
          <w:rFonts w:cs="Times New Roman"/>
          <w:b/>
          <w:lang w:val="uk-UA" w:eastAsia="ru-RU"/>
        </w:rPr>
        <w:t>І КУРС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47"/>
        <w:gridCol w:w="166"/>
        <w:gridCol w:w="3183"/>
        <w:gridCol w:w="2148"/>
        <w:gridCol w:w="1459"/>
      </w:tblGrid>
      <w:tr w:rsidR="00C53DCE" w:rsidRPr="00113E7A" w:rsidTr="00C53DCE">
        <w:trPr>
          <w:trHeight w:val="695"/>
        </w:trPr>
        <w:tc>
          <w:tcPr>
            <w:tcW w:w="817" w:type="pct"/>
            <w:tcBorders>
              <w:top w:val="single" w:sz="4" w:space="0" w:color="auto"/>
              <w:left w:val="single" w:sz="4" w:space="0" w:color="auto"/>
              <w:bottom w:val="single" w:sz="4" w:space="0" w:color="auto"/>
              <w:right w:val="single" w:sz="4" w:space="0" w:color="auto"/>
            </w:tcBorders>
            <w:vAlign w:val="center"/>
            <w:hideMark/>
          </w:tcPr>
          <w:p w:rsidR="00C53DCE" w:rsidRPr="00113E7A" w:rsidRDefault="00C53DCE" w:rsidP="00C53DCE">
            <w:pPr>
              <w:widowControl w:val="0"/>
              <w:autoSpaceDE w:val="0"/>
              <w:autoSpaceDN w:val="0"/>
              <w:adjustRightInd w:val="0"/>
              <w:jc w:val="center"/>
              <w:rPr>
                <w:b/>
                <w:iCs/>
                <w:sz w:val="24"/>
                <w:szCs w:val="24"/>
              </w:rPr>
            </w:pPr>
            <w:proofErr w:type="spellStart"/>
            <w:r w:rsidRPr="00113E7A">
              <w:rPr>
                <w:b/>
                <w:iCs/>
                <w:sz w:val="24"/>
                <w:szCs w:val="24"/>
              </w:rPr>
              <w:t>Позначення</w:t>
            </w:r>
            <w:proofErr w:type="spellEnd"/>
          </w:p>
        </w:tc>
        <w:tc>
          <w:tcPr>
            <w:tcW w:w="1028" w:type="pct"/>
            <w:gridSpan w:val="2"/>
            <w:tcBorders>
              <w:top w:val="single" w:sz="4" w:space="0" w:color="auto"/>
              <w:left w:val="single" w:sz="4" w:space="0" w:color="auto"/>
              <w:bottom w:val="single" w:sz="4" w:space="0" w:color="auto"/>
              <w:right w:val="single" w:sz="4" w:space="0" w:color="auto"/>
            </w:tcBorders>
            <w:vAlign w:val="center"/>
          </w:tcPr>
          <w:p w:rsidR="00C53DCE" w:rsidRPr="00113E7A" w:rsidRDefault="00C53DCE" w:rsidP="00C53DCE">
            <w:pPr>
              <w:widowControl w:val="0"/>
              <w:autoSpaceDE w:val="0"/>
              <w:autoSpaceDN w:val="0"/>
              <w:adjustRightInd w:val="0"/>
              <w:jc w:val="center"/>
              <w:rPr>
                <w:b/>
                <w:iCs/>
                <w:sz w:val="24"/>
                <w:szCs w:val="24"/>
              </w:rPr>
            </w:pPr>
            <w:r w:rsidRPr="00113E7A">
              <w:rPr>
                <w:b/>
                <w:iCs/>
                <w:sz w:val="24"/>
                <w:szCs w:val="24"/>
              </w:rPr>
              <w:t>Професійно-</w:t>
            </w:r>
            <w:proofErr w:type="spellStart"/>
            <w:r w:rsidRPr="00113E7A">
              <w:rPr>
                <w:b/>
                <w:iCs/>
                <w:sz w:val="24"/>
                <w:szCs w:val="24"/>
              </w:rPr>
              <w:t>теоретичні</w:t>
            </w:r>
            <w:proofErr w:type="spellEnd"/>
            <w:r w:rsidRPr="00113E7A">
              <w:rPr>
                <w:b/>
                <w:iCs/>
                <w:sz w:val="24"/>
                <w:szCs w:val="24"/>
              </w:rPr>
              <w:t xml:space="preserve"> </w:t>
            </w:r>
            <w:proofErr w:type="spellStart"/>
            <w:r w:rsidRPr="00113E7A">
              <w:rPr>
                <w:b/>
                <w:iCs/>
                <w:sz w:val="24"/>
                <w:szCs w:val="24"/>
              </w:rPr>
              <w:t>компетентності</w:t>
            </w:r>
            <w:proofErr w:type="spellEnd"/>
          </w:p>
          <w:p w:rsidR="00C53DCE" w:rsidRPr="00113E7A" w:rsidRDefault="00C53DCE" w:rsidP="00C53DCE">
            <w:pPr>
              <w:widowControl w:val="0"/>
              <w:autoSpaceDE w:val="0"/>
              <w:autoSpaceDN w:val="0"/>
              <w:adjustRightInd w:val="0"/>
              <w:jc w:val="center"/>
              <w:rPr>
                <w:b/>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vAlign w:val="center"/>
            <w:hideMark/>
          </w:tcPr>
          <w:p w:rsidR="00C53DCE" w:rsidRPr="00113E7A" w:rsidRDefault="00C53DCE" w:rsidP="00C53DCE">
            <w:pPr>
              <w:widowControl w:val="0"/>
              <w:autoSpaceDE w:val="0"/>
              <w:autoSpaceDN w:val="0"/>
              <w:adjustRightInd w:val="0"/>
              <w:jc w:val="center"/>
              <w:rPr>
                <w:b/>
                <w:iCs/>
                <w:sz w:val="24"/>
                <w:szCs w:val="24"/>
              </w:rPr>
            </w:pPr>
            <w:proofErr w:type="spellStart"/>
            <w:r w:rsidRPr="00113E7A">
              <w:rPr>
                <w:b/>
                <w:iCs/>
                <w:sz w:val="24"/>
                <w:szCs w:val="24"/>
              </w:rPr>
              <w:t>Назва</w:t>
            </w:r>
            <w:proofErr w:type="spellEnd"/>
            <w:r w:rsidRPr="00113E7A">
              <w:rPr>
                <w:b/>
                <w:iCs/>
                <w:sz w:val="24"/>
                <w:szCs w:val="24"/>
              </w:rPr>
              <w:t xml:space="preserve"> теми</w:t>
            </w:r>
          </w:p>
        </w:tc>
        <w:tc>
          <w:tcPr>
            <w:tcW w:w="679" w:type="pct"/>
            <w:tcBorders>
              <w:top w:val="single" w:sz="4" w:space="0" w:color="auto"/>
              <w:left w:val="single" w:sz="4" w:space="0" w:color="auto"/>
              <w:bottom w:val="single" w:sz="4" w:space="0" w:color="auto"/>
              <w:right w:val="single" w:sz="4" w:space="0" w:color="auto"/>
            </w:tcBorders>
            <w:vAlign w:val="center"/>
          </w:tcPr>
          <w:p w:rsidR="00C53DCE" w:rsidRPr="00113E7A" w:rsidRDefault="00C53DCE" w:rsidP="00C53DCE">
            <w:pPr>
              <w:widowControl w:val="0"/>
              <w:autoSpaceDE w:val="0"/>
              <w:autoSpaceDN w:val="0"/>
              <w:adjustRightInd w:val="0"/>
              <w:jc w:val="center"/>
              <w:rPr>
                <w:b/>
                <w:iCs/>
                <w:sz w:val="24"/>
                <w:szCs w:val="24"/>
              </w:rPr>
            </w:pPr>
            <w:proofErr w:type="spellStart"/>
            <w:r w:rsidRPr="00113E7A">
              <w:rPr>
                <w:b/>
                <w:iCs/>
                <w:sz w:val="24"/>
                <w:szCs w:val="24"/>
              </w:rPr>
              <w:t>Кількість</w:t>
            </w:r>
            <w:proofErr w:type="spellEnd"/>
            <w:r w:rsidRPr="00113E7A">
              <w:rPr>
                <w:b/>
                <w:iCs/>
                <w:sz w:val="24"/>
                <w:szCs w:val="24"/>
              </w:rPr>
              <w:t xml:space="preserve"> годин</w:t>
            </w:r>
          </w:p>
        </w:tc>
      </w:tr>
      <w:tr w:rsidR="00C53DCE" w:rsidRPr="00113E7A" w:rsidTr="00C53DCE">
        <w:trPr>
          <w:trHeight w:val="262"/>
        </w:trPr>
        <w:tc>
          <w:tcPr>
            <w:tcW w:w="4321" w:type="pct"/>
            <w:gridSpan w:val="5"/>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jc w:val="center"/>
              <w:rPr>
                <w:b/>
                <w:iCs/>
                <w:sz w:val="24"/>
                <w:szCs w:val="24"/>
              </w:rPr>
            </w:pPr>
            <w:r w:rsidRPr="00113E7A">
              <w:rPr>
                <w:b/>
                <w:sz w:val="24"/>
                <w:szCs w:val="24"/>
              </w:rPr>
              <w:t xml:space="preserve">Модуль ОРБД 2.1. </w:t>
            </w:r>
            <w:proofErr w:type="spellStart"/>
            <w:r w:rsidRPr="00113E7A">
              <w:rPr>
                <w:b/>
                <w:sz w:val="24"/>
                <w:szCs w:val="24"/>
              </w:rPr>
              <w:t>Формування</w:t>
            </w:r>
            <w:proofErr w:type="spellEnd"/>
            <w:r w:rsidRPr="00113E7A">
              <w:rPr>
                <w:b/>
                <w:sz w:val="24"/>
                <w:szCs w:val="24"/>
              </w:rPr>
              <w:t xml:space="preserve"> </w:t>
            </w:r>
            <w:proofErr w:type="spellStart"/>
            <w:r w:rsidRPr="00113E7A">
              <w:rPr>
                <w:b/>
                <w:sz w:val="24"/>
                <w:szCs w:val="24"/>
              </w:rPr>
              <w:t>ключових</w:t>
            </w:r>
            <w:proofErr w:type="spellEnd"/>
            <w:r w:rsidRPr="00113E7A">
              <w:rPr>
                <w:b/>
                <w:sz w:val="24"/>
                <w:szCs w:val="24"/>
              </w:rPr>
              <w:t xml:space="preserve">  компетентностей з </w:t>
            </w:r>
            <w:proofErr w:type="spellStart"/>
            <w:r w:rsidRPr="00113E7A">
              <w:rPr>
                <w:b/>
                <w:sz w:val="24"/>
                <w:szCs w:val="24"/>
              </w:rPr>
              <w:t>теорії</w:t>
            </w:r>
            <w:proofErr w:type="spellEnd"/>
            <w:r w:rsidRPr="00113E7A">
              <w:rPr>
                <w:b/>
                <w:sz w:val="24"/>
                <w:szCs w:val="24"/>
              </w:rPr>
              <w:t xml:space="preserve"> </w:t>
            </w:r>
            <w:proofErr w:type="spellStart"/>
            <w:r w:rsidRPr="00113E7A">
              <w:rPr>
                <w:b/>
                <w:sz w:val="24"/>
                <w:szCs w:val="24"/>
              </w:rPr>
              <w:t>бухгалтерського</w:t>
            </w:r>
            <w:proofErr w:type="spellEnd"/>
            <w:r w:rsidRPr="00113E7A">
              <w:rPr>
                <w:b/>
                <w:sz w:val="24"/>
                <w:szCs w:val="24"/>
              </w:rPr>
              <w:t xml:space="preserve"> </w:t>
            </w:r>
            <w:proofErr w:type="spellStart"/>
            <w:r w:rsidRPr="00113E7A">
              <w:rPr>
                <w:b/>
                <w:sz w:val="24"/>
                <w:szCs w:val="24"/>
              </w:rPr>
              <w:t>обліку</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jc w:val="center"/>
              <w:rPr>
                <w:b/>
                <w:sz w:val="24"/>
                <w:szCs w:val="24"/>
              </w:rPr>
            </w:pPr>
            <w:r w:rsidRPr="00113E7A">
              <w:rPr>
                <w:b/>
                <w:sz w:val="24"/>
                <w:szCs w:val="24"/>
              </w:rPr>
              <w:t>96</w:t>
            </w:r>
          </w:p>
        </w:tc>
      </w:tr>
      <w:tr w:rsidR="00C53DCE" w:rsidRPr="00113E7A" w:rsidTr="00C53DCE">
        <w:trPr>
          <w:trHeight w:val="1301"/>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jc w:val="center"/>
              <w:rPr>
                <w:b/>
                <w:sz w:val="24"/>
                <w:szCs w:val="24"/>
              </w:rPr>
            </w:pPr>
            <w:r w:rsidRPr="00113E7A">
              <w:rPr>
                <w:b/>
                <w:sz w:val="24"/>
                <w:szCs w:val="24"/>
              </w:rPr>
              <w:t>ОРБД-2.1.1</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Бухгалтерський</w:t>
            </w:r>
            <w:proofErr w:type="spellEnd"/>
            <w:r w:rsidRPr="00113E7A">
              <w:rPr>
                <w:iCs/>
                <w:sz w:val="24"/>
                <w:szCs w:val="24"/>
              </w:rPr>
              <w:t xml:space="preserve"> </w:t>
            </w: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його</w:t>
            </w:r>
            <w:proofErr w:type="spellEnd"/>
            <w:r w:rsidRPr="00113E7A">
              <w:rPr>
                <w:iCs/>
                <w:sz w:val="24"/>
                <w:szCs w:val="24"/>
              </w:rPr>
              <w:t xml:space="preserve"> суть і </w:t>
            </w:r>
            <w:proofErr w:type="spellStart"/>
            <w:r w:rsidRPr="00113E7A">
              <w:rPr>
                <w:iCs/>
                <w:sz w:val="24"/>
                <w:szCs w:val="24"/>
              </w:rPr>
              <w:t>основи</w:t>
            </w:r>
            <w:proofErr w:type="spellEnd"/>
            <w:r w:rsidRPr="00113E7A">
              <w:rPr>
                <w:iCs/>
                <w:sz w:val="24"/>
                <w:szCs w:val="24"/>
              </w:rPr>
              <w:t xml:space="preserve"> </w:t>
            </w:r>
            <w:proofErr w:type="spellStart"/>
            <w:r w:rsidRPr="00113E7A">
              <w:rPr>
                <w:iCs/>
                <w:sz w:val="24"/>
                <w:szCs w:val="24"/>
              </w:rPr>
              <w:t>організації</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класифікувати</w:t>
            </w:r>
            <w:proofErr w:type="spellEnd"/>
            <w:r w:rsidRPr="00113E7A">
              <w:rPr>
                <w:iCs/>
                <w:sz w:val="24"/>
                <w:szCs w:val="24"/>
              </w:rPr>
              <w:t xml:space="preserve"> </w:t>
            </w:r>
            <w:proofErr w:type="spellStart"/>
            <w:r w:rsidRPr="00113E7A">
              <w:rPr>
                <w:iCs/>
                <w:sz w:val="24"/>
                <w:szCs w:val="24"/>
              </w:rPr>
              <w:t>користувачів</w:t>
            </w:r>
            <w:proofErr w:type="spellEnd"/>
            <w:r w:rsidRPr="00113E7A">
              <w:rPr>
                <w:iCs/>
                <w:sz w:val="24"/>
                <w:szCs w:val="24"/>
              </w:rPr>
              <w:t xml:space="preserve"> </w:t>
            </w:r>
            <w:proofErr w:type="spellStart"/>
            <w:r w:rsidRPr="00113E7A">
              <w:rPr>
                <w:iCs/>
                <w:sz w:val="24"/>
                <w:szCs w:val="24"/>
              </w:rPr>
              <w:t>бухгалтерської</w:t>
            </w:r>
            <w:proofErr w:type="spellEnd"/>
            <w:r w:rsidRPr="00113E7A">
              <w:rPr>
                <w:iCs/>
                <w:sz w:val="24"/>
                <w:szCs w:val="24"/>
              </w:rPr>
              <w:t xml:space="preserve"> </w:t>
            </w:r>
            <w:proofErr w:type="spellStart"/>
            <w:r w:rsidRPr="00113E7A">
              <w:rPr>
                <w:iCs/>
                <w:sz w:val="24"/>
                <w:szCs w:val="24"/>
              </w:rPr>
              <w:t>інформації</w:t>
            </w:r>
            <w:proofErr w:type="spellEnd"/>
            <w:r w:rsidRPr="00113E7A">
              <w:rPr>
                <w:iCs/>
                <w:sz w:val="24"/>
                <w:szCs w:val="24"/>
              </w:rPr>
              <w:t xml:space="preserve"> за </w:t>
            </w:r>
            <w:proofErr w:type="spellStart"/>
            <w:r w:rsidRPr="00113E7A">
              <w:rPr>
                <w:iCs/>
                <w:sz w:val="24"/>
                <w:szCs w:val="24"/>
              </w:rPr>
              <w:t>їх</w:t>
            </w:r>
            <w:proofErr w:type="spellEnd"/>
            <w:r w:rsidRPr="00113E7A">
              <w:rPr>
                <w:iCs/>
                <w:sz w:val="24"/>
                <w:szCs w:val="24"/>
              </w:rPr>
              <w:t xml:space="preserve"> </w:t>
            </w:r>
            <w:proofErr w:type="spellStart"/>
            <w:r w:rsidRPr="00113E7A">
              <w:rPr>
                <w:iCs/>
                <w:sz w:val="24"/>
                <w:szCs w:val="24"/>
              </w:rPr>
              <w:t>інформаційними</w:t>
            </w:r>
            <w:proofErr w:type="spellEnd"/>
            <w:r w:rsidRPr="00113E7A">
              <w:rPr>
                <w:iCs/>
                <w:sz w:val="24"/>
                <w:szCs w:val="24"/>
              </w:rPr>
              <w:t xml:space="preserve"> потребами; </w:t>
            </w:r>
            <w:proofErr w:type="spellStart"/>
            <w:r w:rsidRPr="00113E7A">
              <w:rPr>
                <w:iCs/>
                <w:sz w:val="24"/>
                <w:szCs w:val="24"/>
              </w:rPr>
              <w:t>застосовувати</w:t>
            </w:r>
            <w:proofErr w:type="spellEnd"/>
            <w:r w:rsidRPr="00113E7A">
              <w:rPr>
                <w:iCs/>
                <w:sz w:val="24"/>
                <w:szCs w:val="24"/>
              </w:rPr>
              <w:t xml:space="preserve"> </w:t>
            </w:r>
            <w:proofErr w:type="spellStart"/>
            <w:r w:rsidRPr="00113E7A">
              <w:rPr>
                <w:iCs/>
                <w:sz w:val="24"/>
                <w:szCs w:val="24"/>
              </w:rPr>
              <w:t>облікові</w:t>
            </w:r>
            <w:proofErr w:type="spellEnd"/>
            <w:r w:rsidRPr="00113E7A">
              <w:rPr>
                <w:iCs/>
                <w:sz w:val="24"/>
                <w:szCs w:val="24"/>
              </w:rPr>
              <w:t xml:space="preserve"> </w:t>
            </w:r>
            <w:proofErr w:type="spellStart"/>
            <w:r w:rsidRPr="00113E7A">
              <w:rPr>
                <w:iCs/>
                <w:sz w:val="24"/>
                <w:szCs w:val="24"/>
              </w:rPr>
              <w:t>вимірники</w:t>
            </w:r>
            <w:proofErr w:type="spellEnd"/>
            <w:r w:rsidRPr="00113E7A">
              <w:rPr>
                <w:iCs/>
                <w:sz w:val="24"/>
                <w:szCs w:val="24"/>
              </w:rPr>
              <w:t xml:space="preserve"> при </w:t>
            </w:r>
            <w:proofErr w:type="spellStart"/>
            <w:r w:rsidRPr="00113E7A">
              <w:rPr>
                <w:iCs/>
                <w:sz w:val="24"/>
                <w:szCs w:val="24"/>
              </w:rPr>
              <w:t>опрацюванні</w:t>
            </w:r>
            <w:proofErr w:type="spellEnd"/>
            <w:r w:rsidRPr="00113E7A">
              <w:rPr>
                <w:iCs/>
                <w:sz w:val="24"/>
                <w:szCs w:val="24"/>
              </w:rPr>
              <w:t xml:space="preserve"> </w:t>
            </w:r>
            <w:proofErr w:type="spellStart"/>
            <w:r w:rsidRPr="00113E7A">
              <w:rPr>
                <w:iCs/>
                <w:sz w:val="24"/>
                <w:szCs w:val="24"/>
              </w:rPr>
              <w:t>бухгалтерських</w:t>
            </w:r>
            <w:proofErr w:type="spellEnd"/>
            <w:r w:rsidRPr="00113E7A">
              <w:rPr>
                <w:iCs/>
                <w:sz w:val="24"/>
                <w:szCs w:val="24"/>
              </w:rPr>
              <w:t xml:space="preserve"> </w:t>
            </w:r>
            <w:proofErr w:type="spellStart"/>
            <w:r w:rsidRPr="00113E7A">
              <w:rPr>
                <w:iCs/>
                <w:sz w:val="24"/>
                <w:szCs w:val="24"/>
              </w:rPr>
              <w:t>даних</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21"/>
              <w:jc w:val="center"/>
              <w:rPr>
                <w:b/>
                <w:i/>
                <w:iCs/>
                <w:sz w:val="24"/>
                <w:szCs w:val="24"/>
              </w:rPr>
            </w:pPr>
            <w:r w:rsidRPr="00113E7A">
              <w:rPr>
                <w:b/>
                <w:i/>
                <w:iCs/>
                <w:sz w:val="24"/>
                <w:szCs w:val="24"/>
              </w:rPr>
              <w:t>6</w:t>
            </w:r>
          </w:p>
        </w:tc>
      </w:tr>
      <w:tr w:rsidR="00C53DCE" w:rsidRPr="00113E7A" w:rsidTr="00C53DCE">
        <w:trPr>
          <w:trHeight w:val="841"/>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jc w:val="center"/>
              <w:rPr>
                <w:b/>
                <w:sz w:val="24"/>
                <w:szCs w:val="24"/>
              </w:rPr>
            </w:pPr>
            <w:r w:rsidRPr="00113E7A">
              <w:rPr>
                <w:b/>
                <w:sz w:val="24"/>
                <w:szCs w:val="24"/>
              </w:rPr>
              <w:t>ОРБД-2.1.2</w:t>
            </w:r>
          </w:p>
        </w:tc>
        <w:tc>
          <w:tcPr>
            <w:tcW w:w="1028"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rPr>
                <w:iCs/>
                <w:sz w:val="24"/>
                <w:szCs w:val="24"/>
              </w:rPr>
            </w:pPr>
            <w:r w:rsidRPr="00113E7A">
              <w:rPr>
                <w:iCs/>
                <w:sz w:val="24"/>
                <w:szCs w:val="24"/>
              </w:rPr>
              <w:t xml:space="preserve">Предмет і метод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iCs/>
                <w:sz w:val="24"/>
                <w:szCs w:val="24"/>
              </w:rPr>
            </w:pPr>
            <w:proofErr w:type="spellStart"/>
            <w:r w:rsidRPr="00113E7A">
              <w:rPr>
                <w:b/>
                <w:i/>
                <w:iCs/>
                <w:sz w:val="24"/>
                <w:szCs w:val="24"/>
              </w:rPr>
              <w:t>Уміти</w:t>
            </w:r>
            <w:proofErr w:type="spellEnd"/>
            <w:r w:rsidRPr="00113E7A">
              <w:rPr>
                <w:b/>
                <w:i/>
                <w:iCs/>
                <w:sz w:val="24"/>
                <w:szCs w:val="24"/>
              </w:rPr>
              <w:t>:</w:t>
            </w:r>
            <w:r w:rsidRPr="00113E7A">
              <w:rPr>
                <w:iCs/>
                <w:sz w:val="24"/>
                <w:szCs w:val="24"/>
              </w:rPr>
              <w:t xml:space="preserve"> </w:t>
            </w:r>
            <w:proofErr w:type="spellStart"/>
            <w:r w:rsidRPr="00113E7A">
              <w:rPr>
                <w:iCs/>
                <w:sz w:val="24"/>
                <w:szCs w:val="24"/>
              </w:rPr>
              <w:t>групувати</w:t>
            </w:r>
            <w:proofErr w:type="spellEnd"/>
            <w:r w:rsidRPr="00113E7A">
              <w:rPr>
                <w:iCs/>
                <w:sz w:val="24"/>
                <w:szCs w:val="24"/>
              </w:rPr>
              <w:t xml:space="preserve"> </w:t>
            </w:r>
            <w:proofErr w:type="spellStart"/>
            <w:r w:rsidRPr="00113E7A">
              <w:rPr>
                <w:iCs/>
                <w:sz w:val="24"/>
                <w:szCs w:val="24"/>
              </w:rPr>
              <w:t>господарські</w:t>
            </w:r>
            <w:proofErr w:type="spellEnd"/>
            <w:r w:rsidRPr="00113E7A">
              <w:rPr>
                <w:iCs/>
                <w:sz w:val="24"/>
                <w:szCs w:val="24"/>
              </w:rPr>
              <w:t xml:space="preserve"> </w:t>
            </w:r>
            <w:proofErr w:type="spellStart"/>
            <w:r w:rsidRPr="00113E7A">
              <w:rPr>
                <w:iCs/>
                <w:sz w:val="24"/>
                <w:szCs w:val="24"/>
              </w:rPr>
              <w:t>активи</w:t>
            </w:r>
            <w:proofErr w:type="spellEnd"/>
            <w:r w:rsidRPr="00113E7A">
              <w:rPr>
                <w:iCs/>
                <w:sz w:val="24"/>
                <w:szCs w:val="24"/>
              </w:rPr>
              <w:t xml:space="preserve"> та </w:t>
            </w:r>
            <w:proofErr w:type="spellStart"/>
            <w:r w:rsidRPr="00113E7A">
              <w:rPr>
                <w:iCs/>
                <w:sz w:val="24"/>
                <w:szCs w:val="24"/>
              </w:rPr>
              <w:t>джерела</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w:t>
            </w:r>
            <w:proofErr w:type="spellStart"/>
            <w:r w:rsidRPr="00113E7A">
              <w:rPr>
                <w:iCs/>
                <w:sz w:val="24"/>
                <w:szCs w:val="24"/>
              </w:rPr>
              <w:t>утворення</w:t>
            </w:r>
            <w:proofErr w:type="spellEnd"/>
            <w:r w:rsidRPr="00113E7A">
              <w:rPr>
                <w:iCs/>
                <w:sz w:val="24"/>
                <w:szCs w:val="24"/>
              </w:rPr>
              <w:t xml:space="preserve">    за </w:t>
            </w:r>
            <w:proofErr w:type="spellStart"/>
            <w:r w:rsidRPr="00113E7A">
              <w:rPr>
                <w:iCs/>
                <w:sz w:val="24"/>
                <w:szCs w:val="24"/>
              </w:rPr>
              <w:t>їх</w:t>
            </w:r>
            <w:proofErr w:type="spellEnd"/>
            <w:r w:rsidRPr="00113E7A">
              <w:rPr>
                <w:iCs/>
                <w:sz w:val="24"/>
                <w:szCs w:val="24"/>
              </w:rPr>
              <w:t xml:space="preserve"> складом, </w:t>
            </w:r>
            <w:proofErr w:type="spellStart"/>
            <w:r w:rsidRPr="00113E7A">
              <w:rPr>
                <w:iCs/>
                <w:sz w:val="24"/>
                <w:szCs w:val="24"/>
              </w:rPr>
              <w:t>розміщенням</w:t>
            </w:r>
            <w:proofErr w:type="spellEnd"/>
            <w:r w:rsidRPr="00113E7A">
              <w:rPr>
                <w:iCs/>
                <w:sz w:val="24"/>
                <w:szCs w:val="24"/>
              </w:rPr>
              <w:t xml:space="preserve">, </w:t>
            </w:r>
            <w:proofErr w:type="spellStart"/>
            <w:r w:rsidRPr="00113E7A">
              <w:rPr>
                <w:iCs/>
                <w:sz w:val="24"/>
                <w:szCs w:val="24"/>
              </w:rPr>
              <w:t>використанням</w:t>
            </w:r>
            <w:proofErr w:type="spellEnd"/>
            <w:r w:rsidRPr="00113E7A">
              <w:rPr>
                <w:iCs/>
                <w:sz w:val="24"/>
                <w:szCs w:val="24"/>
              </w:rPr>
              <w:t xml:space="preserve"> та </w:t>
            </w:r>
            <w:proofErr w:type="spellStart"/>
            <w:r w:rsidRPr="00113E7A">
              <w:rPr>
                <w:iCs/>
                <w:sz w:val="24"/>
                <w:szCs w:val="24"/>
              </w:rPr>
              <w:t>джерелами</w:t>
            </w:r>
            <w:proofErr w:type="spellEnd"/>
            <w:r w:rsidRPr="00113E7A">
              <w:rPr>
                <w:iCs/>
                <w:sz w:val="24"/>
                <w:szCs w:val="24"/>
              </w:rPr>
              <w:t xml:space="preserve"> </w:t>
            </w:r>
            <w:proofErr w:type="spellStart"/>
            <w:r w:rsidRPr="00113E7A">
              <w:rPr>
                <w:iCs/>
                <w:sz w:val="24"/>
                <w:szCs w:val="24"/>
              </w:rPr>
              <w:t>утворення</w:t>
            </w:r>
            <w:proofErr w:type="spellEnd"/>
            <w:r w:rsidRPr="00113E7A">
              <w:rPr>
                <w:iCs/>
                <w:sz w:val="24"/>
                <w:szCs w:val="24"/>
              </w:rPr>
              <w:t xml:space="preserve"> і </w:t>
            </w:r>
            <w:proofErr w:type="spellStart"/>
            <w:r w:rsidRPr="00113E7A">
              <w:rPr>
                <w:iCs/>
                <w:sz w:val="24"/>
                <w:szCs w:val="24"/>
              </w:rPr>
              <w:t>цільовим</w:t>
            </w:r>
            <w:proofErr w:type="spellEnd"/>
            <w:r w:rsidRPr="00113E7A">
              <w:rPr>
                <w:iCs/>
                <w:sz w:val="24"/>
                <w:szCs w:val="24"/>
              </w:rPr>
              <w:t xml:space="preserve"> </w:t>
            </w:r>
            <w:proofErr w:type="spellStart"/>
            <w:r w:rsidRPr="00113E7A">
              <w:rPr>
                <w:iCs/>
                <w:sz w:val="24"/>
                <w:szCs w:val="24"/>
              </w:rPr>
              <w:t>призначенням</w:t>
            </w:r>
            <w:proofErr w:type="spellEnd"/>
            <w:r w:rsidRPr="00113E7A">
              <w:rPr>
                <w:iCs/>
                <w:sz w:val="24"/>
                <w:szCs w:val="24"/>
              </w:rPr>
              <w:t xml:space="preserve">; </w:t>
            </w:r>
            <w:proofErr w:type="spellStart"/>
            <w:r w:rsidRPr="00113E7A">
              <w:rPr>
                <w:iCs/>
                <w:sz w:val="24"/>
                <w:szCs w:val="24"/>
              </w:rPr>
              <w:t>визначати</w:t>
            </w:r>
            <w:proofErr w:type="spellEnd"/>
            <w:r w:rsidRPr="00113E7A">
              <w:rPr>
                <w:iCs/>
                <w:sz w:val="24"/>
                <w:szCs w:val="24"/>
              </w:rPr>
              <w:t xml:space="preserve"> </w:t>
            </w:r>
            <w:proofErr w:type="spellStart"/>
            <w:r w:rsidRPr="00113E7A">
              <w:rPr>
                <w:iCs/>
                <w:sz w:val="24"/>
                <w:szCs w:val="24"/>
              </w:rPr>
              <w:t>застосування</w:t>
            </w:r>
            <w:proofErr w:type="spellEnd"/>
            <w:r w:rsidRPr="00113E7A">
              <w:rPr>
                <w:iCs/>
                <w:sz w:val="24"/>
                <w:szCs w:val="24"/>
              </w:rPr>
              <w:t xml:space="preserve"> </w:t>
            </w:r>
            <w:proofErr w:type="spellStart"/>
            <w:r w:rsidRPr="00113E7A">
              <w:rPr>
                <w:iCs/>
                <w:sz w:val="24"/>
                <w:szCs w:val="24"/>
              </w:rPr>
              <w:t>елементів</w:t>
            </w:r>
            <w:proofErr w:type="spellEnd"/>
            <w:r w:rsidRPr="00113E7A">
              <w:rPr>
                <w:iCs/>
                <w:sz w:val="24"/>
                <w:szCs w:val="24"/>
              </w:rPr>
              <w:t xml:space="preserve"> методу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у </w:t>
            </w:r>
            <w:proofErr w:type="spellStart"/>
            <w:r w:rsidRPr="00113E7A">
              <w:rPr>
                <w:iCs/>
                <w:sz w:val="24"/>
                <w:szCs w:val="24"/>
              </w:rPr>
              <w:t>господарській</w:t>
            </w:r>
            <w:proofErr w:type="spellEnd"/>
            <w:r w:rsidRPr="00113E7A">
              <w:rPr>
                <w:iCs/>
                <w:sz w:val="24"/>
                <w:szCs w:val="24"/>
              </w:rPr>
              <w:t xml:space="preserve"> </w:t>
            </w:r>
            <w:proofErr w:type="spellStart"/>
            <w:r w:rsidRPr="00113E7A">
              <w:rPr>
                <w:iCs/>
                <w:sz w:val="24"/>
                <w:szCs w:val="24"/>
              </w:rPr>
              <w:t>діяльності</w:t>
            </w:r>
            <w:proofErr w:type="spellEnd"/>
            <w:r w:rsidRPr="00113E7A">
              <w:rPr>
                <w:iCs/>
                <w:sz w:val="24"/>
                <w:szCs w:val="24"/>
              </w:rPr>
              <w:t xml:space="preserve"> </w:t>
            </w:r>
            <w:proofErr w:type="spellStart"/>
            <w:r w:rsidRPr="00113E7A">
              <w:rPr>
                <w:iCs/>
                <w:sz w:val="24"/>
                <w:szCs w:val="24"/>
              </w:rPr>
              <w:t>підприємства</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6</w:t>
            </w:r>
          </w:p>
        </w:tc>
      </w:tr>
      <w:tr w:rsidR="00C53DCE" w:rsidRPr="00113E7A" w:rsidTr="00C53DCE">
        <w:trPr>
          <w:trHeight w:val="1377"/>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jc w:val="center"/>
              <w:rPr>
                <w:b/>
                <w:sz w:val="24"/>
                <w:szCs w:val="24"/>
                <w:shd w:val="clear" w:color="auto" w:fill="FFFFFF"/>
              </w:rPr>
            </w:pPr>
            <w:r w:rsidRPr="00113E7A">
              <w:rPr>
                <w:b/>
                <w:sz w:val="24"/>
                <w:szCs w:val="24"/>
              </w:rPr>
              <w:t>ОРБД-2.1.3</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Бухгалтерський</w:t>
            </w:r>
            <w:proofErr w:type="spellEnd"/>
            <w:r w:rsidRPr="00113E7A">
              <w:rPr>
                <w:iCs/>
                <w:sz w:val="24"/>
                <w:szCs w:val="24"/>
              </w:rPr>
              <w:t xml:space="preserve"> баланс</w:t>
            </w:r>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складати</w:t>
            </w:r>
            <w:proofErr w:type="spellEnd"/>
            <w:r w:rsidRPr="00113E7A">
              <w:rPr>
                <w:iCs/>
                <w:sz w:val="24"/>
                <w:szCs w:val="24"/>
              </w:rPr>
              <w:t xml:space="preserve"> </w:t>
            </w:r>
            <w:proofErr w:type="spellStart"/>
            <w:r w:rsidRPr="00113E7A">
              <w:rPr>
                <w:iCs/>
                <w:sz w:val="24"/>
                <w:szCs w:val="24"/>
              </w:rPr>
              <w:t>бухгалтерський</w:t>
            </w:r>
            <w:proofErr w:type="spellEnd"/>
            <w:r w:rsidRPr="00113E7A">
              <w:rPr>
                <w:iCs/>
                <w:sz w:val="24"/>
                <w:szCs w:val="24"/>
              </w:rPr>
              <w:t xml:space="preserve"> баланс на </w:t>
            </w:r>
            <w:proofErr w:type="spellStart"/>
            <w:r w:rsidRPr="00113E7A">
              <w:rPr>
                <w:iCs/>
                <w:sz w:val="24"/>
                <w:szCs w:val="24"/>
              </w:rPr>
              <w:t>підставі</w:t>
            </w:r>
            <w:proofErr w:type="spellEnd"/>
            <w:r w:rsidRPr="00113E7A">
              <w:rPr>
                <w:iCs/>
                <w:sz w:val="24"/>
                <w:szCs w:val="24"/>
              </w:rPr>
              <w:t xml:space="preserve"> </w:t>
            </w:r>
            <w:proofErr w:type="spellStart"/>
            <w:r w:rsidRPr="00113E7A">
              <w:rPr>
                <w:iCs/>
                <w:sz w:val="24"/>
                <w:szCs w:val="24"/>
              </w:rPr>
              <w:t>залишків</w:t>
            </w:r>
            <w:proofErr w:type="spellEnd"/>
            <w:r w:rsidRPr="00113E7A">
              <w:rPr>
                <w:iCs/>
                <w:sz w:val="24"/>
                <w:szCs w:val="24"/>
              </w:rPr>
              <w:t xml:space="preserve"> за </w:t>
            </w:r>
            <w:proofErr w:type="spellStart"/>
            <w:r w:rsidRPr="00113E7A">
              <w:rPr>
                <w:iCs/>
                <w:sz w:val="24"/>
                <w:szCs w:val="24"/>
              </w:rPr>
              <w:t>рахунками</w:t>
            </w:r>
            <w:proofErr w:type="spellEnd"/>
            <w:r w:rsidRPr="00113E7A">
              <w:rPr>
                <w:iCs/>
                <w:sz w:val="24"/>
                <w:szCs w:val="24"/>
              </w:rPr>
              <w:t>;</w:t>
            </w:r>
            <w:r w:rsidRPr="00113E7A">
              <w:rPr>
                <w:b/>
                <w:i/>
                <w:iCs/>
                <w:sz w:val="24"/>
                <w:szCs w:val="24"/>
              </w:rPr>
              <w:t xml:space="preserve"> </w:t>
            </w:r>
            <w:proofErr w:type="spellStart"/>
            <w:r w:rsidRPr="00113E7A">
              <w:rPr>
                <w:iCs/>
                <w:sz w:val="24"/>
                <w:szCs w:val="24"/>
              </w:rPr>
              <w:t>визначати</w:t>
            </w:r>
            <w:proofErr w:type="spellEnd"/>
            <w:r w:rsidRPr="00113E7A">
              <w:rPr>
                <w:iCs/>
                <w:sz w:val="24"/>
                <w:szCs w:val="24"/>
              </w:rPr>
              <w:t xml:space="preserve"> </w:t>
            </w:r>
            <w:proofErr w:type="spellStart"/>
            <w:r w:rsidRPr="00113E7A">
              <w:rPr>
                <w:iCs/>
                <w:sz w:val="24"/>
                <w:szCs w:val="24"/>
              </w:rPr>
              <w:t>розмір</w:t>
            </w:r>
            <w:proofErr w:type="spellEnd"/>
            <w:r w:rsidRPr="00113E7A">
              <w:rPr>
                <w:iCs/>
                <w:sz w:val="24"/>
                <w:szCs w:val="24"/>
              </w:rPr>
              <w:t xml:space="preserve"> </w:t>
            </w:r>
            <w:proofErr w:type="spellStart"/>
            <w:r w:rsidRPr="00113E7A">
              <w:rPr>
                <w:iCs/>
                <w:sz w:val="24"/>
                <w:szCs w:val="24"/>
              </w:rPr>
              <w:t>власного</w:t>
            </w:r>
            <w:proofErr w:type="spellEnd"/>
            <w:r w:rsidRPr="00113E7A">
              <w:rPr>
                <w:iCs/>
                <w:sz w:val="24"/>
                <w:szCs w:val="24"/>
              </w:rPr>
              <w:t xml:space="preserve"> </w:t>
            </w:r>
            <w:proofErr w:type="spellStart"/>
            <w:r w:rsidRPr="00113E7A">
              <w:rPr>
                <w:iCs/>
                <w:sz w:val="24"/>
                <w:szCs w:val="24"/>
              </w:rPr>
              <w:t>капіталу</w:t>
            </w:r>
            <w:proofErr w:type="spellEnd"/>
            <w:r w:rsidRPr="00113E7A">
              <w:rPr>
                <w:iCs/>
                <w:sz w:val="24"/>
                <w:szCs w:val="24"/>
              </w:rPr>
              <w:t>;</w:t>
            </w:r>
            <w:r w:rsidRPr="00113E7A">
              <w:rPr>
                <w:b/>
                <w:i/>
                <w:iCs/>
                <w:sz w:val="24"/>
                <w:szCs w:val="24"/>
              </w:rPr>
              <w:t xml:space="preserve"> </w:t>
            </w:r>
            <w:proofErr w:type="spellStart"/>
            <w:r w:rsidRPr="00113E7A">
              <w:rPr>
                <w:iCs/>
                <w:sz w:val="24"/>
                <w:szCs w:val="24"/>
              </w:rPr>
              <w:t>визначати</w:t>
            </w:r>
            <w:proofErr w:type="spellEnd"/>
            <w:r w:rsidRPr="00113E7A">
              <w:rPr>
                <w:iCs/>
                <w:sz w:val="24"/>
                <w:szCs w:val="24"/>
              </w:rPr>
              <w:t xml:space="preserve"> валюту балансу;</w:t>
            </w:r>
            <w:r w:rsidRPr="00113E7A">
              <w:rPr>
                <w:b/>
                <w:i/>
                <w:iCs/>
                <w:sz w:val="24"/>
                <w:szCs w:val="24"/>
              </w:rPr>
              <w:t xml:space="preserve"> </w:t>
            </w:r>
            <w:proofErr w:type="spellStart"/>
            <w:r w:rsidRPr="00113E7A">
              <w:rPr>
                <w:iCs/>
                <w:sz w:val="24"/>
                <w:szCs w:val="24"/>
              </w:rPr>
              <w:t>визначати</w:t>
            </w:r>
            <w:proofErr w:type="spellEnd"/>
            <w:r w:rsidRPr="00113E7A">
              <w:rPr>
                <w:iCs/>
                <w:sz w:val="24"/>
                <w:szCs w:val="24"/>
              </w:rPr>
              <w:t xml:space="preserve"> </w:t>
            </w:r>
            <w:proofErr w:type="spellStart"/>
            <w:r w:rsidRPr="00113E7A">
              <w:rPr>
                <w:iCs/>
                <w:sz w:val="24"/>
                <w:szCs w:val="24"/>
              </w:rPr>
              <w:t>вплив</w:t>
            </w:r>
            <w:proofErr w:type="spellEnd"/>
            <w:r w:rsidRPr="00113E7A">
              <w:rPr>
                <w:iCs/>
                <w:sz w:val="24"/>
                <w:szCs w:val="24"/>
              </w:rPr>
              <w:t xml:space="preserve"> </w:t>
            </w:r>
            <w:proofErr w:type="spellStart"/>
            <w:r w:rsidRPr="00113E7A">
              <w:rPr>
                <w:iCs/>
                <w:sz w:val="24"/>
                <w:szCs w:val="24"/>
              </w:rPr>
              <w:t>господарських</w:t>
            </w:r>
            <w:proofErr w:type="spellEnd"/>
            <w:r w:rsidRPr="00113E7A">
              <w:rPr>
                <w:iCs/>
                <w:sz w:val="24"/>
                <w:szCs w:val="24"/>
              </w:rPr>
              <w:t xml:space="preserve"> </w:t>
            </w:r>
            <w:proofErr w:type="spellStart"/>
            <w:r w:rsidRPr="00113E7A">
              <w:rPr>
                <w:iCs/>
                <w:sz w:val="24"/>
                <w:szCs w:val="24"/>
              </w:rPr>
              <w:t>операції</w:t>
            </w:r>
            <w:proofErr w:type="spellEnd"/>
            <w:r w:rsidRPr="00113E7A">
              <w:rPr>
                <w:iCs/>
                <w:sz w:val="24"/>
                <w:szCs w:val="24"/>
              </w:rPr>
              <w:t xml:space="preserve"> на баланс</w:t>
            </w:r>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12</w:t>
            </w:r>
          </w:p>
        </w:tc>
      </w:tr>
      <w:tr w:rsidR="00C53DCE" w:rsidRPr="00113E7A" w:rsidTr="00C53DCE">
        <w:trPr>
          <w:trHeight w:val="556"/>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jc w:val="center"/>
              <w:rPr>
                <w:b/>
                <w:sz w:val="24"/>
                <w:szCs w:val="24"/>
                <w:shd w:val="clear" w:color="auto" w:fill="FFFFFF"/>
              </w:rPr>
            </w:pPr>
            <w:r w:rsidRPr="00113E7A">
              <w:rPr>
                <w:b/>
                <w:sz w:val="24"/>
                <w:szCs w:val="24"/>
              </w:rPr>
              <w:t>ОРБД-2.1.4</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Рахунки</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і </w:t>
            </w:r>
            <w:proofErr w:type="spellStart"/>
            <w:r w:rsidRPr="00113E7A">
              <w:rPr>
                <w:iCs/>
                <w:sz w:val="24"/>
                <w:szCs w:val="24"/>
              </w:rPr>
              <w:t>подвійний</w:t>
            </w:r>
            <w:proofErr w:type="spellEnd"/>
            <w:r w:rsidRPr="00113E7A">
              <w:rPr>
                <w:iCs/>
                <w:sz w:val="24"/>
                <w:szCs w:val="24"/>
              </w:rPr>
              <w:t xml:space="preserve"> </w:t>
            </w:r>
            <w:proofErr w:type="spellStart"/>
            <w:r w:rsidRPr="00113E7A">
              <w:rPr>
                <w:iCs/>
                <w:sz w:val="24"/>
                <w:szCs w:val="24"/>
              </w:rPr>
              <w:t>запис</w:t>
            </w:r>
            <w:proofErr w:type="spellEnd"/>
            <w:r w:rsidRPr="00113E7A">
              <w:rPr>
                <w:iCs/>
                <w:sz w:val="24"/>
                <w:szCs w:val="24"/>
              </w:rPr>
              <w:t xml:space="preserve"> </w:t>
            </w:r>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відкривати</w:t>
            </w:r>
            <w:proofErr w:type="spellEnd"/>
            <w:r w:rsidRPr="00113E7A">
              <w:rPr>
                <w:iCs/>
                <w:sz w:val="24"/>
                <w:szCs w:val="24"/>
              </w:rPr>
              <w:t xml:space="preserve"> </w:t>
            </w:r>
            <w:proofErr w:type="spellStart"/>
            <w:r w:rsidRPr="00113E7A">
              <w:rPr>
                <w:iCs/>
                <w:sz w:val="24"/>
                <w:szCs w:val="24"/>
              </w:rPr>
              <w:t>рахунки</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вести записи на </w:t>
            </w:r>
            <w:proofErr w:type="spellStart"/>
            <w:r w:rsidRPr="00113E7A">
              <w:rPr>
                <w:iCs/>
                <w:sz w:val="24"/>
                <w:szCs w:val="24"/>
              </w:rPr>
              <w:t>рахунках</w:t>
            </w:r>
            <w:proofErr w:type="spellEnd"/>
            <w:r w:rsidRPr="00113E7A">
              <w:rPr>
                <w:iCs/>
                <w:sz w:val="24"/>
                <w:szCs w:val="24"/>
              </w:rPr>
              <w:t xml:space="preserve"> за </w:t>
            </w:r>
            <w:proofErr w:type="spellStart"/>
            <w:r w:rsidRPr="00113E7A">
              <w:rPr>
                <w:iCs/>
                <w:sz w:val="24"/>
                <w:szCs w:val="24"/>
              </w:rPr>
              <w:t>допомогою</w:t>
            </w:r>
            <w:proofErr w:type="spellEnd"/>
            <w:r w:rsidRPr="00113E7A">
              <w:rPr>
                <w:iCs/>
                <w:sz w:val="24"/>
                <w:szCs w:val="24"/>
              </w:rPr>
              <w:t xml:space="preserve"> </w:t>
            </w:r>
            <w:proofErr w:type="spellStart"/>
            <w:r w:rsidRPr="00113E7A">
              <w:rPr>
                <w:iCs/>
                <w:sz w:val="24"/>
                <w:szCs w:val="24"/>
              </w:rPr>
              <w:t>подвійного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визначати</w:t>
            </w:r>
            <w:proofErr w:type="spellEnd"/>
            <w:r w:rsidRPr="00113E7A">
              <w:rPr>
                <w:iCs/>
                <w:sz w:val="24"/>
                <w:szCs w:val="24"/>
              </w:rPr>
              <w:t xml:space="preserve"> сальдо </w:t>
            </w:r>
            <w:proofErr w:type="spellStart"/>
            <w:r w:rsidRPr="00113E7A">
              <w:rPr>
                <w:iCs/>
                <w:sz w:val="24"/>
                <w:szCs w:val="24"/>
              </w:rPr>
              <w:t>кінцеве</w:t>
            </w:r>
            <w:proofErr w:type="spellEnd"/>
            <w:r w:rsidRPr="00113E7A">
              <w:rPr>
                <w:iCs/>
                <w:sz w:val="24"/>
                <w:szCs w:val="24"/>
              </w:rPr>
              <w:t xml:space="preserve"> на </w:t>
            </w:r>
            <w:proofErr w:type="spellStart"/>
            <w:r w:rsidRPr="00113E7A">
              <w:rPr>
                <w:iCs/>
                <w:sz w:val="24"/>
                <w:szCs w:val="24"/>
              </w:rPr>
              <w:t>активних</w:t>
            </w:r>
            <w:proofErr w:type="spellEnd"/>
            <w:r w:rsidRPr="00113E7A">
              <w:rPr>
                <w:iCs/>
                <w:sz w:val="24"/>
                <w:szCs w:val="24"/>
              </w:rPr>
              <w:t xml:space="preserve"> і </w:t>
            </w:r>
            <w:proofErr w:type="spellStart"/>
            <w:r w:rsidRPr="00113E7A">
              <w:rPr>
                <w:iCs/>
                <w:sz w:val="24"/>
                <w:szCs w:val="24"/>
              </w:rPr>
              <w:t>пасивних</w:t>
            </w:r>
            <w:proofErr w:type="spellEnd"/>
            <w:r w:rsidRPr="00113E7A">
              <w:rPr>
                <w:iCs/>
                <w:sz w:val="24"/>
                <w:szCs w:val="24"/>
              </w:rPr>
              <w:t xml:space="preserve"> </w:t>
            </w:r>
            <w:proofErr w:type="spellStart"/>
            <w:r w:rsidRPr="00113E7A">
              <w:rPr>
                <w:iCs/>
                <w:sz w:val="24"/>
                <w:szCs w:val="24"/>
              </w:rPr>
              <w:t>рахунках</w:t>
            </w:r>
            <w:proofErr w:type="spellEnd"/>
            <w:r w:rsidRPr="00113E7A">
              <w:rPr>
                <w:iCs/>
                <w:sz w:val="24"/>
                <w:szCs w:val="24"/>
              </w:rPr>
              <w:t>;</w:t>
            </w:r>
            <w:r w:rsidRPr="00113E7A">
              <w:rPr>
                <w:b/>
                <w:i/>
                <w:iCs/>
                <w:sz w:val="24"/>
                <w:szCs w:val="24"/>
              </w:rPr>
              <w:t xml:space="preserve"> </w:t>
            </w:r>
            <w:proofErr w:type="spellStart"/>
            <w:r w:rsidRPr="00113E7A">
              <w:rPr>
                <w:iCs/>
                <w:sz w:val="24"/>
                <w:szCs w:val="24"/>
              </w:rPr>
              <w:t>узагальнювати</w:t>
            </w:r>
            <w:proofErr w:type="spellEnd"/>
            <w:r w:rsidRPr="00113E7A">
              <w:rPr>
                <w:iCs/>
                <w:sz w:val="24"/>
                <w:szCs w:val="24"/>
              </w:rPr>
              <w:t xml:space="preserve"> </w:t>
            </w:r>
            <w:proofErr w:type="spellStart"/>
            <w:r w:rsidRPr="00113E7A">
              <w:rPr>
                <w:iCs/>
                <w:sz w:val="24"/>
                <w:szCs w:val="24"/>
              </w:rPr>
              <w:t>бухгалтерські</w:t>
            </w:r>
            <w:proofErr w:type="spellEnd"/>
            <w:r w:rsidRPr="00113E7A">
              <w:rPr>
                <w:iCs/>
                <w:sz w:val="24"/>
                <w:szCs w:val="24"/>
              </w:rPr>
              <w:t xml:space="preserve"> </w:t>
            </w:r>
            <w:proofErr w:type="spellStart"/>
            <w:r w:rsidRPr="00113E7A">
              <w:rPr>
                <w:iCs/>
                <w:sz w:val="24"/>
                <w:szCs w:val="24"/>
              </w:rPr>
              <w:t>дані</w:t>
            </w:r>
            <w:proofErr w:type="spellEnd"/>
            <w:r w:rsidRPr="00113E7A">
              <w:rPr>
                <w:iCs/>
                <w:sz w:val="24"/>
                <w:szCs w:val="24"/>
              </w:rPr>
              <w:t xml:space="preserve"> і </w:t>
            </w:r>
            <w:proofErr w:type="spellStart"/>
            <w:r w:rsidRPr="00113E7A">
              <w:rPr>
                <w:iCs/>
                <w:sz w:val="24"/>
                <w:szCs w:val="24"/>
              </w:rPr>
              <w:t>застосовувати</w:t>
            </w:r>
            <w:proofErr w:type="spellEnd"/>
            <w:r w:rsidRPr="00113E7A">
              <w:rPr>
                <w:iCs/>
                <w:sz w:val="24"/>
                <w:szCs w:val="24"/>
              </w:rPr>
              <w:t xml:space="preserve"> </w:t>
            </w:r>
            <w:proofErr w:type="spellStart"/>
            <w:r w:rsidRPr="00113E7A">
              <w:rPr>
                <w:iCs/>
                <w:sz w:val="24"/>
                <w:szCs w:val="24"/>
              </w:rPr>
              <w:t>типову</w:t>
            </w:r>
            <w:proofErr w:type="spellEnd"/>
            <w:r w:rsidRPr="00113E7A">
              <w:rPr>
                <w:iCs/>
                <w:sz w:val="24"/>
                <w:szCs w:val="24"/>
              </w:rPr>
              <w:t xml:space="preserve"> </w:t>
            </w:r>
            <w:proofErr w:type="spellStart"/>
            <w:r w:rsidRPr="00113E7A">
              <w:rPr>
                <w:iCs/>
                <w:sz w:val="24"/>
                <w:szCs w:val="24"/>
              </w:rPr>
              <w:t>кореспонденцію</w:t>
            </w:r>
            <w:proofErr w:type="spellEnd"/>
            <w:r w:rsidRPr="00113E7A">
              <w:rPr>
                <w:iCs/>
                <w:sz w:val="24"/>
                <w:szCs w:val="24"/>
              </w:rPr>
              <w:t xml:space="preserve"> </w:t>
            </w:r>
            <w:proofErr w:type="spellStart"/>
            <w:r w:rsidRPr="00113E7A">
              <w:rPr>
                <w:iCs/>
                <w:sz w:val="24"/>
                <w:szCs w:val="24"/>
              </w:rPr>
              <w:t>рахунків</w:t>
            </w:r>
            <w:proofErr w:type="spellEnd"/>
            <w:r w:rsidRPr="00113E7A">
              <w:rPr>
                <w:iCs/>
                <w:sz w:val="24"/>
                <w:szCs w:val="24"/>
              </w:rPr>
              <w:t xml:space="preserve"> з </w:t>
            </w:r>
            <w:proofErr w:type="spellStart"/>
            <w:r w:rsidRPr="00113E7A">
              <w:rPr>
                <w:iCs/>
                <w:sz w:val="24"/>
                <w:szCs w:val="24"/>
              </w:rPr>
              <w:t>найважливіших</w:t>
            </w:r>
            <w:proofErr w:type="spellEnd"/>
            <w:r w:rsidRPr="00113E7A">
              <w:rPr>
                <w:iCs/>
                <w:sz w:val="24"/>
                <w:szCs w:val="24"/>
              </w:rPr>
              <w:t xml:space="preserve"> </w:t>
            </w:r>
            <w:proofErr w:type="spellStart"/>
            <w:r w:rsidRPr="00113E7A">
              <w:rPr>
                <w:iCs/>
                <w:sz w:val="24"/>
                <w:szCs w:val="24"/>
              </w:rPr>
              <w:t>господарських</w:t>
            </w:r>
            <w:proofErr w:type="spellEnd"/>
            <w:r w:rsidRPr="00113E7A">
              <w:rPr>
                <w:iCs/>
                <w:sz w:val="24"/>
                <w:szCs w:val="24"/>
              </w:rPr>
              <w:t xml:space="preserve"> </w:t>
            </w:r>
            <w:proofErr w:type="spellStart"/>
            <w:r w:rsidRPr="00113E7A">
              <w:rPr>
                <w:iCs/>
                <w:sz w:val="24"/>
                <w:szCs w:val="24"/>
              </w:rPr>
              <w:t>операцій</w:t>
            </w:r>
            <w:proofErr w:type="spellEnd"/>
            <w:r w:rsidRPr="00113E7A">
              <w:rPr>
                <w:iCs/>
                <w:sz w:val="24"/>
                <w:szCs w:val="24"/>
              </w:rPr>
              <w:t xml:space="preserve">; </w:t>
            </w:r>
            <w:proofErr w:type="spellStart"/>
            <w:r w:rsidRPr="00113E7A">
              <w:rPr>
                <w:iCs/>
                <w:sz w:val="24"/>
                <w:szCs w:val="24"/>
              </w:rPr>
              <w:t>перевіряти</w:t>
            </w:r>
            <w:proofErr w:type="spellEnd"/>
            <w:r w:rsidRPr="00113E7A">
              <w:rPr>
                <w:iCs/>
                <w:sz w:val="24"/>
                <w:szCs w:val="24"/>
              </w:rPr>
              <w:t xml:space="preserve"> </w:t>
            </w:r>
            <w:proofErr w:type="spellStart"/>
            <w:r w:rsidRPr="00113E7A">
              <w:rPr>
                <w:iCs/>
                <w:sz w:val="24"/>
                <w:szCs w:val="24"/>
              </w:rPr>
              <w:t>правильність</w:t>
            </w:r>
            <w:proofErr w:type="spellEnd"/>
            <w:r w:rsidRPr="00113E7A">
              <w:rPr>
                <w:iCs/>
                <w:sz w:val="24"/>
                <w:szCs w:val="24"/>
              </w:rPr>
              <w:t xml:space="preserve"> </w:t>
            </w:r>
            <w:proofErr w:type="spellStart"/>
            <w:r w:rsidRPr="00113E7A">
              <w:rPr>
                <w:iCs/>
                <w:sz w:val="24"/>
                <w:szCs w:val="24"/>
              </w:rPr>
              <w:t>записів</w:t>
            </w:r>
            <w:proofErr w:type="spellEnd"/>
            <w:r w:rsidRPr="00113E7A">
              <w:rPr>
                <w:iCs/>
                <w:sz w:val="24"/>
                <w:szCs w:val="24"/>
              </w:rPr>
              <w:t xml:space="preserve"> на </w:t>
            </w:r>
            <w:proofErr w:type="spellStart"/>
            <w:r w:rsidRPr="00113E7A">
              <w:rPr>
                <w:iCs/>
                <w:sz w:val="24"/>
                <w:szCs w:val="24"/>
              </w:rPr>
              <w:t>рахунках</w:t>
            </w:r>
            <w:proofErr w:type="spellEnd"/>
            <w:r w:rsidRPr="00113E7A">
              <w:rPr>
                <w:iCs/>
                <w:sz w:val="24"/>
                <w:szCs w:val="24"/>
              </w:rPr>
              <w:t xml:space="preserve"> за </w:t>
            </w:r>
            <w:proofErr w:type="spellStart"/>
            <w:r w:rsidRPr="00113E7A">
              <w:rPr>
                <w:iCs/>
                <w:sz w:val="24"/>
                <w:szCs w:val="24"/>
              </w:rPr>
              <w:t>допомогою</w:t>
            </w:r>
            <w:proofErr w:type="spellEnd"/>
            <w:r w:rsidRPr="00113E7A">
              <w:rPr>
                <w:iCs/>
                <w:sz w:val="24"/>
                <w:szCs w:val="24"/>
              </w:rPr>
              <w:t xml:space="preserve"> </w:t>
            </w:r>
            <w:proofErr w:type="spellStart"/>
            <w:r w:rsidRPr="00113E7A">
              <w:rPr>
                <w:iCs/>
                <w:sz w:val="24"/>
                <w:szCs w:val="24"/>
              </w:rPr>
              <w:t>оборотної</w:t>
            </w:r>
            <w:proofErr w:type="spellEnd"/>
            <w:r w:rsidRPr="00113E7A">
              <w:rPr>
                <w:iCs/>
                <w:sz w:val="24"/>
                <w:szCs w:val="24"/>
              </w:rPr>
              <w:t xml:space="preserve"> </w:t>
            </w:r>
            <w:proofErr w:type="spellStart"/>
            <w:r w:rsidRPr="00113E7A">
              <w:rPr>
                <w:iCs/>
                <w:sz w:val="24"/>
                <w:szCs w:val="24"/>
              </w:rPr>
              <w:t>відомості</w:t>
            </w:r>
            <w:proofErr w:type="spellEnd"/>
            <w:r w:rsidRPr="00113E7A">
              <w:rPr>
                <w:iCs/>
                <w:sz w:val="24"/>
                <w:szCs w:val="24"/>
              </w:rPr>
              <w:t xml:space="preserve"> за </w:t>
            </w:r>
            <w:proofErr w:type="spellStart"/>
            <w:r w:rsidRPr="00113E7A">
              <w:rPr>
                <w:iCs/>
                <w:sz w:val="24"/>
                <w:szCs w:val="24"/>
              </w:rPr>
              <w:t>синтетичними</w:t>
            </w:r>
            <w:proofErr w:type="spellEnd"/>
            <w:r w:rsidRPr="00113E7A">
              <w:rPr>
                <w:iCs/>
                <w:sz w:val="24"/>
                <w:szCs w:val="24"/>
              </w:rPr>
              <w:t xml:space="preserve"> </w:t>
            </w:r>
            <w:proofErr w:type="spellStart"/>
            <w:r w:rsidRPr="00113E7A">
              <w:rPr>
                <w:iCs/>
                <w:sz w:val="24"/>
                <w:szCs w:val="24"/>
              </w:rPr>
              <w:t>рахунками</w:t>
            </w:r>
            <w:proofErr w:type="spellEnd"/>
            <w:r w:rsidRPr="00113E7A">
              <w:rPr>
                <w:iCs/>
                <w:sz w:val="24"/>
                <w:szCs w:val="24"/>
              </w:rPr>
              <w:t>;</w:t>
            </w:r>
            <w:r w:rsidRPr="00113E7A">
              <w:rPr>
                <w:b/>
                <w:i/>
                <w:iCs/>
                <w:sz w:val="24"/>
                <w:szCs w:val="24"/>
              </w:rPr>
              <w:t xml:space="preserve"> </w:t>
            </w:r>
            <w:proofErr w:type="spellStart"/>
            <w:r w:rsidRPr="00113E7A">
              <w:rPr>
                <w:iCs/>
                <w:sz w:val="24"/>
                <w:szCs w:val="24"/>
              </w:rPr>
              <w:t>робити</w:t>
            </w:r>
            <w:proofErr w:type="spellEnd"/>
            <w:r w:rsidRPr="00113E7A">
              <w:rPr>
                <w:iCs/>
                <w:sz w:val="24"/>
                <w:szCs w:val="24"/>
              </w:rPr>
              <w:t xml:space="preserve"> </w:t>
            </w:r>
            <w:proofErr w:type="spellStart"/>
            <w:r w:rsidRPr="00113E7A">
              <w:rPr>
                <w:iCs/>
                <w:sz w:val="24"/>
                <w:szCs w:val="24"/>
              </w:rPr>
              <w:t>звірку</w:t>
            </w:r>
            <w:proofErr w:type="spellEnd"/>
            <w:r w:rsidRPr="00113E7A">
              <w:rPr>
                <w:iCs/>
                <w:sz w:val="24"/>
                <w:szCs w:val="24"/>
              </w:rPr>
              <w:t xml:space="preserve"> синтетичного і </w:t>
            </w:r>
            <w:proofErr w:type="spellStart"/>
            <w:r w:rsidRPr="00113E7A">
              <w:rPr>
                <w:iCs/>
                <w:sz w:val="24"/>
                <w:szCs w:val="24"/>
              </w:rPr>
              <w:t>аналітичного</w:t>
            </w:r>
            <w:proofErr w:type="spellEnd"/>
            <w:r w:rsidRPr="00113E7A">
              <w:rPr>
                <w:iCs/>
                <w:sz w:val="24"/>
                <w:szCs w:val="24"/>
              </w:rPr>
              <w:t xml:space="preserve"> </w:t>
            </w:r>
            <w:proofErr w:type="spellStart"/>
            <w:r w:rsidRPr="00113E7A">
              <w:rPr>
                <w:iCs/>
                <w:sz w:val="24"/>
                <w:szCs w:val="24"/>
              </w:rPr>
              <w:t>обліку</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18</w:t>
            </w:r>
          </w:p>
        </w:tc>
      </w:tr>
      <w:tr w:rsidR="00C53DCE" w:rsidRPr="00113E7A" w:rsidTr="00C53DCE">
        <w:trPr>
          <w:trHeight w:val="1063"/>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jc w:val="center"/>
              <w:rPr>
                <w:b/>
                <w:sz w:val="24"/>
                <w:szCs w:val="24"/>
                <w:shd w:val="clear" w:color="auto" w:fill="FFFFFF"/>
              </w:rPr>
            </w:pPr>
            <w:r w:rsidRPr="00113E7A">
              <w:rPr>
                <w:b/>
                <w:color w:val="000000"/>
                <w:sz w:val="24"/>
                <w:szCs w:val="24"/>
                <w:shd w:val="clear" w:color="auto" w:fill="FFFFFF"/>
              </w:rPr>
              <w:t>ОРБД-2.1.5</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r w:rsidRPr="00113E7A">
              <w:rPr>
                <w:iCs/>
                <w:sz w:val="24"/>
                <w:szCs w:val="24"/>
              </w:rPr>
              <w:t xml:space="preserve">План </w:t>
            </w:r>
            <w:proofErr w:type="spellStart"/>
            <w:r w:rsidRPr="00113E7A">
              <w:rPr>
                <w:iCs/>
                <w:sz w:val="24"/>
                <w:szCs w:val="24"/>
              </w:rPr>
              <w:t>рахунків</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застосовувати</w:t>
            </w:r>
            <w:proofErr w:type="spellEnd"/>
            <w:r w:rsidRPr="00113E7A">
              <w:rPr>
                <w:iCs/>
                <w:sz w:val="24"/>
                <w:szCs w:val="24"/>
              </w:rPr>
              <w:t xml:space="preserve"> </w:t>
            </w:r>
            <w:proofErr w:type="spellStart"/>
            <w:r w:rsidRPr="00113E7A">
              <w:rPr>
                <w:iCs/>
                <w:sz w:val="24"/>
                <w:szCs w:val="24"/>
              </w:rPr>
              <w:t>кодифікацію</w:t>
            </w:r>
            <w:proofErr w:type="spellEnd"/>
            <w:r w:rsidRPr="00113E7A">
              <w:rPr>
                <w:iCs/>
                <w:sz w:val="24"/>
                <w:szCs w:val="24"/>
              </w:rPr>
              <w:t xml:space="preserve"> Плану </w:t>
            </w:r>
            <w:proofErr w:type="spellStart"/>
            <w:r w:rsidRPr="00113E7A">
              <w:rPr>
                <w:iCs/>
                <w:sz w:val="24"/>
                <w:szCs w:val="24"/>
              </w:rPr>
              <w:t>рахунків</w:t>
            </w:r>
            <w:proofErr w:type="spellEnd"/>
            <w:r w:rsidRPr="00113E7A">
              <w:rPr>
                <w:iCs/>
                <w:sz w:val="24"/>
                <w:szCs w:val="24"/>
              </w:rPr>
              <w:t xml:space="preserve"> і </w:t>
            </w:r>
            <w:proofErr w:type="spellStart"/>
            <w:r w:rsidRPr="00113E7A">
              <w:rPr>
                <w:iCs/>
                <w:sz w:val="24"/>
                <w:szCs w:val="24"/>
              </w:rPr>
              <w:t>економічну</w:t>
            </w:r>
            <w:proofErr w:type="spellEnd"/>
            <w:r w:rsidRPr="00113E7A">
              <w:rPr>
                <w:iCs/>
                <w:sz w:val="24"/>
                <w:szCs w:val="24"/>
              </w:rPr>
              <w:t xml:space="preserve"> характеристику </w:t>
            </w:r>
            <w:proofErr w:type="spellStart"/>
            <w:r w:rsidRPr="00113E7A">
              <w:rPr>
                <w:iCs/>
                <w:sz w:val="24"/>
                <w:szCs w:val="24"/>
              </w:rPr>
              <w:t>рахунків</w:t>
            </w:r>
            <w:proofErr w:type="spellEnd"/>
            <w:r w:rsidRPr="00113E7A">
              <w:rPr>
                <w:iCs/>
                <w:sz w:val="24"/>
                <w:szCs w:val="24"/>
              </w:rPr>
              <w:t xml:space="preserve"> для </w:t>
            </w:r>
            <w:proofErr w:type="spellStart"/>
            <w:r w:rsidRPr="00113E7A">
              <w:rPr>
                <w:iCs/>
                <w:sz w:val="24"/>
                <w:szCs w:val="24"/>
              </w:rPr>
              <w:t>складання</w:t>
            </w:r>
            <w:proofErr w:type="spellEnd"/>
            <w:r w:rsidRPr="00113E7A">
              <w:rPr>
                <w:iCs/>
                <w:sz w:val="24"/>
                <w:szCs w:val="24"/>
              </w:rPr>
              <w:t xml:space="preserve"> </w:t>
            </w:r>
            <w:proofErr w:type="spellStart"/>
            <w:r w:rsidRPr="00113E7A">
              <w:rPr>
                <w:iCs/>
                <w:sz w:val="24"/>
                <w:szCs w:val="24"/>
              </w:rPr>
              <w:t>кореспонденції</w:t>
            </w:r>
            <w:proofErr w:type="spellEnd"/>
            <w:r w:rsidRPr="00113E7A">
              <w:rPr>
                <w:iCs/>
                <w:sz w:val="24"/>
                <w:szCs w:val="24"/>
              </w:rPr>
              <w:t xml:space="preserve"> </w:t>
            </w:r>
            <w:proofErr w:type="spellStart"/>
            <w:r w:rsidRPr="00113E7A">
              <w:rPr>
                <w:iCs/>
                <w:sz w:val="24"/>
                <w:szCs w:val="24"/>
              </w:rPr>
              <w:t>рахунків</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12</w:t>
            </w:r>
          </w:p>
        </w:tc>
      </w:tr>
      <w:tr w:rsidR="00C53DCE" w:rsidRPr="00113E7A" w:rsidTr="00C53DCE">
        <w:trPr>
          <w:trHeight w:val="699"/>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right="-151"/>
              <w:rPr>
                <w:b/>
                <w:sz w:val="24"/>
                <w:szCs w:val="24"/>
                <w:shd w:val="clear" w:color="auto" w:fill="FFFFFF"/>
              </w:rPr>
            </w:pPr>
            <w:r w:rsidRPr="00113E7A">
              <w:rPr>
                <w:b/>
                <w:color w:val="000000"/>
                <w:sz w:val="24"/>
                <w:szCs w:val="24"/>
                <w:shd w:val="clear" w:color="auto" w:fill="FFFFFF"/>
              </w:rPr>
              <w:t>ОРБД-2.1.6</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Первинне</w:t>
            </w:r>
            <w:proofErr w:type="spellEnd"/>
            <w:r w:rsidRPr="00113E7A">
              <w:rPr>
                <w:iCs/>
                <w:sz w:val="24"/>
                <w:szCs w:val="24"/>
              </w:rPr>
              <w:t xml:space="preserve"> </w:t>
            </w:r>
            <w:proofErr w:type="spellStart"/>
            <w:r w:rsidRPr="00113E7A">
              <w:rPr>
                <w:iCs/>
                <w:sz w:val="24"/>
                <w:szCs w:val="24"/>
              </w:rPr>
              <w:t>спостереження</w:t>
            </w:r>
            <w:proofErr w:type="spellEnd"/>
            <w:r w:rsidRPr="00113E7A">
              <w:rPr>
                <w:iCs/>
                <w:sz w:val="24"/>
                <w:szCs w:val="24"/>
              </w:rPr>
              <w:t xml:space="preserve">, </w:t>
            </w:r>
            <w:proofErr w:type="spellStart"/>
            <w:r w:rsidRPr="00113E7A">
              <w:rPr>
                <w:iCs/>
                <w:sz w:val="24"/>
                <w:szCs w:val="24"/>
              </w:rPr>
              <w:t>документація</w:t>
            </w:r>
            <w:proofErr w:type="spellEnd"/>
            <w:r w:rsidRPr="00113E7A">
              <w:rPr>
                <w:iCs/>
                <w:sz w:val="24"/>
                <w:szCs w:val="24"/>
              </w:rPr>
              <w:t xml:space="preserve"> та </w:t>
            </w:r>
            <w:proofErr w:type="spellStart"/>
            <w:r w:rsidRPr="00113E7A">
              <w:rPr>
                <w:iCs/>
                <w:sz w:val="24"/>
                <w:szCs w:val="24"/>
              </w:rPr>
              <w:lastRenderedPageBreak/>
              <w:t>інвентаризація</w:t>
            </w:r>
            <w:proofErr w:type="spellEnd"/>
          </w:p>
          <w:p w:rsidR="00C53DCE" w:rsidRPr="00113E7A" w:rsidRDefault="00C53DCE" w:rsidP="00C53DCE">
            <w:pPr>
              <w:widowControl w:val="0"/>
              <w:autoSpaceDE w:val="0"/>
              <w:autoSpaceDN w:val="0"/>
              <w:adjustRightInd w:val="0"/>
              <w:rPr>
                <w:b/>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lastRenderedPageBreak/>
              <w:t>Уміти</w:t>
            </w:r>
            <w:proofErr w:type="spellEnd"/>
            <w:r w:rsidRPr="00113E7A">
              <w:rPr>
                <w:b/>
                <w:i/>
                <w:iCs/>
                <w:sz w:val="24"/>
                <w:szCs w:val="24"/>
              </w:rPr>
              <w:t xml:space="preserve">: </w:t>
            </w:r>
            <w:proofErr w:type="spellStart"/>
            <w:r w:rsidRPr="00113E7A">
              <w:rPr>
                <w:bCs/>
                <w:iCs/>
                <w:sz w:val="24"/>
                <w:szCs w:val="24"/>
              </w:rPr>
              <w:t>здійснювати</w:t>
            </w:r>
            <w:proofErr w:type="spellEnd"/>
            <w:r w:rsidRPr="00113E7A">
              <w:rPr>
                <w:bCs/>
                <w:iCs/>
                <w:sz w:val="24"/>
                <w:szCs w:val="24"/>
              </w:rPr>
              <w:t xml:space="preserve"> </w:t>
            </w:r>
            <w:proofErr w:type="spellStart"/>
            <w:r w:rsidRPr="00113E7A">
              <w:rPr>
                <w:bCs/>
                <w:iCs/>
                <w:sz w:val="24"/>
                <w:szCs w:val="24"/>
              </w:rPr>
              <w:t>реєстрацію</w:t>
            </w:r>
            <w:proofErr w:type="spellEnd"/>
            <w:r w:rsidRPr="00113E7A">
              <w:rPr>
                <w:bCs/>
                <w:iCs/>
                <w:sz w:val="24"/>
                <w:szCs w:val="24"/>
              </w:rPr>
              <w:t xml:space="preserve"> </w:t>
            </w:r>
            <w:proofErr w:type="spellStart"/>
            <w:r w:rsidRPr="00113E7A">
              <w:rPr>
                <w:bCs/>
                <w:iCs/>
                <w:sz w:val="24"/>
                <w:szCs w:val="24"/>
              </w:rPr>
              <w:t>документів</w:t>
            </w:r>
            <w:proofErr w:type="spellEnd"/>
            <w:r w:rsidRPr="00113E7A">
              <w:rPr>
                <w:bCs/>
                <w:iCs/>
                <w:sz w:val="24"/>
                <w:szCs w:val="24"/>
              </w:rPr>
              <w:t xml:space="preserve"> </w:t>
            </w:r>
            <w:proofErr w:type="spellStart"/>
            <w:r w:rsidRPr="00113E7A">
              <w:rPr>
                <w:bCs/>
                <w:iCs/>
                <w:sz w:val="24"/>
                <w:szCs w:val="24"/>
              </w:rPr>
              <w:t>бухгалтерського</w:t>
            </w:r>
            <w:proofErr w:type="spellEnd"/>
            <w:r w:rsidRPr="00113E7A">
              <w:rPr>
                <w:bCs/>
                <w:iCs/>
                <w:sz w:val="24"/>
                <w:szCs w:val="24"/>
              </w:rPr>
              <w:t xml:space="preserve"> </w:t>
            </w:r>
            <w:proofErr w:type="spellStart"/>
            <w:r w:rsidRPr="00113E7A">
              <w:rPr>
                <w:bCs/>
                <w:iCs/>
                <w:sz w:val="24"/>
                <w:szCs w:val="24"/>
              </w:rPr>
              <w:t>обліку</w:t>
            </w:r>
            <w:proofErr w:type="spellEnd"/>
            <w:r w:rsidRPr="00113E7A">
              <w:rPr>
                <w:bCs/>
                <w:iCs/>
                <w:sz w:val="24"/>
                <w:szCs w:val="24"/>
              </w:rPr>
              <w:t xml:space="preserve">, </w:t>
            </w:r>
            <w:proofErr w:type="spellStart"/>
            <w:r w:rsidRPr="00113E7A">
              <w:rPr>
                <w:bCs/>
                <w:iCs/>
                <w:sz w:val="24"/>
                <w:szCs w:val="24"/>
              </w:rPr>
              <w:t>які</w:t>
            </w:r>
            <w:proofErr w:type="spellEnd"/>
            <w:r w:rsidRPr="00113E7A">
              <w:rPr>
                <w:bCs/>
                <w:iCs/>
                <w:sz w:val="24"/>
                <w:szCs w:val="24"/>
              </w:rPr>
              <w:t xml:space="preserve"> </w:t>
            </w:r>
            <w:proofErr w:type="spellStart"/>
            <w:r w:rsidRPr="00113E7A">
              <w:rPr>
                <w:bCs/>
                <w:iCs/>
                <w:sz w:val="24"/>
                <w:szCs w:val="24"/>
              </w:rPr>
              <w:t>надходять</w:t>
            </w:r>
            <w:proofErr w:type="spellEnd"/>
            <w:r w:rsidRPr="00113E7A">
              <w:rPr>
                <w:bCs/>
                <w:iCs/>
                <w:sz w:val="24"/>
                <w:szCs w:val="24"/>
              </w:rPr>
              <w:t xml:space="preserve"> до </w:t>
            </w:r>
            <w:proofErr w:type="spellStart"/>
            <w:r w:rsidRPr="00113E7A">
              <w:rPr>
                <w:bCs/>
                <w:iCs/>
                <w:sz w:val="24"/>
                <w:szCs w:val="24"/>
              </w:rPr>
              <w:t>підрозділу</w:t>
            </w:r>
            <w:proofErr w:type="spellEnd"/>
            <w:r w:rsidRPr="00113E7A">
              <w:rPr>
                <w:bCs/>
                <w:iCs/>
                <w:sz w:val="24"/>
                <w:szCs w:val="24"/>
              </w:rPr>
              <w:t xml:space="preserve"> (</w:t>
            </w:r>
            <w:proofErr w:type="spellStart"/>
            <w:r w:rsidRPr="00113E7A">
              <w:rPr>
                <w:bCs/>
                <w:iCs/>
                <w:sz w:val="24"/>
                <w:szCs w:val="24"/>
              </w:rPr>
              <w:t>відділу</w:t>
            </w:r>
            <w:proofErr w:type="spellEnd"/>
            <w:r w:rsidRPr="00113E7A">
              <w:rPr>
                <w:bCs/>
                <w:iCs/>
                <w:sz w:val="24"/>
                <w:szCs w:val="24"/>
              </w:rPr>
              <w:t xml:space="preserve">, </w:t>
            </w:r>
            <w:proofErr w:type="spellStart"/>
            <w:r w:rsidRPr="00113E7A">
              <w:rPr>
                <w:bCs/>
                <w:iCs/>
                <w:sz w:val="24"/>
                <w:szCs w:val="24"/>
              </w:rPr>
              <w:t>управління</w:t>
            </w:r>
            <w:proofErr w:type="spellEnd"/>
            <w:r w:rsidRPr="00113E7A">
              <w:rPr>
                <w:bCs/>
                <w:iCs/>
                <w:sz w:val="24"/>
                <w:szCs w:val="24"/>
              </w:rPr>
              <w:t xml:space="preserve">); </w:t>
            </w:r>
            <w:proofErr w:type="spellStart"/>
            <w:r w:rsidRPr="00113E7A">
              <w:rPr>
                <w:iCs/>
                <w:sz w:val="24"/>
                <w:szCs w:val="24"/>
              </w:rPr>
              <w:lastRenderedPageBreak/>
              <w:t>систематизувати</w:t>
            </w:r>
            <w:proofErr w:type="spellEnd"/>
            <w:r w:rsidRPr="00113E7A">
              <w:rPr>
                <w:iCs/>
                <w:sz w:val="24"/>
                <w:szCs w:val="24"/>
              </w:rPr>
              <w:t xml:space="preserve"> </w:t>
            </w:r>
            <w:proofErr w:type="spellStart"/>
            <w:r w:rsidRPr="00113E7A">
              <w:rPr>
                <w:iCs/>
                <w:sz w:val="24"/>
                <w:szCs w:val="24"/>
              </w:rPr>
              <w:t>бухгалтерські</w:t>
            </w:r>
            <w:proofErr w:type="spellEnd"/>
            <w:r w:rsidRPr="00113E7A">
              <w:rPr>
                <w:iCs/>
                <w:sz w:val="24"/>
                <w:szCs w:val="24"/>
              </w:rPr>
              <w:t xml:space="preserve"> </w:t>
            </w:r>
            <w:proofErr w:type="spellStart"/>
            <w:r w:rsidRPr="00113E7A">
              <w:rPr>
                <w:iCs/>
                <w:sz w:val="24"/>
                <w:szCs w:val="24"/>
              </w:rPr>
              <w:t>документи</w:t>
            </w:r>
            <w:proofErr w:type="spellEnd"/>
            <w:r w:rsidRPr="00113E7A">
              <w:rPr>
                <w:iCs/>
                <w:sz w:val="24"/>
                <w:szCs w:val="24"/>
              </w:rPr>
              <w:t xml:space="preserve">; </w:t>
            </w:r>
            <w:proofErr w:type="spellStart"/>
            <w:r w:rsidRPr="00113E7A">
              <w:rPr>
                <w:iCs/>
                <w:sz w:val="24"/>
                <w:szCs w:val="24"/>
              </w:rPr>
              <w:t>перевіряти</w:t>
            </w:r>
            <w:proofErr w:type="spellEnd"/>
            <w:r w:rsidRPr="00113E7A">
              <w:rPr>
                <w:iCs/>
                <w:sz w:val="24"/>
                <w:szCs w:val="24"/>
              </w:rPr>
              <w:t xml:space="preserve"> та </w:t>
            </w:r>
            <w:proofErr w:type="spellStart"/>
            <w:r w:rsidRPr="00113E7A">
              <w:rPr>
                <w:iCs/>
                <w:sz w:val="24"/>
                <w:szCs w:val="24"/>
              </w:rPr>
              <w:t>опрацьовувати</w:t>
            </w:r>
            <w:proofErr w:type="spellEnd"/>
            <w:r w:rsidRPr="00113E7A">
              <w:rPr>
                <w:iCs/>
                <w:sz w:val="24"/>
                <w:szCs w:val="24"/>
              </w:rPr>
              <w:t xml:space="preserve"> </w:t>
            </w:r>
            <w:proofErr w:type="spellStart"/>
            <w:r w:rsidRPr="00113E7A">
              <w:rPr>
                <w:iCs/>
                <w:sz w:val="24"/>
                <w:szCs w:val="24"/>
              </w:rPr>
              <w:t>одержані</w:t>
            </w:r>
            <w:proofErr w:type="spellEnd"/>
            <w:r w:rsidRPr="00113E7A">
              <w:rPr>
                <w:iCs/>
                <w:sz w:val="24"/>
                <w:szCs w:val="24"/>
              </w:rPr>
              <w:t xml:space="preserve"> </w:t>
            </w:r>
            <w:proofErr w:type="spellStart"/>
            <w:r w:rsidRPr="00113E7A">
              <w:rPr>
                <w:iCs/>
                <w:sz w:val="24"/>
                <w:szCs w:val="24"/>
              </w:rPr>
              <w:t>первинні</w:t>
            </w:r>
            <w:proofErr w:type="spellEnd"/>
            <w:r w:rsidRPr="00113E7A">
              <w:rPr>
                <w:iCs/>
                <w:sz w:val="24"/>
                <w:szCs w:val="24"/>
              </w:rPr>
              <w:t xml:space="preserve"> </w:t>
            </w:r>
            <w:proofErr w:type="spellStart"/>
            <w:r w:rsidRPr="00113E7A">
              <w:rPr>
                <w:iCs/>
                <w:sz w:val="24"/>
                <w:szCs w:val="24"/>
              </w:rPr>
              <w:t>документи</w:t>
            </w:r>
            <w:proofErr w:type="spellEnd"/>
            <w:r w:rsidRPr="00113E7A">
              <w:rPr>
                <w:iCs/>
                <w:sz w:val="24"/>
                <w:szCs w:val="24"/>
              </w:rPr>
              <w:t xml:space="preserve"> за формою та </w:t>
            </w:r>
            <w:proofErr w:type="spellStart"/>
            <w:r w:rsidRPr="00113E7A">
              <w:rPr>
                <w:iCs/>
                <w:sz w:val="24"/>
                <w:szCs w:val="24"/>
              </w:rPr>
              <w:t>змістом</w:t>
            </w:r>
            <w:proofErr w:type="spellEnd"/>
            <w:r w:rsidRPr="00113E7A">
              <w:rPr>
                <w:iCs/>
                <w:sz w:val="24"/>
                <w:szCs w:val="24"/>
              </w:rPr>
              <w:t>;</w:t>
            </w:r>
            <w:r w:rsidRPr="00113E7A">
              <w:rPr>
                <w:b/>
                <w:i/>
                <w:iCs/>
                <w:sz w:val="24"/>
                <w:szCs w:val="24"/>
              </w:rPr>
              <w:t xml:space="preserve"> </w:t>
            </w:r>
            <w:proofErr w:type="spellStart"/>
            <w:r w:rsidRPr="00113E7A">
              <w:rPr>
                <w:bCs/>
                <w:iCs/>
                <w:sz w:val="24"/>
                <w:szCs w:val="24"/>
              </w:rPr>
              <w:t>комплектувати</w:t>
            </w:r>
            <w:proofErr w:type="spellEnd"/>
            <w:r w:rsidRPr="00113E7A">
              <w:rPr>
                <w:bCs/>
                <w:iCs/>
                <w:sz w:val="24"/>
                <w:szCs w:val="24"/>
              </w:rPr>
              <w:t xml:space="preserve"> в </w:t>
            </w:r>
            <w:proofErr w:type="spellStart"/>
            <w:r w:rsidRPr="00113E7A">
              <w:rPr>
                <w:bCs/>
                <w:iCs/>
                <w:sz w:val="24"/>
                <w:szCs w:val="24"/>
              </w:rPr>
              <w:t>хронологічному</w:t>
            </w:r>
            <w:proofErr w:type="spellEnd"/>
            <w:r w:rsidRPr="00113E7A">
              <w:rPr>
                <w:bCs/>
                <w:iCs/>
                <w:sz w:val="24"/>
                <w:szCs w:val="24"/>
              </w:rPr>
              <w:t xml:space="preserve"> порядку </w:t>
            </w:r>
            <w:proofErr w:type="spellStart"/>
            <w:r w:rsidRPr="00113E7A">
              <w:rPr>
                <w:bCs/>
                <w:iCs/>
                <w:sz w:val="24"/>
                <w:szCs w:val="24"/>
              </w:rPr>
              <w:t>документи</w:t>
            </w:r>
            <w:proofErr w:type="spellEnd"/>
            <w:r w:rsidRPr="00113E7A">
              <w:rPr>
                <w:bCs/>
                <w:iCs/>
                <w:sz w:val="24"/>
                <w:szCs w:val="24"/>
              </w:rPr>
              <w:t xml:space="preserve"> </w:t>
            </w:r>
            <w:proofErr w:type="spellStart"/>
            <w:r w:rsidRPr="00113E7A">
              <w:rPr>
                <w:bCs/>
                <w:iCs/>
                <w:sz w:val="24"/>
                <w:szCs w:val="24"/>
              </w:rPr>
              <w:t>після</w:t>
            </w:r>
            <w:proofErr w:type="spellEnd"/>
            <w:r w:rsidRPr="00113E7A">
              <w:rPr>
                <w:bCs/>
                <w:iCs/>
                <w:sz w:val="24"/>
                <w:szCs w:val="24"/>
              </w:rPr>
              <w:t xml:space="preserve"> </w:t>
            </w:r>
            <w:proofErr w:type="spellStart"/>
            <w:r w:rsidRPr="00113E7A">
              <w:rPr>
                <w:bCs/>
                <w:iCs/>
                <w:sz w:val="24"/>
                <w:szCs w:val="24"/>
              </w:rPr>
              <w:t>їх</w:t>
            </w:r>
            <w:proofErr w:type="spellEnd"/>
            <w:r w:rsidRPr="00113E7A">
              <w:rPr>
                <w:bCs/>
                <w:iCs/>
                <w:sz w:val="24"/>
                <w:szCs w:val="24"/>
              </w:rPr>
              <w:t xml:space="preserve"> </w:t>
            </w:r>
            <w:proofErr w:type="spellStart"/>
            <w:r w:rsidRPr="00113E7A">
              <w:rPr>
                <w:bCs/>
                <w:iCs/>
                <w:sz w:val="24"/>
                <w:szCs w:val="24"/>
              </w:rPr>
              <w:t>оброблення</w:t>
            </w:r>
            <w:proofErr w:type="spellEnd"/>
            <w:r w:rsidRPr="00113E7A">
              <w:rPr>
                <w:bCs/>
                <w:iCs/>
                <w:sz w:val="24"/>
                <w:szCs w:val="24"/>
              </w:rPr>
              <w:t xml:space="preserve">, </w:t>
            </w:r>
            <w:proofErr w:type="spellStart"/>
            <w:r w:rsidRPr="00113E7A">
              <w:rPr>
                <w:bCs/>
                <w:iCs/>
                <w:sz w:val="24"/>
                <w:szCs w:val="24"/>
              </w:rPr>
              <w:t>нумерувати</w:t>
            </w:r>
            <w:proofErr w:type="spellEnd"/>
            <w:r w:rsidRPr="00113E7A">
              <w:rPr>
                <w:bCs/>
                <w:iCs/>
                <w:sz w:val="24"/>
                <w:szCs w:val="24"/>
              </w:rPr>
              <w:t xml:space="preserve"> </w:t>
            </w:r>
            <w:proofErr w:type="spellStart"/>
            <w:r w:rsidRPr="00113E7A">
              <w:rPr>
                <w:bCs/>
                <w:iCs/>
                <w:sz w:val="24"/>
                <w:szCs w:val="24"/>
              </w:rPr>
              <w:t>аркуші</w:t>
            </w:r>
            <w:proofErr w:type="spellEnd"/>
            <w:r w:rsidRPr="00113E7A">
              <w:rPr>
                <w:bCs/>
                <w:iCs/>
                <w:sz w:val="24"/>
                <w:szCs w:val="24"/>
              </w:rPr>
              <w:t xml:space="preserve">, </w:t>
            </w:r>
            <w:proofErr w:type="spellStart"/>
            <w:r w:rsidRPr="00113E7A">
              <w:rPr>
                <w:bCs/>
                <w:iCs/>
                <w:sz w:val="24"/>
                <w:szCs w:val="24"/>
              </w:rPr>
              <w:t>складати</w:t>
            </w:r>
            <w:proofErr w:type="spellEnd"/>
            <w:r w:rsidRPr="00113E7A">
              <w:rPr>
                <w:bCs/>
                <w:iCs/>
                <w:sz w:val="24"/>
                <w:szCs w:val="24"/>
              </w:rPr>
              <w:t xml:space="preserve"> </w:t>
            </w:r>
            <w:proofErr w:type="spellStart"/>
            <w:r w:rsidRPr="00113E7A">
              <w:rPr>
                <w:bCs/>
                <w:iCs/>
                <w:sz w:val="24"/>
                <w:szCs w:val="24"/>
              </w:rPr>
              <w:t>внутрішній</w:t>
            </w:r>
            <w:proofErr w:type="spellEnd"/>
            <w:r w:rsidRPr="00113E7A">
              <w:rPr>
                <w:bCs/>
                <w:iCs/>
                <w:sz w:val="24"/>
                <w:szCs w:val="24"/>
              </w:rPr>
              <w:t xml:space="preserve"> </w:t>
            </w:r>
            <w:proofErr w:type="spellStart"/>
            <w:r w:rsidRPr="00113E7A">
              <w:rPr>
                <w:bCs/>
                <w:iCs/>
                <w:sz w:val="24"/>
                <w:szCs w:val="24"/>
              </w:rPr>
              <w:t>опис</w:t>
            </w:r>
            <w:proofErr w:type="spellEnd"/>
            <w:r w:rsidRPr="00113E7A">
              <w:rPr>
                <w:bCs/>
                <w:iCs/>
                <w:sz w:val="24"/>
                <w:szCs w:val="24"/>
              </w:rPr>
              <w:t xml:space="preserve"> </w:t>
            </w:r>
            <w:proofErr w:type="spellStart"/>
            <w:r w:rsidRPr="00113E7A">
              <w:rPr>
                <w:bCs/>
                <w:iCs/>
                <w:sz w:val="24"/>
                <w:szCs w:val="24"/>
              </w:rPr>
              <w:t>документів</w:t>
            </w:r>
            <w:proofErr w:type="spellEnd"/>
            <w:r w:rsidRPr="00113E7A">
              <w:rPr>
                <w:bCs/>
                <w:iCs/>
                <w:sz w:val="24"/>
                <w:szCs w:val="24"/>
              </w:rPr>
              <w:t xml:space="preserve">, </w:t>
            </w:r>
            <w:proofErr w:type="spellStart"/>
            <w:r w:rsidRPr="00113E7A">
              <w:rPr>
                <w:bCs/>
                <w:iCs/>
                <w:sz w:val="24"/>
                <w:szCs w:val="24"/>
              </w:rPr>
              <w:t>що</w:t>
            </w:r>
            <w:proofErr w:type="spellEnd"/>
            <w:r w:rsidRPr="00113E7A">
              <w:rPr>
                <w:bCs/>
                <w:iCs/>
                <w:sz w:val="24"/>
                <w:szCs w:val="24"/>
              </w:rPr>
              <w:t xml:space="preserve"> </w:t>
            </w:r>
            <w:proofErr w:type="spellStart"/>
            <w:r w:rsidRPr="00113E7A">
              <w:rPr>
                <w:bCs/>
                <w:iCs/>
                <w:sz w:val="24"/>
                <w:szCs w:val="24"/>
              </w:rPr>
              <w:t>засвідчує</w:t>
            </w:r>
            <w:proofErr w:type="spellEnd"/>
            <w:r w:rsidRPr="00113E7A">
              <w:rPr>
                <w:bCs/>
                <w:iCs/>
                <w:sz w:val="24"/>
                <w:szCs w:val="24"/>
              </w:rPr>
              <w:t xml:space="preserve"> </w:t>
            </w:r>
            <w:proofErr w:type="spellStart"/>
            <w:r w:rsidRPr="00113E7A">
              <w:rPr>
                <w:bCs/>
                <w:iCs/>
                <w:sz w:val="24"/>
                <w:szCs w:val="24"/>
              </w:rPr>
              <w:t>напис</w:t>
            </w:r>
            <w:proofErr w:type="spellEnd"/>
            <w:r w:rsidRPr="00113E7A">
              <w:rPr>
                <w:bCs/>
                <w:iCs/>
                <w:sz w:val="24"/>
                <w:szCs w:val="24"/>
              </w:rPr>
              <w:t xml:space="preserve"> </w:t>
            </w:r>
            <w:proofErr w:type="spellStart"/>
            <w:r w:rsidRPr="00113E7A">
              <w:rPr>
                <w:bCs/>
                <w:iCs/>
                <w:sz w:val="24"/>
                <w:szCs w:val="24"/>
              </w:rPr>
              <w:t>справи</w:t>
            </w:r>
            <w:proofErr w:type="spellEnd"/>
            <w:r w:rsidRPr="00113E7A">
              <w:rPr>
                <w:bCs/>
                <w:iCs/>
                <w:sz w:val="24"/>
                <w:szCs w:val="24"/>
              </w:rPr>
              <w:t xml:space="preserve">, </w:t>
            </w:r>
            <w:proofErr w:type="spellStart"/>
            <w:r w:rsidRPr="00113E7A">
              <w:rPr>
                <w:bCs/>
                <w:iCs/>
                <w:sz w:val="24"/>
                <w:szCs w:val="24"/>
              </w:rPr>
              <w:t>підшивати</w:t>
            </w:r>
            <w:proofErr w:type="spellEnd"/>
            <w:r w:rsidRPr="00113E7A">
              <w:rPr>
                <w:bCs/>
                <w:iCs/>
                <w:sz w:val="24"/>
                <w:szCs w:val="24"/>
              </w:rPr>
              <w:t xml:space="preserve"> </w:t>
            </w:r>
            <w:proofErr w:type="spellStart"/>
            <w:r w:rsidRPr="00113E7A">
              <w:rPr>
                <w:bCs/>
                <w:iCs/>
                <w:sz w:val="24"/>
                <w:szCs w:val="24"/>
              </w:rPr>
              <w:t>або</w:t>
            </w:r>
            <w:proofErr w:type="spellEnd"/>
            <w:r w:rsidRPr="00113E7A">
              <w:rPr>
                <w:bCs/>
                <w:iCs/>
                <w:sz w:val="24"/>
                <w:szCs w:val="24"/>
              </w:rPr>
              <w:t xml:space="preserve"> </w:t>
            </w:r>
            <w:proofErr w:type="spellStart"/>
            <w:r w:rsidRPr="00113E7A">
              <w:rPr>
                <w:bCs/>
                <w:iCs/>
                <w:sz w:val="24"/>
                <w:szCs w:val="24"/>
              </w:rPr>
              <w:t>оправляти</w:t>
            </w:r>
            <w:proofErr w:type="spellEnd"/>
            <w:r w:rsidRPr="00113E7A">
              <w:rPr>
                <w:bCs/>
                <w:iCs/>
                <w:sz w:val="24"/>
                <w:szCs w:val="24"/>
              </w:rPr>
              <w:t xml:space="preserve">, </w:t>
            </w:r>
            <w:proofErr w:type="spellStart"/>
            <w:r w:rsidRPr="00113E7A">
              <w:rPr>
                <w:bCs/>
                <w:iCs/>
                <w:sz w:val="24"/>
                <w:szCs w:val="24"/>
              </w:rPr>
              <w:t>оформлювати</w:t>
            </w:r>
            <w:proofErr w:type="spellEnd"/>
            <w:r w:rsidRPr="00113E7A">
              <w:rPr>
                <w:bCs/>
                <w:iCs/>
                <w:sz w:val="24"/>
                <w:szCs w:val="24"/>
              </w:rPr>
              <w:t xml:space="preserve"> </w:t>
            </w:r>
            <w:proofErr w:type="spellStart"/>
            <w:r w:rsidRPr="00113E7A">
              <w:rPr>
                <w:bCs/>
                <w:iCs/>
                <w:sz w:val="24"/>
                <w:szCs w:val="24"/>
              </w:rPr>
              <w:t>обкладинку</w:t>
            </w:r>
            <w:proofErr w:type="spellEnd"/>
            <w:r w:rsidRPr="00113E7A">
              <w:rPr>
                <w:bCs/>
                <w:iCs/>
                <w:sz w:val="24"/>
                <w:szCs w:val="24"/>
              </w:rPr>
              <w:t xml:space="preserve"> (</w:t>
            </w:r>
            <w:proofErr w:type="spellStart"/>
            <w:r w:rsidRPr="00113E7A">
              <w:rPr>
                <w:bCs/>
                <w:iCs/>
                <w:sz w:val="24"/>
                <w:szCs w:val="24"/>
              </w:rPr>
              <w:t>титульний</w:t>
            </w:r>
            <w:proofErr w:type="spellEnd"/>
            <w:r w:rsidRPr="00113E7A">
              <w:rPr>
                <w:bCs/>
                <w:iCs/>
                <w:sz w:val="24"/>
                <w:szCs w:val="24"/>
              </w:rPr>
              <w:t xml:space="preserve"> лист);</w:t>
            </w:r>
            <w:r w:rsidRPr="00113E7A">
              <w:rPr>
                <w:b/>
                <w:i/>
                <w:iCs/>
                <w:sz w:val="24"/>
                <w:szCs w:val="24"/>
              </w:rPr>
              <w:t xml:space="preserve"> </w:t>
            </w:r>
            <w:proofErr w:type="spellStart"/>
            <w:r w:rsidRPr="00113E7A">
              <w:rPr>
                <w:iCs/>
                <w:sz w:val="24"/>
                <w:szCs w:val="24"/>
              </w:rPr>
              <w:t>організовувати</w:t>
            </w:r>
            <w:proofErr w:type="spellEnd"/>
            <w:r w:rsidRPr="00113E7A">
              <w:rPr>
                <w:iCs/>
                <w:sz w:val="24"/>
                <w:szCs w:val="24"/>
              </w:rPr>
              <w:t xml:space="preserve"> </w:t>
            </w:r>
            <w:proofErr w:type="spellStart"/>
            <w:r w:rsidRPr="00113E7A">
              <w:rPr>
                <w:iCs/>
                <w:sz w:val="24"/>
                <w:szCs w:val="24"/>
              </w:rPr>
              <w:t>тимчасове</w:t>
            </w:r>
            <w:proofErr w:type="spellEnd"/>
            <w:r w:rsidRPr="00113E7A">
              <w:rPr>
                <w:iCs/>
                <w:sz w:val="24"/>
                <w:szCs w:val="24"/>
              </w:rPr>
              <w:t xml:space="preserve"> </w:t>
            </w:r>
            <w:proofErr w:type="spellStart"/>
            <w:r w:rsidRPr="00113E7A">
              <w:rPr>
                <w:iCs/>
                <w:sz w:val="24"/>
                <w:szCs w:val="24"/>
              </w:rPr>
              <w:t>зберігання</w:t>
            </w:r>
            <w:proofErr w:type="spellEnd"/>
            <w:r w:rsidRPr="00113E7A">
              <w:rPr>
                <w:iCs/>
                <w:sz w:val="24"/>
                <w:szCs w:val="24"/>
              </w:rPr>
              <w:t xml:space="preserve"> </w:t>
            </w:r>
            <w:proofErr w:type="spellStart"/>
            <w:r w:rsidRPr="00113E7A">
              <w:rPr>
                <w:iCs/>
                <w:sz w:val="24"/>
                <w:szCs w:val="24"/>
              </w:rPr>
              <w:t>документів</w:t>
            </w:r>
            <w:proofErr w:type="spellEnd"/>
            <w:r w:rsidRPr="00113E7A">
              <w:rPr>
                <w:iCs/>
                <w:sz w:val="24"/>
                <w:szCs w:val="24"/>
              </w:rPr>
              <w:t xml:space="preserve"> і </w:t>
            </w:r>
            <w:proofErr w:type="spellStart"/>
            <w:r w:rsidRPr="00113E7A">
              <w:rPr>
                <w:iCs/>
                <w:sz w:val="24"/>
                <w:szCs w:val="24"/>
              </w:rPr>
              <w:t>передавати</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до </w:t>
            </w:r>
            <w:proofErr w:type="spellStart"/>
            <w:r w:rsidRPr="00113E7A">
              <w:rPr>
                <w:iCs/>
                <w:sz w:val="24"/>
                <w:szCs w:val="24"/>
              </w:rPr>
              <w:t>архіву</w:t>
            </w:r>
            <w:proofErr w:type="spellEnd"/>
            <w:r w:rsidRPr="00113E7A">
              <w:rPr>
                <w:iCs/>
                <w:sz w:val="24"/>
                <w:szCs w:val="24"/>
              </w:rPr>
              <w:t xml:space="preserve">; </w:t>
            </w:r>
            <w:proofErr w:type="spellStart"/>
            <w:r w:rsidRPr="00113E7A">
              <w:rPr>
                <w:iCs/>
                <w:sz w:val="24"/>
                <w:szCs w:val="24"/>
              </w:rPr>
              <w:t>здійснювати</w:t>
            </w:r>
            <w:proofErr w:type="spellEnd"/>
            <w:r w:rsidRPr="00113E7A">
              <w:rPr>
                <w:iCs/>
                <w:sz w:val="24"/>
                <w:szCs w:val="24"/>
              </w:rPr>
              <w:t xml:space="preserve"> </w:t>
            </w:r>
            <w:proofErr w:type="spellStart"/>
            <w:r w:rsidRPr="00113E7A">
              <w:rPr>
                <w:iCs/>
                <w:sz w:val="24"/>
                <w:szCs w:val="24"/>
              </w:rPr>
              <w:t>документальне</w:t>
            </w:r>
            <w:proofErr w:type="spellEnd"/>
            <w:r w:rsidRPr="00113E7A">
              <w:rPr>
                <w:iCs/>
                <w:sz w:val="24"/>
                <w:szCs w:val="24"/>
              </w:rPr>
              <w:t xml:space="preserve"> </w:t>
            </w:r>
            <w:proofErr w:type="spellStart"/>
            <w:r w:rsidRPr="00113E7A">
              <w:rPr>
                <w:iCs/>
                <w:sz w:val="24"/>
                <w:szCs w:val="24"/>
              </w:rPr>
              <w:t>оформлення</w:t>
            </w:r>
            <w:proofErr w:type="spellEnd"/>
            <w:r w:rsidRPr="00113E7A">
              <w:rPr>
                <w:iCs/>
                <w:sz w:val="24"/>
                <w:szCs w:val="24"/>
              </w:rPr>
              <w:t xml:space="preserve"> </w:t>
            </w:r>
            <w:proofErr w:type="spellStart"/>
            <w:r w:rsidRPr="00113E7A">
              <w:rPr>
                <w:iCs/>
                <w:sz w:val="24"/>
                <w:szCs w:val="24"/>
              </w:rPr>
              <w:t>результатів</w:t>
            </w:r>
            <w:proofErr w:type="spellEnd"/>
            <w:r w:rsidRPr="00113E7A">
              <w:rPr>
                <w:iCs/>
                <w:sz w:val="24"/>
                <w:szCs w:val="24"/>
              </w:rPr>
              <w:t xml:space="preserve"> </w:t>
            </w:r>
            <w:proofErr w:type="spellStart"/>
            <w:r w:rsidRPr="00113E7A">
              <w:rPr>
                <w:iCs/>
                <w:sz w:val="24"/>
                <w:szCs w:val="24"/>
              </w:rPr>
              <w:t>інвентаризації</w:t>
            </w:r>
            <w:proofErr w:type="spellEnd"/>
            <w:r w:rsidRPr="00113E7A">
              <w:rPr>
                <w:iCs/>
                <w:sz w:val="24"/>
                <w:szCs w:val="24"/>
              </w:rPr>
              <w:t xml:space="preserve"> та </w:t>
            </w:r>
            <w:proofErr w:type="spellStart"/>
            <w:r w:rsidRPr="00113E7A">
              <w:rPr>
                <w:iCs/>
                <w:sz w:val="24"/>
                <w:szCs w:val="24"/>
              </w:rPr>
              <w:t>відображати</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в </w:t>
            </w:r>
            <w:proofErr w:type="spellStart"/>
            <w:r w:rsidRPr="00113E7A">
              <w:rPr>
                <w:iCs/>
                <w:sz w:val="24"/>
                <w:szCs w:val="24"/>
              </w:rPr>
              <w:t>обліку</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lastRenderedPageBreak/>
              <w:t>12</w:t>
            </w:r>
          </w:p>
        </w:tc>
      </w:tr>
      <w:tr w:rsidR="00C53DCE" w:rsidRPr="00113E7A" w:rsidTr="00C53DCE">
        <w:trPr>
          <w:trHeight w:val="415"/>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firstLine="142"/>
              <w:rPr>
                <w:b/>
                <w:sz w:val="24"/>
                <w:szCs w:val="24"/>
                <w:shd w:val="clear" w:color="auto" w:fill="FFFFFF"/>
              </w:rPr>
            </w:pPr>
            <w:r w:rsidRPr="00113E7A">
              <w:rPr>
                <w:b/>
                <w:color w:val="000000"/>
                <w:sz w:val="24"/>
                <w:szCs w:val="24"/>
                <w:shd w:val="clear" w:color="auto" w:fill="FFFFFF"/>
              </w:rPr>
              <w:lastRenderedPageBreak/>
              <w:t>ОРБД-2.1.7</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Форми</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обирати</w:t>
            </w:r>
            <w:proofErr w:type="spellEnd"/>
            <w:r w:rsidRPr="00113E7A">
              <w:rPr>
                <w:iCs/>
                <w:sz w:val="24"/>
                <w:szCs w:val="24"/>
              </w:rPr>
              <w:t xml:space="preserve"> форму </w:t>
            </w:r>
            <w:proofErr w:type="spellStart"/>
            <w:r w:rsidRPr="00113E7A">
              <w:rPr>
                <w:iCs/>
                <w:sz w:val="24"/>
                <w:szCs w:val="24"/>
              </w:rPr>
              <w:t>ведення</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в </w:t>
            </w:r>
            <w:proofErr w:type="spellStart"/>
            <w:r w:rsidRPr="00113E7A">
              <w:rPr>
                <w:iCs/>
                <w:sz w:val="24"/>
                <w:szCs w:val="24"/>
              </w:rPr>
              <w:t>залежності</w:t>
            </w:r>
            <w:proofErr w:type="spellEnd"/>
            <w:r w:rsidRPr="00113E7A">
              <w:rPr>
                <w:iCs/>
                <w:sz w:val="24"/>
                <w:szCs w:val="24"/>
              </w:rPr>
              <w:t xml:space="preserve"> </w:t>
            </w:r>
            <w:proofErr w:type="spellStart"/>
            <w:r w:rsidRPr="00113E7A">
              <w:rPr>
                <w:iCs/>
                <w:sz w:val="24"/>
                <w:szCs w:val="24"/>
              </w:rPr>
              <w:t>від</w:t>
            </w:r>
            <w:proofErr w:type="spellEnd"/>
            <w:r w:rsidRPr="00113E7A">
              <w:rPr>
                <w:iCs/>
                <w:sz w:val="24"/>
                <w:szCs w:val="24"/>
              </w:rPr>
              <w:t xml:space="preserve"> </w:t>
            </w:r>
            <w:proofErr w:type="spellStart"/>
            <w:r w:rsidRPr="00113E7A">
              <w:rPr>
                <w:iCs/>
                <w:sz w:val="24"/>
                <w:szCs w:val="24"/>
              </w:rPr>
              <w:t>форми</w:t>
            </w:r>
            <w:proofErr w:type="spellEnd"/>
            <w:r w:rsidRPr="00113E7A">
              <w:rPr>
                <w:iCs/>
                <w:sz w:val="24"/>
                <w:szCs w:val="24"/>
              </w:rPr>
              <w:t xml:space="preserve"> </w:t>
            </w:r>
            <w:proofErr w:type="spellStart"/>
            <w:r w:rsidRPr="00113E7A">
              <w:rPr>
                <w:iCs/>
                <w:sz w:val="24"/>
                <w:szCs w:val="24"/>
              </w:rPr>
              <w:t>власності</w:t>
            </w:r>
            <w:proofErr w:type="spellEnd"/>
            <w:r w:rsidRPr="00113E7A">
              <w:rPr>
                <w:iCs/>
                <w:sz w:val="24"/>
                <w:szCs w:val="24"/>
              </w:rPr>
              <w:t xml:space="preserve"> і виду </w:t>
            </w:r>
            <w:proofErr w:type="spellStart"/>
            <w:r w:rsidRPr="00113E7A">
              <w:rPr>
                <w:iCs/>
                <w:sz w:val="24"/>
                <w:szCs w:val="24"/>
              </w:rPr>
              <w:t>діяльності</w:t>
            </w:r>
            <w:proofErr w:type="spellEnd"/>
            <w:r w:rsidRPr="00113E7A">
              <w:rPr>
                <w:iCs/>
                <w:sz w:val="24"/>
                <w:szCs w:val="24"/>
              </w:rPr>
              <w:t xml:space="preserve"> </w:t>
            </w:r>
            <w:proofErr w:type="spellStart"/>
            <w:r w:rsidRPr="00113E7A">
              <w:rPr>
                <w:iCs/>
                <w:sz w:val="24"/>
                <w:szCs w:val="24"/>
              </w:rPr>
              <w:t>підприємства</w:t>
            </w:r>
            <w:proofErr w:type="spellEnd"/>
            <w:r w:rsidRPr="00113E7A">
              <w:rPr>
                <w:iCs/>
                <w:sz w:val="24"/>
                <w:szCs w:val="24"/>
              </w:rPr>
              <w:t xml:space="preserve">, установи, </w:t>
            </w:r>
            <w:proofErr w:type="spellStart"/>
            <w:r w:rsidRPr="00113E7A">
              <w:rPr>
                <w:iCs/>
                <w:sz w:val="24"/>
                <w:szCs w:val="24"/>
              </w:rPr>
              <w:t>організації</w:t>
            </w:r>
            <w:proofErr w:type="spellEnd"/>
            <w:r w:rsidRPr="00113E7A">
              <w:rPr>
                <w:iCs/>
                <w:sz w:val="24"/>
                <w:szCs w:val="24"/>
              </w:rPr>
              <w:t>;</w:t>
            </w:r>
            <w:r w:rsidRPr="00113E7A">
              <w:rPr>
                <w:b/>
                <w:i/>
                <w:iCs/>
                <w:sz w:val="24"/>
                <w:szCs w:val="24"/>
              </w:rPr>
              <w:t xml:space="preserve"> </w:t>
            </w:r>
            <w:proofErr w:type="spellStart"/>
            <w:r w:rsidRPr="00113E7A">
              <w:rPr>
                <w:iCs/>
                <w:sz w:val="24"/>
                <w:szCs w:val="24"/>
              </w:rPr>
              <w:t>визначати</w:t>
            </w:r>
            <w:proofErr w:type="spellEnd"/>
            <w:r w:rsidRPr="00113E7A">
              <w:rPr>
                <w:iCs/>
                <w:sz w:val="24"/>
                <w:szCs w:val="24"/>
              </w:rPr>
              <w:t xml:space="preserve"> номер (вид) </w:t>
            </w:r>
            <w:proofErr w:type="spellStart"/>
            <w:r w:rsidRPr="00113E7A">
              <w:rPr>
                <w:iCs/>
                <w:sz w:val="24"/>
                <w:szCs w:val="24"/>
              </w:rPr>
              <w:t>облікового</w:t>
            </w:r>
            <w:proofErr w:type="spellEnd"/>
            <w:r w:rsidRPr="00113E7A">
              <w:rPr>
                <w:iCs/>
                <w:sz w:val="24"/>
                <w:szCs w:val="24"/>
              </w:rPr>
              <w:t xml:space="preserve"> </w:t>
            </w:r>
            <w:proofErr w:type="spellStart"/>
            <w:r w:rsidRPr="00113E7A">
              <w:rPr>
                <w:iCs/>
                <w:sz w:val="24"/>
                <w:szCs w:val="24"/>
              </w:rPr>
              <w:t>регістру</w:t>
            </w:r>
            <w:proofErr w:type="spellEnd"/>
            <w:r w:rsidRPr="00113E7A">
              <w:rPr>
                <w:iCs/>
                <w:sz w:val="24"/>
                <w:szCs w:val="24"/>
              </w:rPr>
              <w:t xml:space="preserve"> для </w:t>
            </w:r>
            <w:proofErr w:type="spellStart"/>
            <w:r w:rsidRPr="00113E7A">
              <w:rPr>
                <w:iCs/>
                <w:sz w:val="24"/>
                <w:szCs w:val="24"/>
              </w:rPr>
              <w:t>занесення</w:t>
            </w:r>
            <w:proofErr w:type="spellEnd"/>
            <w:r w:rsidRPr="00113E7A">
              <w:rPr>
                <w:iCs/>
                <w:sz w:val="24"/>
                <w:szCs w:val="24"/>
              </w:rPr>
              <w:t xml:space="preserve"> </w:t>
            </w:r>
            <w:proofErr w:type="spellStart"/>
            <w:r w:rsidRPr="00113E7A">
              <w:rPr>
                <w:iCs/>
                <w:sz w:val="24"/>
                <w:szCs w:val="24"/>
              </w:rPr>
              <w:t>відповідної</w:t>
            </w:r>
            <w:proofErr w:type="spellEnd"/>
            <w:r w:rsidRPr="00113E7A">
              <w:rPr>
                <w:iCs/>
                <w:sz w:val="24"/>
                <w:szCs w:val="24"/>
              </w:rPr>
              <w:t xml:space="preserve"> </w:t>
            </w:r>
            <w:proofErr w:type="spellStart"/>
            <w:r w:rsidRPr="00113E7A">
              <w:rPr>
                <w:iCs/>
                <w:sz w:val="24"/>
                <w:szCs w:val="24"/>
              </w:rPr>
              <w:t>інформації</w:t>
            </w:r>
            <w:proofErr w:type="spellEnd"/>
            <w:r w:rsidRPr="00113E7A">
              <w:rPr>
                <w:iCs/>
                <w:sz w:val="24"/>
                <w:szCs w:val="24"/>
              </w:rPr>
              <w:t>;</w:t>
            </w:r>
            <w:r w:rsidRPr="00113E7A">
              <w:rPr>
                <w:b/>
                <w:i/>
                <w:iCs/>
                <w:sz w:val="24"/>
                <w:szCs w:val="24"/>
              </w:rPr>
              <w:t xml:space="preserve"> </w:t>
            </w:r>
            <w:r w:rsidRPr="00113E7A">
              <w:rPr>
                <w:iCs/>
                <w:sz w:val="24"/>
                <w:szCs w:val="24"/>
              </w:rPr>
              <w:t xml:space="preserve">правильно </w:t>
            </w:r>
            <w:proofErr w:type="spellStart"/>
            <w:r w:rsidRPr="00113E7A">
              <w:rPr>
                <w:iCs/>
                <w:sz w:val="24"/>
                <w:szCs w:val="24"/>
              </w:rPr>
              <w:t>обирати</w:t>
            </w:r>
            <w:proofErr w:type="spellEnd"/>
            <w:r w:rsidRPr="00113E7A">
              <w:rPr>
                <w:iCs/>
                <w:sz w:val="24"/>
                <w:szCs w:val="24"/>
              </w:rPr>
              <w:t xml:space="preserve"> метод </w:t>
            </w:r>
            <w:proofErr w:type="spellStart"/>
            <w:r w:rsidRPr="00113E7A">
              <w:rPr>
                <w:iCs/>
                <w:sz w:val="24"/>
                <w:szCs w:val="24"/>
              </w:rPr>
              <w:t>виправлення</w:t>
            </w:r>
            <w:proofErr w:type="spellEnd"/>
            <w:r w:rsidRPr="00113E7A">
              <w:rPr>
                <w:iCs/>
                <w:sz w:val="24"/>
                <w:szCs w:val="24"/>
              </w:rPr>
              <w:t xml:space="preserve"> </w:t>
            </w:r>
            <w:proofErr w:type="spellStart"/>
            <w:r w:rsidRPr="00113E7A">
              <w:rPr>
                <w:iCs/>
                <w:sz w:val="24"/>
                <w:szCs w:val="24"/>
              </w:rPr>
              <w:t>помилок</w:t>
            </w:r>
            <w:proofErr w:type="spellEnd"/>
            <w:r w:rsidRPr="00113E7A">
              <w:rPr>
                <w:iCs/>
                <w:sz w:val="24"/>
                <w:szCs w:val="24"/>
              </w:rPr>
              <w:t xml:space="preserve"> у </w:t>
            </w:r>
            <w:proofErr w:type="spellStart"/>
            <w:r w:rsidRPr="00113E7A">
              <w:rPr>
                <w:iCs/>
                <w:sz w:val="24"/>
                <w:szCs w:val="24"/>
              </w:rPr>
              <w:t>бухгалтерських</w:t>
            </w:r>
            <w:proofErr w:type="spellEnd"/>
            <w:r w:rsidRPr="00113E7A">
              <w:rPr>
                <w:iCs/>
                <w:sz w:val="24"/>
                <w:szCs w:val="24"/>
              </w:rPr>
              <w:t xml:space="preserve"> </w:t>
            </w:r>
            <w:proofErr w:type="spellStart"/>
            <w:r w:rsidRPr="00113E7A">
              <w:rPr>
                <w:iCs/>
                <w:sz w:val="24"/>
                <w:szCs w:val="24"/>
              </w:rPr>
              <w:t>записах</w:t>
            </w:r>
            <w:proofErr w:type="spellEnd"/>
            <w:r w:rsidRPr="00113E7A">
              <w:rPr>
                <w:iCs/>
                <w:sz w:val="24"/>
                <w:szCs w:val="24"/>
              </w:rPr>
              <w:t>;</w:t>
            </w:r>
            <w:r w:rsidRPr="00113E7A">
              <w:rPr>
                <w:b/>
                <w:i/>
                <w:iCs/>
                <w:sz w:val="24"/>
                <w:szCs w:val="24"/>
              </w:rPr>
              <w:t xml:space="preserve"> </w:t>
            </w:r>
            <w:proofErr w:type="spellStart"/>
            <w:r w:rsidRPr="00113E7A">
              <w:rPr>
                <w:iCs/>
                <w:sz w:val="24"/>
                <w:szCs w:val="24"/>
              </w:rPr>
              <w:t>здійснювати</w:t>
            </w:r>
            <w:proofErr w:type="spellEnd"/>
            <w:r w:rsidRPr="00113E7A">
              <w:rPr>
                <w:iCs/>
                <w:sz w:val="24"/>
                <w:szCs w:val="24"/>
              </w:rPr>
              <w:t xml:space="preserve"> </w:t>
            </w:r>
            <w:proofErr w:type="spellStart"/>
            <w:r w:rsidRPr="00113E7A">
              <w:rPr>
                <w:iCs/>
                <w:sz w:val="24"/>
                <w:szCs w:val="24"/>
              </w:rPr>
              <w:t>початкове</w:t>
            </w:r>
            <w:proofErr w:type="spellEnd"/>
            <w:r w:rsidRPr="00113E7A">
              <w:rPr>
                <w:iCs/>
                <w:sz w:val="24"/>
                <w:szCs w:val="24"/>
              </w:rPr>
              <w:t xml:space="preserve"> </w:t>
            </w:r>
            <w:proofErr w:type="spellStart"/>
            <w:r w:rsidRPr="00113E7A">
              <w:rPr>
                <w:iCs/>
                <w:sz w:val="24"/>
                <w:szCs w:val="24"/>
              </w:rPr>
              <w:t>наповнення</w:t>
            </w:r>
            <w:proofErr w:type="spellEnd"/>
            <w:r w:rsidRPr="00113E7A">
              <w:rPr>
                <w:iCs/>
                <w:sz w:val="24"/>
                <w:szCs w:val="24"/>
              </w:rPr>
              <w:t xml:space="preserve"> </w:t>
            </w:r>
            <w:proofErr w:type="spellStart"/>
            <w:r w:rsidRPr="00113E7A">
              <w:rPr>
                <w:iCs/>
                <w:sz w:val="24"/>
                <w:szCs w:val="24"/>
              </w:rPr>
              <w:t>інформаційної</w:t>
            </w:r>
            <w:proofErr w:type="spellEnd"/>
            <w:r w:rsidRPr="00113E7A">
              <w:rPr>
                <w:iCs/>
                <w:sz w:val="24"/>
                <w:szCs w:val="24"/>
              </w:rPr>
              <w:t xml:space="preserve"> </w:t>
            </w:r>
            <w:proofErr w:type="spellStart"/>
            <w:r w:rsidRPr="00113E7A">
              <w:rPr>
                <w:iCs/>
                <w:sz w:val="24"/>
                <w:szCs w:val="24"/>
              </w:rPr>
              <w:t>бази</w:t>
            </w:r>
            <w:proofErr w:type="spellEnd"/>
            <w:r w:rsidRPr="00113E7A">
              <w:rPr>
                <w:iCs/>
                <w:sz w:val="24"/>
                <w:szCs w:val="24"/>
              </w:rPr>
              <w:t xml:space="preserve"> </w:t>
            </w:r>
            <w:proofErr w:type="spellStart"/>
            <w:r w:rsidRPr="00113E7A">
              <w:rPr>
                <w:iCs/>
                <w:sz w:val="24"/>
                <w:szCs w:val="24"/>
              </w:rPr>
              <w:t>підприємства</w:t>
            </w:r>
            <w:proofErr w:type="spellEnd"/>
            <w:r w:rsidRPr="00113E7A">
              <w:rPr>
                <w:iCs/>
                <w:sz w:val="24"/>
                <w:szCs w:val="24"/>
              </w:rPr>
              <w:t xml:space="preserve"> для </w:t>
            </w:r>
            <w:proofErr w:type="spellStart"/>
            <w:r w:rsidRPr="00113E7A">
              <w:rPr>
                <w:iCs/>
                <w:sz w:val="24"/>
                <w:szCs w:val="24"/>
              </w:rPr>
              <w:t>автоматизації</w:t>
            </w:r>
            <w:proofErr w:type="spellEnd"/>
            <w:r w:rsidRPr="00113E7A">
              <w:rPr>
                <w:iCs/>
                <w:sz w:val="24"/>
                <w:szCs w:val="24"/>
              </w:rPr>
              <w:t xml:space="preserve"> </w:t>
            </w:r>
            <w:proofErr w:type="spellStart"/>
            <w:r w:rsidRPr="00113E7A">
              <w:rPr>
                <w:iCs/>
                <w:sz w:val="24"/>
                <w:szCs w:val="24"/>
              </w:rPr>
              <w:t>обліку</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12</w:t>
            </w:r>
          </w:p>
        </w:tc>
      </w:tr>
      <w:tr w:rsidR="00C53DCE" w:rsidRPr="00113E7A" w:rsidTr="00C53DCE">
        <w:trPr>
          <w:trHeight w:val="1278"/>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142" w:right="-151" w:firstLine="142"/>
              <w:rPr>
                <w:b/>
                <w:sz w:val="24"/>
                <w:szCs w:val="24"/>
                <w:shd w:val="clear" w:color="auto" w:fill="FFFFFF"/>
              </w:rPr>
            </w:pPr>
            <w:r w:rsidRPr="00113E7A">
              <w:rPr>
                <w:b/>
                <w:color w:val="000000"/>
                <w:sz w:val="24"/>
                <w:szCs w:val="24"/>
                <w:shd w:val="clear" w:color="auto" w:fill="FFFFFF"/>
              </w:rPr>
              <w:t>ОРБД-2.1.8</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основних</w:t>
            </w:r>
            <w:proofErr w:type="spellEnd"/>
            <w:r w:rsidRPr="00113E7A">
              <w:rPr>
                <w:iCs/>
                <w:sz w:val="24"/>
                <w:szCs w:val="24"/>
              </w:rPr>
              <w:t xml:space="preserve"> </w:t>
            </w:r>
            <w:proofErr w:type="spellStart"/>
            <w:r w:rsidRPr="00113E7A">
              <w:rPr>
                <w:iCs/>
                <w:sz w:val="24"/>
                <w:szCs w:val="24"/>
              </w:rPr>
              <w:t>господарських</w:t>
            </w:r>
            <w:proofErr w:type="spellEnd"/>
            <w:r w:rsidRPr="00113E7A">
              <w:rPr>
                <w:iCs/>
                <w:sz w:val="24"/>
                <w:szCs w:val="24"/>
              </w:rPr>
              <w:t xml:space="preserve"> </w:t>
            </w:r>
            <w:proofErr w:type="spellStart"/>
            <w:r w:rsidRPr="00113E7A">
              <w:rPr>
                <w:iCs/>
                <w:sz w:val="24"/>
                <w:szCs w:val="24"/>
              </w:rPr>
              <w:t>процесів</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складати</w:t>
            </w:r>
            <w:proofErr w:type="spellEnd"/>
            <w:r w:rsidRPr="00113E7A">
              <w:rPr>
                <w:iCs/>
                <w:sz w:val="24"/>
                <w:szCs w:val="24"/>
              </w:rPr>
              <w:t xml:space="preserve"> </w:t>
            </w:r>
            <w:proofErr w:type="spellStart"/>
            <w:r w:rsidRPr="00113E7A">
              <w:rPr>
                <w:iCs/>
                <w:sz w:val="24"/>
                <w:szCs w:val="24"/>
              </w:rPr>
              <w:t>кореспонденцію</w:t>
            </w:r>
            <w:proofErr w:type="spellEnd"/>
            <w:r w:rsidRPr="00113E7A">
              <w:rPr>
                <w:iCs/>
                <w:sz w:val="24"/>
                <w:szCs w:val="24"/>
              </w:rPr>
              <w:t xml:space="preserve"> </w:t>
            </w:r>
            <w:proofErr w:type="spellStart"/>
            <w:r w:rsidRPr="00113E7A">
              <w:rPr>
                <w:iCs/>
                <w:sz w:val="24"/>
                <w:szCs w:val="24"/>
              </w:rPr>
              <w:t>рахунків</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основних</w:t>
            </w:r>
            <w:proofErr w:type="spellEnd"/>
            <w:r w:rsidRPr="00113E7A">
              <w:rPr>
                <w:iCs/>
                <w:sz w:val="24"/>
                <w:szCs w:val="24"/>
              </w:rPr>
              <w:t xml:space="preserve"> </w:t>
            </w:r>
            <w:proofErr w:type="spellStart"/>
            <w:r w:rsidRPr="00113E7A">
              <w:rPr>
                <w:iCs/>
                <w:sz w:val="24"/>
                <w:szCs w:val="24"/>
              </w:rPr>
              <w:t>господарських</w:t>
            </w:r>
            <w:proofErr w:type="spellEnd"/>
            <w:r w:rsidRPr="00113E7A">
              <w:rPr>
                <w:iCs/>
                <w:sz w:val="24"/>
                <w:szCs w:val="24"/>
              </w:rPr>
              <w:t xml:space="preserve"> </w:t>
            </w:r>
            <w:proofErr w:type="spellStart"/>
            <w:r w:rsidRPr="00113E7A">
              <w:rPr>
                <w:iCs/>
                <w:sz w:val="24"/>
                <w:szCs w:val="24"/>
              </w:rPr>
              <w:t>процесів</w:t>
            </w:r>
            <w:proofErr w:type="spellEnd"/>
            <w:r w:rsidRPr="00113E7A">
              <w:rPr>
                <w:iCs/>
                <w:sz w:val="24"/>
                <w:szCs w:val="24"/>
              </w:rPr>
              <w:t xml:space="preserve">; </w:t>
            </w:r>
            <w:proofErr w:type="spellStart"/>
            <w:r w:rsidRPr="00113E7A">
              <w:rPr>
                <w:iCs/>
                <w:sz w:val="24"/>
                <w:szCs w:val="24"/>
              </w:rPr>
              <w:t>готувати</w:t>
            </w:r>
            <w:proofErr w:type="spellEnd"/>
            <w:r w:rsidRPr="00113E7A">
              <w:rPr>
                <w:iCs/>
                <w:sz w:val="24"/>
                <w:szCs w:val="24"/>
              </w:rPr>
              <w:t xml:space="preserve"> </w:t>
            </w:r>
            <w:proofErr w:type="spellStart"/>
            <w:r w:rsidRPr="00113E7A">
              <w:rPr>
                <w:iCs/>
                <w:sz w:val="24"/>
                <w:szCs w:val="24"/>
              </w:rPr>
              <w:t>проміжні</w:t>
            </w:r>
            <w:proofErr w:type="spellEnd"/>
            <w:r w:rsidRPr="00113E7A">
              <w:rPr>
                <w:iCs/>
                <w:sz w:val="24"/>
                <w:szCs w:val="24"/>
              </w:rPr>
              <w:t xml:space="preserve"> </w:t>
            </w:r>
            <w:proofErr w:type="spellStart"/>
            <w:r w:rsidRPr="00113E7A">
              <w:rPr>
                <w:iCs/>
                <w:sz w:val="24"/>
                <w:szCs w:val="24"/>
              </w:rPr>
              <w:t>розрахунки</w:t>
            </w:r>
            <w:proofErr w:type="spellEnd"/>
            <w:r w:rsidRPr="00113E7A">
              <w:rPr>
                <w:iCs/>
                <w:sz w:val="24"/>
                <w:szCs w:val="24"/>
              </w:rPr>
              <w:t xml:space="preserve"> для </w:t>
            </w:r>
            <w:proofErr w:type="spellStart"/>
            <w:r w:rsidRPr="00113E7A">
              <w:rPr>
                <w:iCs/>
                <w:sz w:val="24"/>
                <w:szCs w:val="24"/>
              </w:rPr>
              <w:t>формування</w:t>
            </w:r>
            <w:proofErr w:type="spellEnd"/>
            <w:r w:rsidRPr="00113E7A">
              <w:rPr>
                <w:iCs/>
                <w:sz w:val="24"/>
                <w:szCs w:val="24"/>
              </w:rPr>
              <w:t xml:space="preserve"> </w:t>
            </w:r>
            <w:proofErr w:type="spellStart"/>
            <w:r w:rsidRPr="00113E7A">
              <w:rPr>
                <w:iCs/>
                <w:sz w:val="24"/>
                <w:szCs w:val="24"/>
              </w:rPr>
              <w:t>собівартості</w:t>
            </w:r>
            <w:proofErr w:type="spellEnd"/>
            <w:r w:rsidRPr="00113E7A">
              <w:rPr>
                <w:iCs/>
                <w:sz w:val="24"/>
                <w:szCs w:val="24"/>
              </w:rPr>
              <w:t xml:space="preserve"> </w:t>
            </w:r>
            <w:proofErr w:type="spellStart"/>
            <w:r w:rsidRPr="00113E7A">
              <w:rPr>
                <w:iCs/>
                <w:sz w:val="24"/>
                <w:szCs w:val="24"/>
              </w:rPr>
              <w:t>готової</w:t>
            </w:r>
            <w:proofErr w:type="spellEnd"/>
            <w:r w:rsidRPr="00113E7A">
              <w:rPr>
                <w:iCs/>
                <w:sz w:val="24"/>
                <w:szCs w:val="24"/>
              </w:rPr>
              <w:t xml:space="preserve"> </w:t>
            </w:r>
            <w:proofErr w:type="spellStart"/>
            <w:r w:rsidRPr="00113E7A">
              <w:rPr>
                <w:iCs/>
                <w:sz w:val="24"/>
                <w:szCs w:val="24"/>
              </w:rPr>
              <w:t>продукції</w:t>
            </w:r>
            <w:proofErr w:type="spellEnd"/>
            <w:r w:rsidRPr="00113E7A">
              <w:rPr>
                <w:iCs/>
                <w:sz w:val="24"/>
                <w:szCs w:val="24"/>
              </w:rPr>
              <w:t xml:space="preserve">, </w:t>
            </w:r>
            <w:proofErr w:type="spellStart"/>
            <w:r w:rsidRPr="00113E7A">
              <w:rPr>
                <w:iCs/>
                <w:sz w:val="24"/>
                <w:szCs w:val="24"/>
              </w:rPr>
              <w:t>робіт</w:t>
            </w:r>
            <w:proofErr w:type="spellEnd"/>
            <w:r w:rsidRPr="00113E7A">
              <w:rPr>
                <w:iCs/>
                <w:sz w:val="24"/>
                <w:szCs w:val="24"/>
              </w:rPr>
              <w:t xml:space="preserve">, </w:t>
            </w:r>
            <w:proofErr w:type="spellStart"/>
            <w:r w:rsidRPr="00113E7A">
              <w:rPr>
                <w:iCs/>
                <w:sz w:val="24"/>
                <w:szCs w:val="24"/>
              </w:rPr>
              <w:t>послуг</w:t>
            </w:r>
            <w:proofErr w:type="spellEnd"/>
            <w:r w:rsidRPr="00113E7A">
              <w:rPr>
                <w:iCs/>
                <w:sz w:val="24"/>
                <w:szCs w:val="24"/>
              </w:rPr>
              <w:t xml:space="preserve">; </w:t>
            </w:r>
            <w:proofErr w:type="spellStart"/>
            <w:r w:rsidRPr="00113E7A">
              <w:rPr>
                <w:iCs/>
                <w:sz w:val="24"/>
                <w:szCs w:val="24"/>
              </w:rPr>
              <w:t>відображати</w:t>
            </w:r>
            <w:proofErr w:type="spellEnd"/>
            <w:r w:rsidRPr="00113E7A">
              <w:rPr>
                <w:iCs/>
                <w:sz w:val="24"/>
                <w:szCs w:val="24"/>
              </w:rPr>
              <w:t xml:space="preserve"> на </w:t>
            </w:r>
            <w:proofErr w:type="spellStart"/>
            <w:r w:rsidRPr="00113E7A">
              <w:rPr>
                <w:iCs/>
                <w:sz w:val="24"/>
                <w:szCs w:val="24"/>
              </w:rPr>
              <w:t>рахунках</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витрати</w:t>
            </w:r>
            <w:proofErr w:type="spellEnd"/>
            <w:r w:rsidRPr="00113E7A">
              <w:rPr>
                <w:iCs/>
                <w:sz w:val="24"/>
                <w:szCs w:val="24"/>
              </w:rPr>
              <w:t xml:space="preserve">, доходи і </w:t>
            </w:r>
            <w:proofErr w:type="spellStart"/>
            <w:r w:rsidRPr="00113E7A">
              <w:rPr>
                <w:iCs/>
                <w:sz w:val="24"/>
                <w:szCs w:val="24"/>
              </w:rPr>
              <w:t>фінансові</w:t>
            </w:r>
            <w:proofErr w:type="spellEnd"/>
            <w:r w:rsidRPr="00113E7A">
              <w:rPr>
                <w:iCs/>
                <w:sz w:val="24"/>
                <w:szCs w:val="24"/>
              </w:rPr>
              <w:t xml:space="preserve"> </w:t>
            </w:r>
            <w:proofErr w:type="spellStart"/>
            <w:r w:rsidRPr="00113E7A">
              <w:rPr>
                <w:iCs/>
                <w:sz w:val="24"/>
                <w:szCs w:val="24"/>
              </w:rPr>
              <w:t>результати</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18</w:t>
            </w:r>
          </w:p>
        </w:tc>
      </w:tr>
      <w:tr w:rsidR="00C53DCE" w:rsidRPr="00113E7A" w:rsidTr="00C53DCE">
        <w:trPr>
          <w:trHeight w:val="596"/>
        </w:trPr>
        <w:tc>
          <w:tcPr>
            <w:tcW w:w="4321" w:type="pct"/>
            <w:gridSpan w:val="5"/>
            <w:tcBorders>
              <w:top w:val="single" w:sz="4" w:space="0" w:color="auto"/>
              <w:left w:val="single" w:sz="4" w:space="0" w:color="auto"/>
              <w:bottom w:val="single" w:sz="4" w:space="0" w:color="auto"/>
              <w:right w:val="single" w:sz="4" w:space="0" w:color="auto"/>
            </w:tcBorders>
            <w:vAlign w:val="bottom"/>
            <w:hideMark/>
          </w:tcPr>
          <w:p w:rsidR="00C53DCE" w:rsidRPr="00113E7A" w:rsidRDefault="00C53DCE" w:rsidP="00C53DCE">
            <w:pPr>
              <w:widowControl w:val="0"/>
              <w:autoSpaceDE w:val="0"/>
              <w:autoSpaceDN w:val="0"/>
              <w:adjustRightInd w:val="0"/>
              <w:jc w:val="center"/>
              <w:rPr>
                <w:sz w:val="24"/>
                <w:szCs w:val="24"/>
              </w:rPr>
            </w:pPr>
            <w:r w:rsidRPr="00113E7A">
              <w:rPr>
                <w:b/>
                <w:sz w:val="24"/>
                <w:szCs w:val="24"/>
              </w:rPr>
              <w:t xml:space="preserve">Модуль ОРБД 2.2. </w:t>
            </w:r>
            <w:proofErr w:type="spellStart"/>
            <w:r w:rsidRPr="00113E7A">
              <w:rPr>
                <w:b/>
                <w:iCs/>
                <w:sz w:val="24"/>
                <w:szCs w:val="24"/>
              </w:rPr>
              <w:t>Оволодіння</w:t>
            </w:r>
            <w:proofErr w:type="spellEnd"/>
            <w:r w:rsidRPr="00113E7A">
              <w:rPr>
                <w:b/>
                <w:iCs/>
                <w:sz w:val="24"/>
                <w:szCs w:val="24"/>
              </w:rPr>
              <w:t xml:space="preserve">  </w:t>
            </w:r>
            <w:proofErr w:type="spellStart"/>
            <w:r w:rsidRPr="00113E7A">
              <w:rPr>
                <w:b/>
                <w:iCs/>
                <w:sz w:val="24"/>
                <w:szCs w:val="24"/>
              </w:rPr>
              <w:t>знаннями</w:t>
            </w:r>
            <w:proofErr w:type="spellEnd"/>
            <w:r w:rsidRPr="00113E7A">
              <w:rPr>
                <w:b/>
                <w:iCs/>
                <w:sz w:val="24"/>
                <w:szCs w:val="24"/>
              </w:rPr>
              <w:t xml:space="preserve"> про </w:t>
            </w:r>
            <w:proofErr w:type="spellStart"/>
            <w:r w:rsidRPr="00113E7A">
              <w:rPr>
                <w:b/>
                <w:iCs/>
                <w:sz w:val="24"/>
                <w:szCs w:val="24"/>
              </w:rPr>
              <w:t>б</w:t>
            </w:r>
            <w:r w:rsidRPr="00113E7A">
              <w:rPr>
                <w:b/>
                <w:iCs/>
                <w:color w:val="0D0D0D"/>
                <w:sz w:val="24"/>
                <w:szCs w:val="24"/>
              </w:rPr>
              <w:t>ухгалтерський</w:t>
            </w:r>
            <w:proofErr w:type="spellEnd"/>
            <w:r w:rsidRPr="00113E7A">
              <w:rPr>
                <w:b/>
                <w:iCs/>
                <w:color w:val="0D0D0D"/>
                <w:sz w:val="24"/>
                <w:szCs w:val="24"/>
              </w:rPr>
              <w:t xml:space="preserve"> (</w:t>
            </w:r>
            <w:proofErr w:type="spellStart"/>
            <w:r w:rsidRPr="00113E7A">
              <w:rPr>
                <w:b/>
                <w:iCs/>
                <w:color w:val="0D0D0D"/>
                <w:sz w:val="24"/>
                <w:szCs w:val="24"/>
              </w:rPr>
              <w:t>фінансовий</w:t>
            </w:r>
            <w:proofErr w:type="spellEnd"/>
            <w:r w:rsidRPr="00113E7A">
              <w:rPr>
                <w:b/>
                <w:iCs/>
                <w:color w:val="0D0D0D"/>
                <w:sz w:val="24"/>
                <w:szCs w:val="24"/>
              </w:rPr>
              <w:t xml:space="preserve">) </w:t>
            </w:r>
            <w:proofErr w:type="spellStart"/>
            <w:r w:rsidRPr="00113E7A">
              <w:rPr>
                <w:b/>
                <w:iCs/>
                <w:color w:val="0D0D0D"/>
                <w:sz w:val="24"/>
                <w:szCs w:val="24"/>
              </w:rPr>
              <w:t>облік</w:t>
            </w:r>
            <w:proofErr w:type="spellEnd"/>
          </w:p>
        </w:tc>
        <w:tc>
          <w:tcPr>
            <w:tcW w:w="679" w:type="pct"/>
            <w:tcBorders>
              <w:top w:val="single" w:sz="4" w:space="0" w:color="auto"/>
              <w:left w:val="single" w:sz="4" w:space="0" w:color="auto"/>
              <w:bottom w:val="single" w:sz="4" w:space="0" w:color="auto"/>
              <w:right w:val="single" w:sz="4" w:space="0" w:color="auto"/>
            </w:tcBorders>
            <w:vAlign w:val="center"/>
          </w:tcPr>
          <w:p w:rsidR="00C53DCE" w:rsidRPr="00113E7A" w:rsidRDefault="00C53DCE" w:rsidP="00C53DCE">
            <w:pPr>
              <w:widowControl w:val="0"/>
              <w:autoSpaceDE w:val="0"/>
              <w:autoSpaceDN w:val="0"/>
              <w:adjustRightInd w:val="0"/>
              <w:jc w:val="center"/>
              <w:rPr>
                <w:b/>
                <w:sz w:val="24"/>
                <w:szCs w:val="24"/>
              </w:rPr>
            </w:pPr>
            <w:r w:rsidRPr="00113E7A">
              <w:rPr>
                <w:b/>
                <w:sz w:val="24"/>
                <w:szCs w:val="24"/>
              </w:rPr>
              <w:t>156</w:t>
            </w:r>
          </w:p>
        </w:tc>
      </w:tr>
      <w:tr w:rsidR="00C53DCE" w:rsidRPr="00113E7A" w:rsidTr="00C53DCE">
        <w:trPr>
          <w:trHeight w:val="1116"/>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rPr>
                <w:b/>
                <w:sz w:val="24"/>
                <w:szCs w:val="24"/>
                <w:shd w:val="clear" w:color="auto" w:fill="FFFFFF"/>
              </w:rPr>
            </w:pPr>
            <w:r w:rsidRPr="00113E7A">
              <w:rPr>
                <w:b/>
                <w:color w:val="000000"/>
                <w:sz w:val="24"/>
                <w:szCs w:val="24"/>
                <w:shd w:val="clear" w:color="auto" w:fill="FFFFFF"/>
              </w:rPr>
              <w:t>ОРБД-2.2.1</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грошових</w:t>
            </w:r>
            <w:proofErr w:type="spellEnd"/>
            <w:r w:rsidRPr="00113E7A">
              <w:rPr>
                <w:iCs/>
                <w:sz w:val="24"/>
                <w:szCs w:val="24"/>
              </w:rPr>
              <w:t xml:space="preserve"> </w:t>
            </w:r>
            <w:proofErr w:type="spellStart"/>
            <w:r w:rsidRPr="00113E7A">
              <w:rPr>
                <w:iCs/>
                <w:sz w:val="24"/>
                <w:szCs w:val="24"/>
              </w:rPr>
              <w:t>коштів</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оформляти</w:t>
            </w:r>
            <w:proofErr w:type="spellEnd"/>
            <w:r w:rsidRPr="00113E7A">
              <w:rPr>
                <w:iCs/>
                <w:sz w:val="24"/>
                <w:szCs w:val="24"/>
              </w:rPr>
              <w:t xml:space="preserve"> </w:t>
            </w:r>
            <w:proofErr w:type="spellStart"/>
            <w:r w:rsidRPr="00113E7A">
              <w:rPr>
                <w:iCs/>
                <w:sz w:val="24"/>
                <w:szCs w:val="24"/>
              </w:rPr>
              <w:t>прибуткові</w:t>
            </w:r>
            <w:proofErr w:type="spellEnd"/>
            <w:r w:rsidRPr="00113E7A">
              <w:rPr>
                <w:iCs/>
                <w:sz w:val="24"/>
                <w:szCs w:val="24"/>
              </w:rPr>
              <w:t xml:space="preserve"> та </w:t>
            </w:r>
            <w:proofErr w:type="spellStart"/>
            <w:r w:rsidRPr="00113E7A">
              <w:rPr>
                <w:iCs/>
                <w:sz w:val="24"/>
                <w:szCs w:val="24"/>
              </w:rPr>
              <w:t>видаткові</w:t>
            </w:r>
            <w:proofErr w:type="spellEnd"/>
            <w:r w:rsidRPr="00113E7A">
              <w:rPr>
                <w:iCs/>
                <w:sz w:val="24"/>
                <w:szCs w:val="24"/>
              </w:rPr>
              <w:t xml:space="preserve"> </w:t>
            </w:r>
            <w:proofErr w:type="spellStart"/>
            <w:r w:rsidRPr="00113E7A">
              <w:rPr>
                <w:iCs/>
                <w:sz w:val="24"/>
                <w:szCs w:val="24"/>
              </w:rPr>
              <w:t>касові</w:t>
            </w:r>
            <w:proofErr w:type="spellEnd"/>
            <w:r w:rsidRPr="00113E7A">
              <w:rPr>
                <w:iCs/>
                <w:sz w:val="24"/>
                <w:szCs w:val="24"/>
              </w:rPr>
              <w:t xml:space="preserve"> </w:t>
            </w:r>
            <w:proofErr w:type="spellStart"/>
            <w:r w:rsidRPr="00113E7A">
              <w:rPr>
                <w:iCs/>
                <w:sz w:val="24"/>
                <w:szCs w:val="24"/>
              </w:rPr>
              <w:t>документи</w:t>
            </w:r>
            <w:proofErr w:type="spellEnd"/>
            <w:r w:rsidRPr="00113E7A">
              <w:rPr>
                <w:iCs/>
                <w:sz w:val="24"/>
                <w:szCs w:val="24"/>
              </w:rPr>
              <w:t xml:space="preserve">, </w:t>
            </w:r>
            <w:proofErr w:type="spellStart"/>
            <w:r w:rsidRPr="00113E7A">
              <w:rPr>
                <w:iCs/>
                <w:sz w:val="24"/>
                <w:szCs w:val="24"/>
              </w:rPr>
              <w:t>здійснювати</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w:t>
            </w:r>
            <w:proofErr w:type="spellStart"/>
            <w:r w:rsidRPr="00113E7A">
              <w:rPr>
                <w:iCs/>
                <w:sz w:val="24"/>
                <w:szCs w:val="24"/>
              </w:rPr>
              <w:t>реєстрацію</w:t>
            </w:r>
            <w:proofErr w:type="spellEnd"/>
            <w:r w:rsidRPr="00113E7A">
              <w:rPr>
                <w:iCs/>
                <w:sz w:val="24"/>
                <w:szCs w:val="24"/>
              </w:rPr>
              <w:t>;</w:t>
            </w:r>
            <w:r w:rsidRPr="00113E7A">
              <w:rPr>
                <w:b/>
                <w:i/>
                <w:iCs/>
                <w:sz w:val="24"/>
                <w:szCs w:val="24"/>
              </w:rPr>
              <w:t xml:space="preserve"> </w:t>
            </w:r>
            <w:proofErr w:type="spellStart"/>
            <w:r w:rsidRPr="00113E7A">
              <w:rPr>
                <w:iCs/>
                <w:sz w:val="24"/>
                <w:szCs w:val="24"/>
              </w:rPr>
              <w:t>складати</w:t>
            </w:r>
            <w:proofErr w:type="spellEnd"/>
            <w:r w:rsidRPr="00113E7A">
              <w:rPr>
                <w:iCs/>
                <w:sz w:val="24"/>
                <w:szCs w:val="24"/>
              </w:rPr>
              <w:t xml:space="preserve"> </w:t>
            </w:r>
            <w:proofErr w:type="spellStart"/>
            <w:r w:rsidRPr="00113E7A">
              <w:rPr>
                <w:iCs/>
                <w:sz w:val="24"/>
                <w:szCs w:val="24"/>
              </w:rPr>
              <w:t>кореспонденцію</w:t>
            </w:r>
            <w:proofErr w:type="spellEnd"/>
            <w:r w:rsidRPr="00113E7A">
              <w:rPr>
                <w:iCs/>
                <w:sz w:val="24"/>
                <w:szCs w:val="24"/>
              </w:rPr>
              <w:t xml:space="preserve"> </w:t>
            </w:r>
            <w:proofErr w:type="spellStart"/>
            <w:r w:rsidRPr="00113E7A">
              <w:rPr>
                <w:iCs/>
                <w:sz w:val="24"/>
                <w:szCs w:val="24"/>
              </w:rPr>
              <w:t>рахунків</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касових</w:t>
            </w:r>
            <w:proofErr w:type="spellEnd"/>
            <w:r w:rsidRPr="00113E7A">
              <w:rPr>
                <w:iCs/>
                <w:sz w:val="24"/>
                <w:szCs w:val="24"/>
              </w:rPr>
              <w:t xml:space="preserve"> </w:t>
            </w:r>
            <w:proofErr w:type="spellStart"/>
            <w:r w:rsidRPr="00113E7A">
              <w:rPr>
                <w:iCs/>
                <w:sz w:val="24"/>
                <w:szCs w:val="24"/>
              </w:rPr>
              <w:t>операцій</w:t>
            </w:r>
            <w:proofErr w:type="spellEnd"/>
            <w:r w:rsidRPr="00113E7A">
              <w:rPr>
                <w:iCs/>
                <w:sz w:val="24"/>
                <w:szCs w:val="24"/>
              </w:rPr>
              <w:t xml:space="preserve"> і </w:t>
            </w:r>
            <w:proofErr w:type="spellStart"/>
            <w:r w:rsidRPr="00113E7A">
              <w:rPr>
                <w:iCs/>
                <w:sz w:val="24"/>
                <w:szCs w:val="24"/>
              </w:rPr>
              <w:t>операцій</w:t>
            </w:r>
            <w:proofErr w:type="spellEnd"/>
            <w:r w:rsidRPr="00113E7A">
              <w:rPr>
                <w:iCs/>
                <w:sz w:val="24"/>
                <w:szCs w:val="24"/>
              </w:rPr>
              <w:t xml:space="preserve"> на </w:t>
            </w:r>
            <w:proofErr w:type="spellStart"/>
            <w:r w:rsidRPr="00113E7A">
              <w:rPr>
                <w:iCs/>
                <w:sz w:val="24"/>
                <w:szCs w:val="24"/>
              </w:rPr>
              <w:t>рахунках</w:t>
            </w:r>
            <w:proofErr w:type="spellEnd"/>
            <w:r w:rsidRPr="00113E7A">
              <w:rPr>
                <w:iCs/>
                <w:sz w:val="24"/>
                <w:szCs w:val="24"/>
              </w:rPr>
              <w:t xml:space="preserve"> у банку;</w:t>
            </w:r>
            <w:r w:rsidRPr="00113E7A">
              <w:rPr>
                <w:b/>
                <w:i/>
                <w:iCs/>
                <w:sz w:val="24"/>
                <w:szCs w:val="24"/>
              </w:rPr>
              <w:t xml:space="preserve"> </w:t>
            </w:r>
            <w:proofErr w:type="spellStart"/>
            <w:r w:rsidRPr="00113E7A">
              <w:rPr>
                <w:iCs/>
                <w:sz w:val="24"/>
                <w:szCs w:val="24"/>
              </w:rPr>
              <w:t>робити</w:t>
            </w:r>
            <w:proofErr w:type="spellEnd"/>
            <w:r w:rsidRPr="00113E7A">
              <w:rPr>
                <w:iCs/>
                <w:sz w:val="24"/>
                <w:szCs w:val="24"/>
              </w:rPr>
              <w:t xml:space="preserve"> записи у </w:t>
            </w:r>
            <w:proofErr w:type="spellStart"/>
            <w:r w:rsidRPr="00113E7A">
              <w:rPr>
                <w:iCs/>
                <w:sz w:val="24"/>
                <w:szCs w:val="24"/>
              </w:rPr>
              <w:t>Касовій</w:t>
            </w:r>
            <w:proofErr w:type="spellEnd"/>
            <w:r w:rsidRPr="00113E7A">
              <w:rPr>
                <w:iCs/>
                <w:sz w:val="24"/>
                <w:szCs w:val="24"/>
              </w:rPr>
              <w:t xml:space="preserve"> </w:t>
            </w:r>
            <w:proofErr w:type="spellStart"/>
            <w:r w:rsidRPr="00113E7A">
              <w:rPr>
                <w:iCs/>
                <w:sz w:val="24"/>
                <w:szCs w:val="24"/>
              </w:rPr>
              <w:t>книзі</w:t>
            </w:r>
            <w:proofErr w:type="spellEnd"/>
            <w:r w:rsidRPr="00113E7A">
              <w:rPr>
                <w:iCs/>
                <w:sz w:val="24"/>
                <w:szCs w:val="24"/>
              </w:rPr>
              <w:t xml:space="preserve">; </w:t>
            </w:r>
            <w:proofErr w:type="spellStart"/>
            <w:r w:rsidRPr="00113E7A">
              <w:rPr>
                <w:iCs/>
                <w:sz w:val="24"/>
                <w:szCs w:val="24"/>
              </w:rPr>
              <w:t>формувати</w:t>
            </w:r>
            <w:proofErr w:type="spellEnd"/>
            <w:r w:rsidRPr="00113E7A">
              <w:rPr>
                <w:iCs/>
                <w:sz w:val="24"/>
                <w:szCs w:val="24"/>
              </w:rPr>
              <w:t xml:space="preserve"> </w:t>
            </w:r>
            <w:proofErr w:type="spellStart"/>
            <w:r w:rsidRPr="00113E7A">
              <w:rPr>
                <w:iCs/>
                <w:sz w:val="24"/>
                <w:szCs w:val="24"/>
              </w:rPr>
              <w:t>звіт</w:t>
            </w:r>
            <w:proofErr w:type="spellEnd"/>
            <w:r w:rsidRPr="00113E7A">
              <w:rPr>
                <w:iCs/>
                <w:sz w:val="24"/>
                <w:szCs w:val="24"/>
              </w:rPr>
              <w:t xml:space="preserve"> </w:t>
            </w:r>
            <w:proofErr w:type="spellStart"/>
            <w:r w:rsidRPr="00113E7A">
              <w:rPr>
                <w:iCs/>
                <w:sz w:val="24"/>
                <w:szCs w:val="24"/>
              </w:rPr>
              <w:t>касира</w:t>
            </w:r>
            <w:proofErr w:type="spellEnd"/>
            <w:r w:rsidRPr="00113E7A">
              <w:rPr>
                <w:iCs/>
                <w:sz w:val="24"/>
                <w:szCs w:val="24"/>
              </w:rPr>
              <w:t>;</w:t>
            </w:r>
            <w:r w:rsidRPr="00113E7A">
              <w:rPr>
                <w:b/>
                <w:i/>
                <w:iCs/>
                <w:sz w:val="24"/>
                <w:szCs w:val="24"/>
              </w:rPr>
              <w:t xml:space="preserve"> </w:t>
            </w:r>
            <w:r w:rsidRPr="00113E7A">
              <w:rPr>
                <w:iCs/>
                <w:sz w:val="24"/>
                <w:szCs w:val="24"/>
              </w:rPr>
              <w:t xml:space="preserve">на </w:t>
            </w:r>
            <w:proofErr w:type="spellStart"/>
            <w:r w:rsidRPr="00113E7A">
              <w:rPr>
                <w:iCs/>
                <w:sz w:val="24"/>
                <w:szCs w:val="24"/>
              </w:rPr>
              <w:t>основі</w:t>
            </w:r>
            <w:proofErr w:type="spellEnd"/>
            <w:r w:rsidRPr="00113E7A">
              <w:rPr>
                <w:iCs/>
                <w:sz w:val="24"/>
                <w:szCs w:val="24"/>
              </w:rPr>
              <w:t xml:space="preserve"> </w:t>
            </w:r>
            <w:proofErr w:type="spellStart"/>
            <w:r w:rsidRPr="00113E7A">
              <w:rPr>
                <w:iCs/>
                <w:sz w:val="24"/>
                <w:szCs w:val="24"/>
              </w:rPr>
              <w:t>опрацьованої</w:t>
            </w:r>
            <w:proofErr w:type="spellEnd"/>
            <w:r w:rsidRPr="00113E7A">
              <w:rPr>
                <w:iCs/>
                <w:sz w:val="24"/>
                <w:szCs w:val="24"/>
              </w:rPr>
              <w:t xml:space="preserve"> </w:t>
            </w:r>
            <w:proofErr w:type="spellStart"/>
            <w:r w:rsidRPr="00113E7A">
              <w:rPr>
                <w:iCs/>
                <w:sz w:val="24"/>
                <w:szCs w:val="24"/>
              </w:rPr>
              <w:t>виписку</w:t>
            </w:r>
            <w:proofErr w:type="spellEnd"/>
            <w:r w:rsidRPr="00113E7A">
              <w:rPr>
                <w:iCs/>
                <w:sz w:val="24"/>
                <w:szCs w:val="24"/>
              </w:rPr>
              <w:t xml:space="preserve"> банку  </w:t>
            </w:r>
            <w:proofErr w:type="spellStart"/>
            <w:r w:rsidRPr="00113E7A">
              <w:rPr>
                <w:iCs/>
                <w:sz w:val="24"/>
                <w:szCs w:val="24"/>
              </w:rPr>
              <w:t>заносити</w:t>
            </w:r>
            <w:proofErr w:type="spellEnd"/>
            <w:r w:rsidRPr="00113E7A">
              <w:rPr>
                <w:iCs/>
                <w:sz w:val="24"/>
                <w:szCs w:val="24"/>
              </w:rPr>
              <w:t xml:space="preserve"> </w:t>
            </w:r>
            <w:proofErr w:type="spellStart"/>
            <w:r w:rsidRPr="00113E7A">
              <w:rPr>
                <w:iCs/>
                <w:sz w:val="24"/>
                <w:szCs w:val="24"/>
              </w:rPr>
              <w:t>інформацію</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грошових</w:t>
            </w:r>
            <w:proofErr w:type="spellEnd"/>
            <w:r w:rsidRPr="00113E7A">
              <w:rPr>
                <w:iCs/>
                <w:sz w:val="24"/>
                <w:szCs w:val="24"/>
              </w:rPr>
              <w:t xml:space="preserve"> </w:t>
            </w:r>
            <w:proofErr w:type="spellStart"/>
            <w:r w:rsidRPr="00113E7A">
              <w:rPr>
                <w:iCs/>
                <w:sz w:val="24"/>
                <w:szCs w:val="24"/>
              </w:rPr>
              <w:t>коштів</w:t>
            </w:r>
            <w:proofErr w:type="spellEnd"/>
            <w:r w:rsidRPr="00113E7A">
              <w:rPr>
                <w:iCs/>
                <w:sz w:val="24"/>
                <w:szCs w:val="24"/>
              </w:rPr>
              <w:t xml:space="preserve"> на </w:t>
            </w:r>
            <w:proofErr w:type="spellStart"/>
            <w:r w:rsidRPr="00113E7A">
              <w:rPr>
                <w:iCs/>
                <w:sz w:val="24"/>
                <w:szCs w:val="24"/>
              </w:rPr>
              <w:t>рахунку</w:t>
            </w:r>
            <w:proofErr w:type="spellEnd"/>
            <w:r w:rsidRPr="00113E7A">
              <w:rPr>
                <w:iCs/>
                <w:sz w:val="24"/>
                <w:szCs w:val="24"/>
              </w:rPr>
              <w:t xml:space="preserve"> в банку до </w:t>
            </w:r>
            <w:proofErr w:type="spellStart"/>
            <w:r w:rsidRPr="00113E7A">
              <w:rPr>
                <w:iCs/>
                <w:sz w:val="24"/>
                <w:szCs w:val="24"/>
              </w:rPr>
              <w:t>регістрів</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w:t>
            </w:r>
            <w:r w:rsidRPr="00113E7A">
              <w:rPr>
                <w:b/>
                <w:i/>
                <w:iCs/>
                <w:sz w:val="24"/>
                <w:szCs w:val="24"/>
              </w:rPr>
              <w:t xml:space="preserve"> </w:t>
            </w:r>
            <w:proofErr w:type="spellStart"/>
            <w:r w:rsidRPr="00113E7A">
              <w:rPr>
                <w:iCs/>
                <w:sz w:val="24"/>
                <w:szCs w:val="24"/>
              </w:rPr>
              <w:t>вносити</w:t>
            </w:r>
            <w:proofErr w:type="spellEnd"/>
            <w:r w:rsidRPr="00113E7A">
              <w:rPr>
                <w:iCs/>
                <w:sz w:val="24"/>
                <w:szCs w:val="24"/>
              </w:rPr>
              <w:t xml:space="preserve"> </w:t>
            </w:r>
            <w:proofErr w:type="spellStart"/>
            <w:r w:rsidRPr="00113E7A">
              <w:rPr>
                <w:iCs/>
                <w:sz w:val="24"/>
                <w:szCs w:val="24"/>
              </w:rPr>
              <w:t>дані</w:t>
            </w:r>
            <w:proofErr w:type="spellEnd"/>
            <w:r w:rsidRPr="00113E7A">
              <w:rPr>
                <w:iCs/>
                <w:sz w:val="24"/>
                <w:szCs w:val="24"/>
              </w:rPr>
              <w:t xml:space="preserve"> для </w:t>
            </w:r>
            <w:proofErr w:type="spellStart"/>
            <w:r w:rsidRPr="00113E7A">
              <w:rPr>
                <w:iCs/>
                <w:sz w:val="24"/>
                <w:szCs w:val="24"/>
              </w:rPr>
              <w:t>автоматизованої</w:t>
            </w:r>
            <w:proofErr w:type="spellEnd"/>
            <w:r w:rsidRPr="00113E7A">
              <w:rPr>
                <w:iCs/>
                <w:sz w:val="24"/>
                <w:szCs w:val="24"/>
              </w:rPr>
              <w:t xml:space="preserve"> </w:t>
            </w:r>
            <w:proofErr w:type="spellStart"/>
            <w:r w:rsidRPr="00113E7A">
              <w:rPr>
                <w:iCs/>
                <w:sz w:val="24"/>
                <w:szCs w:val="24"/>
              </w:rPr>
              <w:t>обробки</w:t>
            </w:r>
            <w:proofErr w:type="spellEnd"/>
            <w:r w:rsidRPr="00113E7A">
              <w:rPr>
                <w:iCs/>
                <w:sz w:val="24"/>
                <w:szCs w:val="24"/>
              </w:rPr>
              <w:t xml:space="preserve"> </w:t>
            </w:r>
            <w:proofErr w:type="spellStart"/>
            <w:r w:rsidRPr="00113E7A">
              <w:rPr>
                <w:iCs/>
                <w:sz w:val="24"/>
                <w:szCs w:val="24"/>
              </w:rPr>
              <w:t>інформації</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грошових</w:t>
            </w:r>
            <w:proofErr w:type="spellEnd"/>
            <w:r w:rsidRPr="00113E7A">
              <w:rPr>
                <w:iCs/>
                <w:sz w:val="24"/>
                <w:szCs w:val="24"/>
              </w:rPr>
              <w:t xml:space="preserve"> </w:t>
            </w:r>
            <w:proofErr w:type="spellStart"/>
            <w:r w:rsidRPr="00113E7A">
              <w:rPr>
                <w:iCs/>
                <w:sz w:val="24"/>
                <w:szCs w:val="24"/>
              </w:rPr>
              <w:t>коштів</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6</w:t>
            </w:r>
          </w:p>
        </w:tc>
      </w:tr>
      <w:tr w:rsidR="00C53DCE" w:rsidRPr="00113E7A" w:rsidTr="00C53DCE">
        <w:trPr>
          <w:trHeight w:val="557"/>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rPr>
                <w:b/>
                <w:sz w:val="24"/>
                <w:szCs w:val="24"/>
                <w:shd w:val="clear" w:color="auto" w:fill="FFFFFF"/>
              </w:rPr>
            </w:pPr>
            <w:r w:rsidRPr="00113E7A">
              <w:rPr>
                <w:b/>
                <w:color w:val="000000"/>
                <w:sz w:val="24"/>
                <w:szCs w:val="24"/>
                <w:shd w:val="clear" w:color="auto" w:fill="FFFFFF"/>
              </w:rPr>
              <w:t>ОРБД-2.2.2</w:t>
            </w:r>
          </w:p>
        </w:tc>
        <w:tc>
          <w:tcPr>
            <w:tcW w:w="1028"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запасів</w:t>
            </w:r>
            <w:proofErr w:type="spellEnd"/>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оформляти</w:t>
            </w:r>
            <w:proofErr w:type="spellEnd"/>
            <w:r w:rsidRPr="00113E7A">
              <w:rPr>
                <w:iCs/>
                <w:sz w:val="24"/>
                <w:szCs w:val="24"/>
              </w:rPr>
              <w:t xml:space="preserve"> </w:t>
            </w:r>
            <w:proofErr w:type="spellStart"/>
            <w:r w:rsidRPr="00113E7A">
              <w:rPr>
                <w:iCs/>
                <w:sz w:val="24"/>
                <w:szCs w:val="24"/>
              </w:rPr>
              <w:t>первинну</w:t>
            </w:r>
            <w:proofErr w:type="spellEnd"/>
            <w:r w:rsidRPr="00113E7A">
              <w:rPr>
                <w:iCs/>
                <w:sz w:val="24"/>
                <w:szCs w:val="24"/>
              </w:rPr>
              <w:t xml:space="preserve"> </w:t>
            </w:r>
            <w:proofErr w:type="spellStart"/>
            <w:r w:rsidRPr="00113E7A">
              <w:rPr>
                <w:iCs/>
                <w:sz w:val="24"/>
                <w:szCs w:val="24"/>
              </w:rPr>
              <w:t>документацію</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наявності</w:t>
            </w:r>
            <w:proofErr w:type="spellEnd"/>
            <w:r w:rsidRPr="00113E7A">
              <w:rPr>
                <w:iCs/>
                <w:sz w:val="24"/>
                <w:szCs w:val="24"/>
              </w:rPr>
              <w:t xml:space="preserve"> і </w:t>
            </w:r>
            <w:proofErr w:type="spellStart"/>
            <w:r w:rsidRPr="00113E7A">
              <w:rPr>
                <w:iCs/>
                <w:sz w:val="24"/>
                <w:szCs w:val="24"/>
              </w:rPr>
              <w:t>руху</w:t>
            </w:r>
            <w:proofErr w:type="spellEnd"/>
            <w:r w:rsidRPr="00113E7A">
              <w:rPr>
                <w:iCs/>
                <w:sz w:val="24"/>
                <w:szCs w:val="24"/>
              </w:rPr>
              <w:t xml:space="preserve"> </w:t>
            </w:r>
            <w:proofErr w:type="spellStart"/>
            <w:r w:rsidRPr="00113E7A">
              <w:rPr>
                <w:iCs/>
                <w:sz w:val="24"/>
                <w:szCs w:val="24"/>
              </w:rPr>
              <w:t>запасів</w:t>
            </w:r>
            <w:proofErr w:type="spellEnd"/>
            <w:r w:rsidRPr="00113E7A">
              <w:rPr>
                <w:iCs/>
                <w:sz w:val="24"/>
                <w:szCs w:val="24"/>
              </w:rPr>
              <w:t xml:space="preserve">; </w:t>
            </w:r>
            <w:proofErr w:type="spellStart"/>
            <w:r w:rsidRPr="00113E7A">
              <w:rPr>
                <w:iCs/>
                <w:sz w:val="24"/>
                <w:szCs w:val="24"/>
              </w:rPr>
              <w:t>визначати</w:t>
            </w:r>
            <w:proofErr w:type="spellEnd"/>
            <w:r w:rsidRPr="00113E7A">
              <w:rPr>
                <w:iCs/>
                <w:sz w:val="24"/>
                <w:szCs w:val="24"/>
              </w:rPr>
              <w:t xml:space="preserve"> </w:t>
            </w:r>
            <w:proofErr w:type="spellStart"/>
            <w:r w:rsidRPr="00113E7A">
              <w:rPr>
                <w:iCs/>
                <w:sz w:val="24"/>
                <w:szCs w:val="24"/>
              </w:rPr>
              <w:t>фактичну</w:t>
            </w:r>
            <w:proofErr w:type="spellEnd"/>
            <w:r w:rsidRPr="00113E7A">
              <w:rPr>
                <w:iCs/>
                <w:sz w:val="24"/>
                <w:szCs w:val="24"/>
              </w:rPr>
              <w:t xml:space="preserve"> </w:t>
            </w:r>
            <w:proofErr w:type="spellStart"/>
            <w:r w:rsidRPr="00113E7A">
              <w:rPr>
                <w:iCs/>
                <w:sz w:val="24"/>
                <w:szCs w:val="24"/>
              </w:rPr>
              <w:t>собівартість</w:t>
            </w:r>
            <w:proofErr w:type="spellEnd"/>
            <w:r w:rsidRPr="00113E7A">
              <w:rPr>
                <w:iCs/>
                <w:sz w:val="24"/>
                <w:szCs w:val="24"/>
              </w:rPr>
              <w:t xml:space="preserve"> </w:t>
            </w:r>
            <w:proofErr w:type="spellStart"/>
            <w:r w:rsidRPr="00113E7A">
              <w:rPr>
                <w:iCs/>
                <w:sz w:val="24"/>
                <w:szCs w:val="24"/>
              </w:rPr>
              <w:t>запасів</w:t>
            </w:r>
            <w:proofErr w:type="spellEnd"/>
            <w:r w:rsidRPr="00113E7A">
              <w:rPr>
                <w:iCs/>
                <w:sz w:val="24"/>
                <w:szCs w:val="24"/>
              </w:rPr>
              <w:t xml:space="preserve">; вести </w:t>
            </w:r>
            <w:proofErr w:type="spellStart"/>
            <w:r w:rsidRPr="00113E7A">
              <w:rPr>
                <w:iCs/>
                <w:sz w:val="24"/>
                <w:szCs w:val="24"/>
              </w:rPr>
              <w:t>аналітичний</w:t>
            </w:r>
            <w:proofErr w:type="spellEnd"/>
            <w:r w:rsidRPr="00113E7A">
              <w:rPr>
                <w:iCs/>
                <w:sz w:val="24"/>
                <w:szCs w:val="24"/>
              </w:rPr>
              <w:t xml:space="preserve"> і </w:t>
            </w:r>
            <w:proofErr w:type="spellStart"/>
            <w:r w:rsidRPr="00113E7A">
              <w:rPr>
                <w:iCs/>
                <w:sz w:val="24"/>
                <w:szCs w:val="24"/>
              </w:rPr>
              <w:t>синтетичний</w:t>
            </w:r>
            <w:proofErr w:type="spellEnd"/>
            <w:r w:rsidRPr="00113E7A">
              <w:rPr>
                <w:iCs/>
                <w:sz w:val="24"/>
                <w:szCs w:val="24"/>
              </w:rPr>
              <w:t xml:space="preserve"> </w:t>
            </w: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запасів</w:t>
            </w:r>
            <w:proofErr w:type="spellEnd"/>
            <w:r w:rsidRPr="00113E7A">
              <w:rPr>
                <w:iCs/>
                <w:sz w:val="24"/>
                <w:szCs w:val="24"/>
              </w:rPr>
              <w:t>;</w:t>
            </w:r>
            <w:r w:rsidRPr="00113E7A">
              <w:rPr>
                <w:b/>
                <w:i/>
                <w:iCs/>
                <w:sz w:val="24"/>
                <w:szCs w:val="24"/>
              </w:rPr>
              <w:t xml:space="preserve"> </w:t>
            </w:r>
            <w:proofErr w:type="spellStart"/>
            <w:r w:rsidRPr="00113E7A">
              <w:rPr>
                <w:iCs/>
                <w:sz w:val="24"/>
                <w:szCs w:val="24"/>
              </w:rPr>
              <w:t>здійснювати</w:t>
            </w:r>
            <w:proofErr w:type="spellEnd"/>
            <w:r w:rsidRPr="00113E7A">
              <w:rPr>
                <w:iCs/>
                <w:sz w:val="24"/>
                <w:szCs w:val="24"/>
              </w:rPr>
              <w:t xml:space="preserve"> </w:t>
            </w:r>
            <w:proofErr w:type="spellStart"/>
            <w:r w:rsidRPr="00113E7A">
              <w:rPr>
                <w:iCs/>
                <w:sz w:val="24"/>
                <w:szCs w:val="24"/>
              </w:rPr>
              <w:t>документальне</w:t>
            </w:r>
            <w:proofErr w:type="spellEnd"/>
            <w:r w:rsidRPr="00113E7A">
              <w:rPr>
                <w:iCs/>
                <w:sz w:val="24"/>
                <w:szCs w:val="24"/>
              </w:rPr>
              <w:t xml:space="preserve"> </w:t>
            </w:r>
            <w:proofErr w:type="spellStart"/>
            <w:r w:rsidRPr="00113E7A">
              <w:rPr>
                <w:iCs/>
                <w:sz w:val="24"/>
                <w:szCs w:val="24"/>
              </w:rPr>
              <w:t>оформлення</w:t>
            </w:r>
            <w:proofErr w:type="spellEnd"/>
            <w:r w:rsidRPr="00113E7A">
              <w:rPr>
                <w:iCs/>
                <w:sz w:val="24"/>
                <w:szCs w:val="24"/>
              </w:rPr>
              <w:t xml:space="preserve"> </w:t>
            </w:r>
            <w:proofErr w:type="spellStart"/>
            <w:r w:rsidRPr="00113E7A">
              <w:rPr>
                <w:iCs/>
                <w:sz w:val="24"/>
                <w:szCs w:val="24"/>
              </w:rPr>
              <w:t>результатів</w:t>
            </w:r>
            <w:proofErr w:type="spellEnd"/>
            <w:r w:rsidRPr="00113E7A">
              <w:rPr>
                <w:iCs/>
                <w:sz w:val="24"/>
                <w:szCs w:val="24"/>
              </w:rPr>
              <w:t xml:space="preserve"> </w:t>
            </w:r>
            <w:proofErr w:type="spellStart"/>
            <w:r w:rsidRPr="00113E7A">
              <w:rPr>
                <w:iCs/>
                <w:sz w:val="24"/>
                <w:szCs w:val="24"/>
              </w:rPr>
              <w:t>інвентаризації</w:t>
            </w:r>
            <w:proofErr w:type="spellEnd"/>
            <w:r w:rsidRPr="00113E7A">
              <w:rPr>
                <w:iCs/>
                <w:sz w:val="24"/>
                <w:szCs w:val="24"/>
              </w:rPr>
              <w:t xml:space="preserve"> </w:t>
            </w:r>
            <w:proofErr w:type="spellStart"/>
            <w:r w:rsidRPr="00113E7A">
              <w:rPr>
                <w:iCs/>
                <w:sz w:val="24"/>
                <w:szCs w:val="24"/>
              </w:rPr>
              <w:t>запасів</w:t>
            </w:r>
            <w:proofErr w:type="spellEnd"/>
            <w:r w:rsidRPr="00113E7A">
              <w:rPr>
                <w:iCs/>
                <w:sz w:val="24"/>
                <w:szCs w:val="24"/>
              </w:rPr>
              <w:t xml:space="preserve"> і товарно-</w:t>
            </w:r>
            <w:proofErr w:type="spellStart"/>
            <w:r w:rsidRPr="00113E7A">
              <w:rPr>
                <w:iCs/>
                <w:sz w:val="24"/>
                <w:szCs w:val="24"/>
              </w:rPr>
              <w:t>матеріальних</w:t>
            </w:r>
            <w:proofErr w:type="spellEnd"/>
            <w:r w:rsidRPr="00113E7A">
              <w:rPr>
                <w:iCs/>
                <w:sz w:val="24"/>
                <w:szCs w:val="24"/>
              </w:rPr>
              <w:t xml:space="preserve"> </w:t>
            </w:r>
            <w:proofErr w:type="spellStart"/>
            <w:r w:rsidRPr="00113E7A">
              <w:rPr>
                <w:iCs/>
                <w:sz w:val="24"/>
                <w:szCs w:val="24"/>
              </w:rPr>
              <w:t>цінностей</w:t>
            </w:r>
            <w:proofErr w:type="spellEnd"/>
            <w:r w:rsidRPr="00113E7A">
              <w:rPr>
                <w:iCs/>
                <w:sz w:val="24"/>
                <w:szCs w:val="24"/>
              </w:rPr>
              <w:t xml:space="preserve"> та </w:t>
            </w:r>
            <w:proofErr w:type="spellStart"/>
            <w:r w:rsidRPr="00113E7A">
              <w:rPr>
                <w:iCs/>
                <w:sz w:val="24"/>
                <w:szCs w:val="24"/>
              </w:rPr>
              <w:t>відображати</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в </w:t>
            </w:r>
            <w:proofErr w:type="spellStart"/>
            <w:r w:rsidRPr="00113E7A">
              <w:rPr>
                <w:iCs/>
                <w:sz w:val="24"/>
                <w:szCs w:val="24"/>
              </w:rPr>
              <w:lastRenderedPageBreak/>
              <w:t>обліку</w:t>
            </w:r>
            <w:proofErr w:type="spellEnd"/>
            <w:r w:rsidRPr="00113E7A">
              <w:rPr>
                <w:iCs/>
                <w:sz w:val="24"/>
                <w:szCs w:val="24"/>
              </w:rPr>
              <w:t xml:space="preserve">; </w:t>
            </w:r>
            <w:proofErr w:type="spellStart"/>
            <w:r w:rsidRPr="00113E7A">
              <w:rPr>
                <w:iCs/>
                <w:sz w:val="24"/>
                <w:szCs w:val="24"/>
              </w:rPr>
              <w:t>вносити</w:t>
            </w:r>
            <w:proofErr w:type="spellEnd"/>
            <w:r w:rsidRPr="00113E7A">
              <w:rPr>
                <w:iCs/>
                <w:sz w:val="24"/>
                <w:szCs w:val="24"/>
              </w:rPr>
              <w:t xml:space="preserve"> </w:t>
            </w:r>
            <w:proofErr w:type="spellStart"/>
            <w:r w:rsidRPr="00113E7A">
              <w:rPr>
                <w:iCs/>
                <w:sz w:val="24"/>
                <w:szCs w:val="24"/>
              </w:rPr>
              <w:t>дані</w:t>
            </w:r>
            <w:proofErr w:type="spellEnd"/>
            <w:r w:rsidRPr="00113E7A">
              <w:rPr>
                <w:iCs/>
                <w:sz w:val="24"/>
                <w:szCs w:val="24"/>
              </w:rPr>
              <w:t xml:space="preserve"> для </w:t>
            </w:r>
            <w:proofErr w:type="spellStart"/>
            <w:r w:rsidRPr="00113E7A">
              <w:rPr>
                <w:iCs/>
                <w:sz w:val="24"/>
                <w:szCs w:val="24"/>
              </w:rPr>
              <w:t>автоматизованої</w:t>
            </w:r>
            <w:proofErr w:type="spellEnd"/>
            <w:r w:rsidRPr="00113E7A">
              <w:rPr>
                <w:iCs/>
                <w:sz w:val="24"/>
                <w:szCs w:val="24"/>
              </w:rPr>
              <w:t xml:space="preserve"> </w:t>
            </w:r>
            <w:proofErr w:type="spellStart"/>
            <w:r w:rsidRPr="00113E7A">
              <w:rPr>
                <w:iCs/>
                <w:sz w:val="24"/>
                <w:szCs w:val="24"/>
              </w:rPr>
              <w:t>обробки</w:t>
            </w:r>
            <w:proofErr w:type="spellEnd"/>
            <w:r w:rsidRPr="00113E7A">
              <w:rPr>
                <w:iCs/>
                <w:sz w:val="24"/>
                <w:szCs w:val="24"/>
              </w:rPr>
              <w:t xml:space="preserve"> </w:t>
            </w:r>
            <w:proofErr w:type="spellStart"/>
            <w:r w:rsidRPr="00113E7A">
              <w:rPr>
                <w:iCs/>
                <w:sz w:val="24"/>
                <w:szCs w:val="24"/>
              </w:rPr>
              <w:t>інформації</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запасів</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jc w:val="center"/>
              <w:rPr>
                <w:b/>
                <w:i/>
                <w:iCs/>
                <w:sz w:val="24"/>
                <w:szCs w:val="24"/>
              </w:rPr>
            </w:pPr>
            <w:r w:rsidRPr="00113E7A">
              <w:rPr>
                <w:b/>
                <w:i/>
                <w:iCs/>
                <w:sz w:val="24"/>
                <w:szCs w:val="24"/>
              </w:rPr>
              <w:lastRenderedPageBreak/>
              <w:t>12</w:t>
            </w:r>
          </w:p>
        </w:tc>
      </w:tr>
      <w:tr w:rsidR="00C53DCE" w:rsidRPr="00113E7A" w:rsidTr="00C53DCE">
        <w:trPr>
          <w:trHeight w:val="1955"/>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rPr>
                <w:b/>
                <w:sz w:val="24"/>
                <w:szCs w:val="24"/>
                <w:shd w:val="clear" w:color="auto" w:fill="FFFFFF"/>
              </w:rPr>
            </w:pPr>
            <w:r w:rsidRPr="00113E7A">
              <w:rPr>
                <w:b/>
                <w:color w:val="000000"/>
                <w:sz w:val="24"/>
                <w:szCs w:val="24"/>
                <w:shd w:val="clear" w:color="auto" w:fill="FFFFFF"/>
              </w:rPr>
              <w:lastRenderedPageBreak/>
              <w:t>ОРБД-2.2.3</w:t>
            </w:r>
          </w:p>
        </w:tc>
        <w:tc>
          <w:tcPr>
            <w:tcW w:w="1028"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необоротних</w:t>
            </w:r>
            <w:proofErr w:type="spellEnd"/>
            <w:r w:rsidRPr="00113E7A">
              <w:rPr>
                <w:iCs/>
                <w:sz w:val="24"/>
                <w:szCs w:val="24"/>
              </w:rPr>
              <w:t xml:space="preserve"> </w:t>
            </w:r>
            <w:proofErr w:type="spellStart"/>
            <w:r w:rsidRPr="00113E7A">
              <w:rPr>
                <w:iCs/>
                <w:sz w:val="24"/>
                <w:szCs w:val="24"/>
              </w:rPr>
              <w:t>активів</w:t>
            </w:r>
            <w:proofErr w:type="spellEnd"/>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визначати</w:t>
            </w:r>
            <w:proofErr w:type="spellEnd"/>
            <w:r w:rsidRPr="00113E7A">
              <w:rPr>
                <w:iCs/>
                <w:sz w:val="24"/>
                <w:szCs w:val="24"/>
              </w:rPr>
              <w:t xml:space="preserve"> </w:t>
            </w:r>
            <w:proofErr w:type="spellStart"/>
            <w:r w:rsidRPr="00113E7A">
              <w:rPr>
                <w:iCs/>
                <w:sz w:val="24"/>
                <w:szCs w:val="24"/>
              </w:rPr>
              <w:t>первісну</w:t>
            </w:r>
            <w:proofErr w:type="spellEnd"/>
            <w:r w:rsidRPr="00113E7A">
              <w:rPr>
                <w:iCs/>
                <w:sz w:val="24"/>
                <w:szCs w:val="24"/>
              </w:rPr>
              <w:t xml:space="preserve"> </w:t>
            </w:r>
            <w:proofErr w:type="spellStart"/>
            <w:r w:rsidRPr="00113E7A">
              <w:rPr>
                <w:iCs/>
                <w:sz w:val="24"/>
                <w:szCs w:val="24"/>
              </w:rPr>
              <w:t>вартість</w:t>
            </w:r>
            <w:proofErr w:type="spellEnd"/>
            <w:r w:rsidRPr="00113E7A">
              <w:rPr>
                <w:iCs/>
                <w:sz w:val="24"/>
                <w:szCs w:val="24"/>
              </w:rPr>
              <w:t xml:space="preserve"> </w:t>
            </w:r>
            <w:proofErr w:type="spellStart"/>
            <w:r w:rsidRPr="00113E7A">
              <w:rPr>
                <w:iCs/>
                <w:sz w:val="24"/>
                <w:szCs w:val="24"/>
              </w:rPr>
              <w:t>необоротних</w:t>
            </w:r>
            <w:proofErr w:type="spellEnd"/>
            <w:r w:rsidRPr="00113E7A">
              <w:rPr>
                <w:iCs/>
                <w:sz w:val="24"/>
                <w:szCs w:val="24"/>
              </w:rPr>
              <w:t xml:space="preserve"> </w:t>
            </w:r>
            <w:proofErr w:type="spellStart"/>
            <w:r w:rsidRPr="00113E7A">
              <w:rPr>
                <w:iCs/>
                <w:sz w:val="24"/>
                <w:szCs w:val="24"/>
              </w:rPr>
              <w:t>активів</w:t>
            </w:r>
            <w:proofErr w:type="spellEnd"/>
            <w:r w:rsidRPr="00113E7A">
              <w:rPr>
                <w:iCs/>
                <w:sz w:val="24"/>
                <w:szCs w:val="24"/>
              </w:rPr>
              <w:t xml:space="preserve">; </w:t>
            </w:r>
            <w:proofErr w:type="spellStart"/>
            <w:r w:rsidRPr="00113E7A">
              <w:rPr>
                <w:iCs/>
                <w:sz w:val="24"/>
                <w:szCs w:val="24"/>
              </w:rPr>
              <w:t>складати</w:t>
            </w:r>
            <w:proofErr w:type="spellEnd"/>
            <w:r w:rsidRPr="00113E7A">
              <w:rPr>
                <w:iCs/>
                <w:sz w:val="24"/>
                <w:szCs w:val="24"/>
              </w:rPr>
              <w:t xml:space="preserve"> </w:t>
            </w:r>
            <w:proofErr w:type="spellStart"/>
            <w:r w:rsidRPr="00113E7A">
              <w:rPr>
                <w:iCs/>
                <w:sz w:val="24"/>
                <w:szCs w:val="24"/>
              </w:rPr>
              <w:t>первинні</w:t>
            </w:r>
            <w:proofErr w:type="spellEnd"/>
            <w:r w:rsidRPr="00113E7A">
              <w:rPr>
                <w:iCs/>
                <w:sz w:val="24"/>
                <w:szCs w:val="24"/>
              </w:rPr>
              <w:t xml:space="preserve"> </w:t>
            </w:r>
            <w:proofErr w:type="spellStart"/>
            <w:r w:rsidRPr="00113E7A">
              <w:rPr>
                <w:iCs/>
                <w:sz w:val="24"/>
                <w:szCs w:val="24"/>
              </w:rPr>
              <w:t>документи</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необоротних</w:t>
            </w:r>
            <w:proofErr w:type="spellEnd"/>
            <w:r w:rsidRPr="00113E7A">
              <w:rPr>
                <w:iCs/>
                <w:sz w:val="24"/>
                <w:szCs w:val="24"/>
              </w:rPr>
              <w:t xml:space="preserve"> </w:t>
            </w:r>
            <w:proofErr w:type="spellStart"/>
            <w:r w:rsidRPr="00113E7A">
              <w:rPr>
                <w:iCs/>
                <w:sz w:val="24"/>
                <w:szCs w:val="24"/>
              </w:rPr>
              <w:t>активів</w:t>
            </w:r>
            <w:proofErr w:type="spellEnd"/>
            <w:r w:rsidRPr="00113E7A">
              <w:rPr>
                <w:iCs/>
                <w:sz w:val="24"/>
                <w:szCs w:val="24"/>
              </w:rPr>
              <w:t xml:space="preserve">; </w:t>
            </w:r>
            <w:proofErr w:type="spellStart"/>
            <w:r w:rsidRPr="00113E7A">
              <w:rPr>
                <w:iCs/>
                <w:sz w:val="24"/>
                <w:szCs w:val="24"/>
              </w:rPr>
              <w:t>готувати</w:t>
            </w:r>
            <w:proofErr w:type="spellEnd"/>
            <w:r w:rsidRPr="00113E7A">
              <w:rPr>
                <w:iCs/>
                <w:sz w:val="24"/>
                <w:szCs w:val="24"/>
              </w:rPr>
              <w:t xml:space="preserve"> </w:t>
            </w:r>
            <w:proofErr w:type="spellStart"/>
            <w:r w:rsidRPr="00113E7A">
              <w:rPr>
                <w:iCs/>
                <w:sz w:val="24"/>
                <w:szCs w:val="24"/>
              </w:rPr>
              <w:t>проміжні</w:t>
            </w:r>
            <w:proofErr w:type="spellEnd"/>
            <w:r w:rsidRPr="00113E7A">
              <w:rPr>
                <w:iCs/>
                <w:sz w:val="24"/>
                <w:szCs w:val="24"/>
              </w:rPr>
              <w:t xml:space="preserve"> </w:t>
            </w:r>
            <w:proofErr w:type="spellStart"/>
            <w:r w:rsidRPr="00113E7A">
              <w:rPr>
                <w:iCs/>
                <w:sz w:val="24"/>
                <w:szCs w:val="24"/>
              </w:rPr>
              <w:t>розрахунки</w:t>
            </w:r>
            <w:proofErr w:type="spellEnd"/>
            <w:r w:rsidRPr="00113E7A">
              <w:rPr>
                <w:iCs/>
                <w:sz w:val="24"/>
                <w:szCs w:val="24"/>
              </w:rPr>
              <w:t xml:space="preserve"> для </w:t>
            </w:r>
            <w:proofErr w:type="spellStart"/>
            <w:r w:rsidRPr="00113E7A">
              <w:rPr>
                <w:iCs/>
                <w:sz w:val="24"/>
                <w:szCs w:val="24"/>
              </w:rPr>
              <w:t>ведення</w:t>
            </w:r>
            <w:proofErr w:type="spellEnd"/>
            <w:r w:rsidRPr="00113E7A">
              <w:rPr>
                <w:iCs/>
                <w:sz w:val="24"/>
                <w:szCs w:val="24"/>
              </w:rPr>
              <w:t xml:space="preserve"> </w:t>
            </w:r>
            <w:proofErr w:type="spellStart"/>
            <w:r w:rsidRPr="00113E7A">
              <w:rPr>
                <w:iCs/>
                <w:sz w:val="24"/>
                <w:szCs w:val="24"/>
              </w:rPr>
              <w:t>аналітичного</w:t>
            </w:r>
            <w:proofErr w:type="spellEnd"/>
            <w:r w:rsidRPr="00113E7A">
              <w:rPr>
                <w:iCs/>
                <w:sz w:val="24"/>
                <w:szCs w:val="24"/>
              </w:rPr>
              <w:t xml:space="preserve"> та синтетичного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необоротних</w:t>
            </w:r>
            <w:proofErr w:type="spellEnd"/>
            <w:r w:rsidRPr="00113E7A">
              <w:rPr>
                <w:iCs/>
                <w:sz w:val="24"/>
                <w:szCs w:val="24"/>
              </w:rPr>
              <w:t xml:space="preserve"> </w:t>
            </w:r>
            <w:proofErr w:type="spellStart"/>
            <w:r w:rsidRPr="00113E7A">
              <w:rPr>
                <w:iCs/>
                <w:sz w:val="24"/>
                <w:szCs w:val="24"/>
              </w:rPr>
              <w:t>активів</w:t>
            </w:r>
            <w:proofErr w:type="spellEnd"/>
            <w:r w:rsidRPr="00113E7A">
              <w:rPr>
                <w:iCs/>
                <w:sz w:val="24"/>
                <w:szCs w:val="24"/>
              </w:rPr>
              <w:t xml:space="preserve">; </w:t>
            </w:r>
            <w:proofErr w:type="spellStart"/>
            <w:r w:rsidRPr="00113E7A">
              <w:rPr>
                <w:iCs/>
                <w:sz w:val="24"/>
                <w:szCs w:val="24"/>
              </w:rPr>
              <w:t>вносити</w:t>
            </w:r>
            <w:proofErr w:type="spellEnd"/>
            <w:r w:rsidRPr="00113E7A">
              <w:rPr>
                <w:iCs/>
                <w:sz w:val="24"/>
                <w:szCs w:val="24"/>
              </w:rPr>
              <w:t xml:space="preserve"> </w:t>
            </w:r>
            <w:proofErr w:type="spellStart"/>
            <w:r w:rsidRPr="00113E7A">
              <w:rPr>
                <w:iCs/>
                <w:sz w:val="24"/>
                <w:szCs w:val="24"/>
              </w:rPr>
              <w:t>дані</w:t>
            </w:r>
            <w:proofErr w:type="spellEnd"/>
            <w:r w:rsidRPr="00113E7A">
              <w:rPr>
                <w:iCs/>
                <w:sz w:val="24"/>
                <w:szCs w:val="24"/>
              </w:rPr>
              <w:t xml:space="preserve"> для </w:t>
            </w:r>
            <w:proofErr w:type="spellStart"/>
            <w:r w:rsidRPr="00113E7A">
              <w:rPr>
                <w:iCs/>
                <w:sz w:val="24"/>
                <w:szCs w:val="24"/>
              </w:rPr>
              <w:t>автоматизованої</w:t>
            </w:r>
            <w:proofErr w:type="spellEnd"/>
            <w:r w:rsidRPr="00113E7A">
              <w:rPr>
                <w:iCs/>
                <w:sz w:val="24"/>
                <w:szCs w:val="24"/>
              </w:rPr>
              <w:t xml:space="preserve"> </w:t>
            </w:r>
            <w:proofErr w:type="spellStart"/>
            <w:r w:rsidRPr="00113E7A">
              <w:rPr>
                <w:iCs/>
                <w:sz w:val="24"/>
                <w:szCs w:val="24"/>
              </w:rPr>
              <w:t>обробки</w:t>
            </w:r>
            <w:proofErr w:type="spellEnd"/>
            <w:r w:rsidRPr="00113E7A">
              <w:rPr>
                <w:iCs/>
                <w:sz w:val="24"/>
                <w:szCs w:val="24"/>
              </w:rPr>
              <w:t xml:space="preserve"> </w:t>
            </w:r>
            <w:proofErr w:type="spellStart"/>
            <w:r w:rsidRPr="00113E7A">
              <w:rPr>
                <w:iCs/>
                <w:sz w:val="24"/>
                <w:szCs w:val="24"/>
              </w:rPr>
              <w:t>інформації</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необоротних</w:t>
            </w:r>
            <w:proofErr w:type="spellEnd"/>
            <w:r w:rsidRPr="00113E7A">
              <w:rPr>
                <w:iCs/>
                <w:sz w:val="24"/>
                <w:szCs w:val="24"/>
              </w:rPr>
              <w:t xml:space="preserve"> </w:t>
            </w:r>
            <w:proofErr w:type="spellStart"/>
            <w:r w:rsidRPr="00113E7A">
              <w:rPr>
                <w:iCs/>
                <w:sz w:val="24"/>
                <w:szCs w:val="24"/>
              </w:rPr>
              <w:t>активів</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12</w:t>
            </w:r>
          </w:p>
        </w:tc>
      </w:tr>
      <w:tr w:rsidR="00C53DCE" w:rsidRPr="00113E7A" w:rsidTr="00C53DCE">
        <w:trPr>
          <w:trHeight w:val="415"/>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35"/>
              <w:rPr>
                <w:b/>
                <w:sz w:val="24"/>
                <w:szCs w:val="24"/>
                <w:shd w:val="clear" w:color="auto" w:fill="FFFFFF"/>
              </w:rPr>
            </w:pPr>
            <w:r w:rsidRPr="00113E7A">
              <w:rPr>
                <w:b/>
                <w:color w:val="000000"/>
                <w:sz w:val="24"/>
                <w:szCs w:val="24"/>
                <w:shd w:val="clear" w:color="auto" w:fill="FFFFFF"/>
              </w:rPr>
              <w:t>ОРБД-2.2.4</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розрахункових</w:t>
            </w:r>
            <w:proofErr w:type="spellEnd"/>
            <w:r w:rsidRPr="00113E7A">
              <w:rPr>
                <w:iCs/>
                <w:sz w:val="24"/>
                <w:szCs w:val="24"/>
              </w:rPr>
              <w:t xml:space="preserve"> </w:t>
            </w:r>
            <w:proofErr w:type="spellStart"/>
            <w:r w:rsidRPr="00113E7A">
              <w:rPr>
                <w:iCs/>
                <w:sz w:val="24"/>
                <w:szCs w:val="24"/>
              </w:rPr>
              <w:t>операцій</w:t>
            </w:r>
            <w:proofErr w:type="spellEnd"/>
          </w:p>
          <w:p w:rsidR="00C53DCE" w:rsidRPr="00113E7A" w:rsidRDefault="00C53DCE" w:rsidP="00C53DCE">
            <w:pPr>
              <w:widowControl w:val="0"/>
              <w:autoSpaceDE w:val="0"/>
              <w:autoSpaceDN w:val="0"/>
              <w:adjustRightInd w:val="0"/>
              <w:rPr>
                <w:iCs/>
                <w:sz w:val="24"/>
                <w:szCs w:val="24"/>
              </w:rPr>
            </w:pP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оформляти</w:t>
            </w:r>
            <w:proofErr w:type="spellEnd"/>
            <w:r w:rsidRPr="00113E7A">
              <w:rPr>
                <w:iCs/>
                <w:sz w:val="24"/>
                <w:szCs w:val="24"/>
              </w:rPr>
              <w:t xml:space="preserve"> і </w:t>
            </w:r>
            <w:proofErr w:type="spellStart"/>
            <w:r w:rsidRPr="00113E7A">
              <w:rPr>
                <w:iCs/>
                <w:sz w:val="24"/>
                <w:szCs w:val="24"/>
              </w:rPr>
              <w:t>опрацьовувати</w:t>
            </w:r>
            <w:proofErr w:type="spellEnd"/>
            <w:r w:rsidRPr="00113E7A">
              <w:rPr>
                <w:iCs/>
                <w:sz w:val="24"/>
                <w:szCs w:val="24"/>
              </w:rPr>
              <w:t xml:space="preserve">  </w:t>
            </w:r>
            <w:proofErr w:type="spellStart"/>
            <w:r w:rsidRPr="00113E7A">
              <w:rPr>
                <w:iCs/>
                <w:sz w:val="24"/>
                <w:szCs w:val="24"/>
              </w:rPr>
              <w:t>первинну</w:t>
            </w:r>
            <w:proofErr w:type="spellEnd"/>
            <w:r w:rsidRPr="00113E7A">
              <w:rPr>
                <w:iCs/>
                <w:sz w:val="24"/>
                <w:szCs w:val="24"/>
              </w:rPr>
              <w:t xml:space="preserve"> </w:t>
            </w:r>
            <w:proofErr w:type="spellStart"/>
            <w:r w:rsidRPr="00113E7A">
              <w:rPr>
                <w:iCs/>
                <w:sz w:val="24"/>
                <w:szCs w:val="24"/>
              </w:rPr>
              <w:t>документацію</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розрахункових</w:t>
            </w:r>
            <w:proofErr w:type="spellEnd"/>
            <w:r w:rsidRPr="00113E7A">
              <w:rPr>
                <w:iCs/>
                <w:sz w:val="24"/>
                <w:szCs w:val="24"/>
              </w:rPr>
              <w:t xml:space="preserve"> </w:t>
            </w:r>
            <w:proofErr w:type="spellStart"/>
            <w:r w:rsidRPr="00113E7A">
              <w:rPr>
                <w:iCs/>
                <w:sz w:val="24"/>
                <w:szCs w:val="24"/>
              </w:rPr>
              <w:t>операцій</w:t>
            </w:r>
            <w:proofErr w:type="spellEnd"/>
            <w:r w:rsidRPr="00113E7A">
              <w:rPr>
                <w:iCs/>
                <w:sz w:val="24"/>
                <w:szCs w:val="24"/>
              </w:rPr>
              <w:t>;</w:t>
            </w:r>
            <w:r w:rsidRPr="00113E7A">
              <w:rPr>
                <w:b/>
                <w:i/>
                <w:iCs/>
                <w:sz w:val="24"/>
                <w:szCs w:val="24"/>
              </w:rPr>
              <w:t xml:space="preserve"> </w:t>
            </w:r>
            <w:proofErr w:type="spellStart"/>
            <w:r w:rsidRPr="00113E7A">
              <w:rPr>
                <w:iCs/>
                <w:sz w:val="24"/>
                <w:szCs w:val="24"/>
              </w:rPr>
              <w:t>готувати</w:t>
            </w:r>
            <w:proofErr w:type="spellEnd"/>
            <w:r w:rsidRPr="00113E7A">
              <w:rPr>
                <w:iCs/>
                <w:sz w:val="24"/>
                <w:szCs w:val="24"/>
              </w:rPr>
              <w:t xml:space="preserve"> </w:t>
            </w:r>
            <w:proofErr w:type="spellStart"/>
            <w:r w:rsidRPr="00113E7A">
              <w:rPr>
                <w:iCs/>
                <w:sz w:val="24"/>
                <w:szCs w:val="24"/>
              </w:rPr>
              <w:t>проміжні</w:t>
            </w:r>
            <w:proofErr w:type="spellEnd"/>
            <w:r w:rsidRPr="00113E7A">
              <w:rPr>
                <w:iCs/>
                <w:sz w:val="24"/>
                <w:szCs w:val="24"/>
              </w:rPr>
              <w:t xml:space="preserve"> </w:t>
            </w:r>
            <w:proofErr w:type="spellStart"/>
            <w:r w:rsidRPr="00113E7A">
              <w:rPr>
                <w:iCs/>
                <w:sz w:val="24"/>
                <w:szCs w:val="24"/>
              </w:rPr>
              <w:t>розрахунки</w:t>
            </w:r>
            <w:proofErr w:type="spellEnd"/>
            <w:r w:rsidRPr="00113E7A">
              <w:rPr>
                <w:iCs/>
                <w:sz w:val="24"/>
                <w:szCs w:val="24"/>
              </w:rPr>
              <w:t xml:space="preserve">, </w:t>
            </w:r>
            <w:proofErr w:type="spellStart"/>
            <w:r w:rsidRPr="00113E7A">
              <w:rPr>
                <w:iCs/>
                <w:sz w:val="24"/>
                <w:szCs w:val="24"/>
              </w:rPr>
              <w:t>необхідні</w:t>
            </w:r>
            <w:proofErr w:type="spellEnd"/>
            <w:r w:rsidRPr="00113E7A">
              <w:rPr>
                <w:iCs/>
                <w:sz w:val="24"/>
                <w:szCs w:val="24"/>
              </w:rPr>
              <w:t xml:space="preserve"> для </w:t>
            </w:r>
            <w:proofErr w:type="spellStart"/>
            <w:r w:rsidRPr="00113E7A">
              <w:rPr>
                <w:iCs/>
                <w:sz w:val="24"/>
                <w:szCs w:val="24"/>
              </w:rPr>
              <w:t>здійснення</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розрахункових</w:t>
            </w:r>
            <w:proofErr w:type="spellEnd"/>
            <w:r w:rsidRPr="00113E7A">
              <w:rPr>
                <w:iCs/>
                <w:sz w:val="24"/>
                <w:szCs w:val="24"/>
              </w:rPr>
              <w:t xml:space="preserve"> </w:t>
            </w:r>
            <w:proofErr w:type="spellStart"/>
            <w:r w:rsidRPr="00113E7A">
              <w:rPr>
                <w:iCs/>
                <w:sz w:val="24"/>
                <w:szCs w:val="24"/>
              </w:rPr>
              <w:t>операцій</w:t>
            </w:r>
            <w:proofErr w:type="spellEnd"/>
            <w:r w:rsidRPr="00113E7A">
              <w:rPr>
                <w:iCs/>
                <w:sz w:val="24"/>
                <w:szCs w:val="24"/>
              </w:rPr>
              <w:t xml:space="preserve">; </w:t>
            </w:r>
            <w:proofErr w:type="spellStart"/>
            <w:r w:rsidRPr="00113E7A">
              <w:rPr>
                <w:iCs/>
                <w:sz w:val="24"/>
                <w:szCs w:val="24"/>
              </w:rPr>
              <w:t>вибудовувати</w:t>
            </w:r>
            <w:proofErr w:type="spellEnd"/>
            <w:r w:rsidRPr="00113E7A">
              <w:rPr>
                <w:iCs/>
                <w:sz w:val="24"/>
                <w:szCs w:val="24"/>
              </w:rPr>
              <w:t xml:space="preserve"> </w:t>
            </w:r>
            <w:proofErr w:type="spellStart"/>
            <w:r w:rsidRPr="00113E7A">
              <w:rPr>
                <w:iCs/>
                <w:sz w:val="24"/>
                <w:szCs w:val="24"/>
              </w:rPr>
              <w:t>ефективні</w:t>
            </w:r>
            <w:proofErr w:type="spellEnd"/>
            <w:r w:rsidRPr="00113E7A">
              <w:rPr>
                <w:iCs/>
                <w:sz w:val="24"/>
                <w:szCs w:val="24"/>
              </w:rPr>
              <w:t xml:space="preserve"> </w:t>
            </w:r>
            <w:proofErr w:type="spellStart"/>
            <w:r w:rsidRPr="00113E7A">
              <w:rPr>
                <w:iCs/>
                <w:sz w:val="24"/>
                <w:szCs w:val="24"/>
              </w:rPr>
              <w:t>комунікації</w:t>
            </w:r>
            <w:proofErr w:type="spellEnd"/>
            <w:r w:rsidRPr="00113E7A">
              <w:rPr>
                <w:iCs/>
                <w:sz w:val="24"/>
                <w:szCs w:val="24"/>
              </w:rPr>
              <w:t xml:space="preserve"> та </w:t>
            </w:r>
            <w:proofErr w:type="spellStart"/>
            <w:r w:rsidRPr="00113E7A">
              <w:rPr>
                <w:iCs/>
                <w:sz w:val="24"/>
                <w:szCs w:val="24"/>
              </w:rPr>
              <w:t>працювати</w:t>
            </w:r>
            <w:proofErr w:type="spellEnd"/>
            <w:r w:rsidRPr="00113E7A">
              <w:rPr>
                <w:iCs/>
                <w:sz w:val="24"/>
                <w:szCs w:val="24"/>
              </w:rPr>
              <w:t xml:space="preserve"> в </w:t>
            </w:r>
            <w:proofErr w:type="spellStart"/>
            <w:r w:rsidRPr="00113E7A">
              <w:rPr>
                <w:iCs/>
                <w:sz w:val="24"/>
                <w:szCs w:val="24"/>
              </w:rPr>
              <w:t>команді</w:t>
            </w:r>
            <w:proofErr w:type="spellEnd"/>
            <w:r w:rsidRPr="00113E7A">
              <w:rPr>
                <w:iCs/>
                <w:sz w:val="24"/>
                <w:szCs w:val="24"/>
              </w:rPr>
              <w:t xml:space="preserve">; </w:t>
            </w:r>
            <w:proofErr w:type="spellStart"/>
            <w:r w:rsidRPr="00113E7A">
              <w:rPr>
                <w:iCs/>
                <w:sz w:val="24"/>
                <w:szCs w:val="24"/>
              </w:rPr>
              <w:t>демонструвати</w:t>
            </w:r>
            <w:proofErr w:type="spellEnd"/>
            <w:r w:rsidRPr="00113E7A">
              <w:rPr>
                <w:iCs/>
                <w:sz w:val="24"/>
                <w:szCs w:val="24"/>
              </w:rPr>
              <w:t xml:space="preserve"> </w:t>
            </w:r>
            <w:proofErr w:type="spellStart"/>
            <w:r w:rsidRPr="00113E7A">
              <w:rPr>
                <w:iCs/>
                <w:sz w:val="24"/>
                <w:szCs w:val="24"/>
              </w:rPr>
              <w:t>знання</w:t>
            </w:r>
            <w:proofErr w:type="spellEnd"/>
            <w:r w:rsidRPr="00113E7A">
              <w:rPr>
                <w:iCs/>
                <w:sz w:val="24"/>
                <w:szCs w:val="24"/>
              </w:rPr>
              <w:t xml:space="preserve"> морально-</w:t>
            </w:r>
            <w:proofErr w:type="spellStart"/>
            <w:r w:rsidRPr="00113E7A">
              <w:rPr>
                <w:iCs/>
                <w:sz w:val="24"/>
                <w:szCs w:val="24"/>
              </w:rPr>
              <w:t>етичних</w:t>
            </w:r>
            <w:proofErr w:type="spellEnd"/>
            <w:r w:rsidRPr="00113E7A">
              <w:rPr>
                <w:iCs/>
                <w:sz w:val="24"/>
                <w:szCs w:val="24"/>
              </w:rPr>
              <w:t xml:space="preserve"> норм і правил </w:t>
            </w:r>
            <w:proofErr w:type="spellStart"/>
            <w:r w:rsidRPr="00113E7A">
              <w:rPr>
                <w:iCs/>
                <w:sz w:val="24"/>
                <w:szCs w:val="24"/>
              </w:rPr>
              <w:t>ділової</w:t>
            </w:r>
            <w:proofErr w:type="spellEnd"/>
            <w:r w:rsidRPr="00113E7A">
              <w:rPr>
                <w:iCs/>
                <w:sz w:val="24"/>
                <w:szCs w:val="24"/>
              </w:rPr>
              <w:t xml:space="preserve"> </w:t>
            </w:r>
            <w:proofErr w:type="spellStart"/>
            <w:r w:rsidRPr="00113E7A">
              <w:rPr>
                <w:iCs/>
                <w:sz w:val="24"/>
                <w:szCs w:val="24"/>
              </w:rPr>
              <w:t>поведінки</w:t>
            </w:r>
            <w:proofErr w:type="spellEnd"/>
            <w:r w:rsidRPr="00113E7A">
              <w:rPr>
                <w:iCs/>
                <w:sz w:val="24"/>
                <w:szCs w:val="24"/>
              </w:rPr>
              <w:t xml:space="preserve">; у </w:t>
            </w:r>
            <w:proofErr w:type="spellStart"/>
            <w:r w:rsidRPr="00113E7A">
              <w:rPr>
                <w:iCs/>
                <w:sz w:val="24"/>
                <w:szCs w:val="24"/>
              </w:rPr>
              <w:t>доступній</w:t>
            </w:r>
            <w:proofErr w:type="spellEnd"/>
            <w:r w:rsidRPr="00113E7A">
              <w:rPr>
                <w:iCs/>
                <w:sz w:val="24"/>
                <w:szCs w:val="24"/>
              </w:rPr>
              <w:t xml:space="preserve"> і </w:t>
            </w:r>
            <w:proofErr w:type="spellStart"/>
            <w:r w:rsidRPr="00113E7A">
              <w:rPr>
                <w:iCs/>
                <w:sz w:val="24"/>
                <w:szCs w:val="24"/>
              </w:rPr>
              <w:t>зрозумілій</w:t>
            </w:r>
            <w:proofErr w:type="spellEnd"/>
            <w:r w:rsidRPr="00113E7A">
              <w:rPr>
                <w:iCs/>
                <w:sz w:val="24"/>
                <w:szCs w:val="24"/>
              </w:rPr>
              <w:t xml:space="preserve"> </w:t>
            </w:r>
            <w:proofErr w:type="spellStart"/>
            <w:r w:rsidRPr="00113E7A">
              <w:rPr>
                <w:iCs/>
                <w:sz w:val="24"/>
                <w:szCs w:val="24"/>
              </w:rPr>
              <w:t>формі</w:t>
            </w:r>
            <w:proofErr w:type="spellEnd"/>
            <w:r w:rsidRPr="00113E7A">
              <w:rPr>
                <w:iCs/>
                <w:sz w:val="24"/>
                <w:szCs w:val="24"/>
              </w:rPr>
              <w:t xml:space="preserve"> </w:t>
            </w:r>
            <w:proofErr w:type="spellStart"/>
            <w:r w:rsidRPr="00113E7A">
              <w:rPr>
                <w:iCs/>
                <w:sz w:val="24"/>
                <w:szCs w:val="24"/>
              </w:rPr>
              <w:t>доносити</w:t>
            </w:r>
            <w:proofErr w:type="spellEnd"/>
            <w:r w:rsidRPr="00113E7A">
              <w:rPr>
                <w:iCs/>
                <w:sz w:val="24"/>
                <w:szCs w:val="24"/>
              </w:rPr>
              <w:t xml:space="preserve"> </w:t>
            </w:r>
            <w:proofErr w:type="spellStart"/>
            <w:r w:rsidRPr="00113E7A">
              <w:rPr>
                <w:iCs/>
                <w:sz w:val="24"/>
                <w:szCs w:val="24"/>
              </w:rPr>
              <w:t>облікову</w:t>
            </w:r>
            <w:proofErr w:type="spellEnd"/>
            <w:r w:rsidRPr="00113E7A">
              <w:rPr>
                <w:iCs/>
                <w:sz w:val="24"/>
                <w:szCs w:val="24"/>
              </w:rPr>
              <w:t xml:space="preserve"> </w:t>
            </w:r>
            <w:proofErr w:type="spellStart"/>
            <w:r w:rsidRPr="00113E7A">
              <w:rPr>
                <w:iCs/>
                <w:sz w:val="24"/>
                <w:szCs w:val="24"/>
              </w:rPr>
              <w:t>інформацію</w:t>
            </w:r>
            <w:proofErr w:type="spellEnd"/>
            <w:r w:rsidRPr="00113E7A">
              <w:rPr>
                <w:iCs/>
                <w:sz w:val="24"/>
                <w:szCs w:val="24"/>
              </w:rPr>
              <w:t xml:space="preserve"> до </w:t>
            </w:r>
            <w:proofErr w:type="spellStart"/>
            <w:r w:rsidRPr="00113E7A">
              <w:rPr>
                <w:iCs/>
                <w:sz w:val="24"/>
                <w:szCs w:val="24"/>
              </w:rPr>
              <w:t>зацікавлених</w:t>
            </w:r>
            <w:proofErr w:type="spellEnd"/>
            <w:r w:rsidRPr="00113E7A">
              <w:rPr>
                <w:iCs/>
                <w:sz w:val="24"/>
                <w:szCs w:val="24"/>
              </w:rPr>
              <w:t xml:space="preserve"> </w:t>
            </w:r>
            <w:proofErr w:type="spellStart"/>
            <w:r w:rsidRPr="00113E7A">
              <w:rPr>
                <w:iCs/>
                <w:sz w:val="24"/>
                <w:szCs w:val="24"/>
              </w:rPr>
              <w:t>користувачів</w:t>
            </w:r>
            <w:proofErr w:type="spellEnd"/>
            <w:r w:rsidRPr="00113E7A">
              <w:rPr>
                <w:iCs/>
                <w:sz w:val="24"/>
                <w:szCs w:val="24"/>
              </w:rPr>
              <w:t xml:space="preserve"> (</w:t>
            </w:r>
            <w:proofErr w:type="spellStart"/>
            <w:r w:rsidRPr="00113E7A">
              <w:rPr>
                <w:iCs/>
                <w:sz w:val="24"/>
                <w:szCs w:val="24"/>
              </w:rPr>
              <w:t>осіб</w:t>
            </w:r>
            <w:proofErr w:type="spellEnd"/>
            <w:r w:rsidRPr="00113E7A">
              <w:rPr>
                <w:iCs/>
                <w:sz w:val="24"/>
                <w:szCs w:val="24"/>
              </w:rPr>
              <w:t xml:space="preserve">) шляхом </w:t>
            </w:r>
            <w:proofErr w:type="spellStart"/>
            <w:r w:rsidRPr="00113E7A">
              <w:rPr>
                <w:iCs/>
                <w:sz w:val="24"/>
                <w:szCs w:val="24"/>
              </w:rPr>
              <w:t>складання</w:t>
            </w:r>
            <w:proofErr w:type="spellEnd"/>
            <w:r w:rsidRPr="00113E7A">
              <w:rPr>
                <w:iCs/>
                <w:sz w:val="24"/>
                <w:szCs w:val="24"/>
              </w:rPr>
              <w:t xml:space="preserve"> </w:t>
            </w:r>
            <w:proofErr w:type="spellStart"/>
            <w:r w:rsidRPr="00113E7A">
              <w:rPr>
                <w:iCs/>
                <w:sz w:val="24"/>
                <w:szCs w:val="24"/>
              </w:rPr>
              <w:t>відповідних</w:t>
            </w:r>
            <w:proofErr w:type="spellEnd"/>
            <w:r w:rsidRPr="00113E7A">
              <w:rPr>
                <w:iCs/>
                <w:sz w:val="24"/>
                <w:szCs w:val="24"/>
              </w:rPr>
              <w:t xml:space="preserve"> </w:t>
            </w:r>
            <w:proofErr w:type="spellStart"/>
            <w:r w:rsidRPr="00113E7A">
              <w:rPr>
                <w:iCs/>
                <w:sz w:val="24"/>
                <w:szCs w:val="24"/>
              </w:rPr>
              <w:t>довідок</w:t>
            </w:r>
            <w:proofErr w:type="spellEnd"/>
            <w:r w:rsidRPr="00113E7A">
              <w:rPr>
                <w:iCs/>
                <w:sz w:val="24"/>
                <w:szCs w:val="24"/>
              </w:rPr>
              <w:t>;</w:t>
            </w:r>
            <w:r w:rsidRPr="00113E7A">
              <w:rPr>
                <w:sz w:val="24"/>
                <w:szCs w:val="24"/>
              </w:rPr>
              <w:t xml:space="preserve"> </w:t>
            </w:r>
            <w:proofErr w:type="spellStart"/>
            <w:r w:rsidRPr="00113E7A">
              <w:rPr>
                <w:iCs/>
                <w:sz w:val="24"/>
                <w:szCs w:val="24"/>
              </w:rPr>
              <w:t>вносити</w:t>
            </w:r>
            <w:proofErr w:type="spellEnd"/>
            <w:r w:rsidRPr="00113E7A">
              <w:rPr>
                <w:iCs/>
                <w:sz w:val="24"/>
                <w:szCs w:val="24"/>
              </w:rPr>
              <w:t xml:space="preserve"> </w:t>
            </w:r>
            <w:proofErr w:type="spellStart"/>
            <w:r w:rsidRPr="00113E7A">
              <w:rPr>
                <w:iCs/>
                <w:sz w:val="24"/>
                <w:szCs w:val="24"/>
              </w:rPr>
              <w:t>дані</w:t>
            </w:r>
            <w:proofErr w:type="spellEnd"/>
            <w:r w:rsidRPr="00113E7A">
              <w:rPr>
                <w:iCs/>
                <w:sz w:val="24"/>
                <w:szCs w:val="24"/>
              </w:rPr>
              <w:t xml:space="preserve"> для </w:t>
            </w:r>
            <w:proofErr w:type="spellStart"/>
            <w:r w:rsidRPr="00113E7A">
              <w:rPr>
                <w:iCs/>
                <w:sz w:val="24"/>
                <w:szCs w:val="24"/>
              </w:rPr>
              <w:t>автоматизованої</w:t>
            </w:r>
            <w:proofErr w:type="spellEnd"/>
            <w:r w:rsidRPr="00113E7A">
              <w:rPr>
                <w:iCs/>
                <w:sz w:val="24"/>
                <w:szCs w:val="24"/>
              </w:rPr>
              <w:t xml:space="preserve"> </w:t>
            </w:r>
            <w:proofErr w:type="spellStart"/>
            <w:r w:rsidRPr="00113E7A">
              <w:rPr>
                <w:iCs/>
                <w:sz w:val="24"/>
                <w:szCs w:val="24"/>
              </w:rPr>
              <w:t>обробки</w:t>
            </w:r>
            <w:proofErr w:type="spellEnd"/>
            <w:r w:rsidRPr="00113E7A">
              <w:rPr>
                <w:iCs/>
                <w:sz w:val="24"/>
                <w:szCs w:val="24"/>
              </w:rPr>
              <w:t xml:space="preserve"> </w:t>
            </w:r>
            <w:proofErr w:type="spellStart"/>
            <w:r w:rsidRPr="00113E7A">
              <w:rPr>
                <w:iCs/>
                <w:sz w:val="24"/>
                <w:szCs w:val="24"/>
              </w:rPr>
              <w:t>інформації</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24</w:t>
            </w:r>
          </w:p>
        </w:tc>
      </w:tr>
      <w:tr w:rsidR="00C53DCE" w:rsidRPr="00113E7A" w:rsidTr="00C53DCE">
        <w:trPr>
          <w:trHeight w:val="415"/>
        </w:trPr>
        <w:tc>
          <w:tcPr>
            <w:tcW w:w="817"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ind w:left="-108" w:right="-108"/>
              <w:jc w:val="center"/>
              <w:rPr>
                <w:b/>
                <w:color w:val="0D0D0D"/>
                <w:sz w:val="24"/>
                <w:szCs w:val="24"/>
                <w:shd w:val="clear" w:color="auto" w:fill="FFFFFF"/>
              </w:rPr>
            </w:pPr>
            <w:r w:rsidRPr="00113E7A">
              <w:rPr>
                <w:b/>
                <w:color w:val="0D0D0D"/>
                <w:sz w:val="24"/>
                <w:szCs w:val="24"/>
                <w:shd w:val="clear" w:color="auto" w:fill="FFFFFF"/>
              </w:rPr>
              <w:t>ОРБД - 2.2.5</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bCs/>
                <w:iCs/>
                <w:sz w:val="24"/>
                <w:szCs w:val="24"/>
              </w:rPr>
            </w:pPr>
            <w:proofErr w:type="spellStart"/>
            <w:r w:rsidRPr="00113E7A">
              <w:rPr>
                <w:bCs/>
                <w:iCs/>
                <w:sz w:val="24"/>
                <w:szCs w:val="24"/>
              </w:rPr>
              <w:t>Ознайомлення</w:t>
            </w:r>
            <w:proofErr w:type="spellEnd"/>
            <w:r w:rsidRPr="00113E7A">
              <w:rPr>
                <w:bCs/>
                <w:iCs/>
                <w:sz w:val="24"/>
                <w:szCs w:val="24"/>
              </w:rPr>
              <w:t xml:space="preserve"> з </w:t>
            </w:r>
            <w:proofErr w:type="spellStart"/>
            <w:r w:rsidRPr="00113E7A">
              <w:rPr>
                <w:bCs/>
                <w:iCs/>
                <w:sz w:val="24"/>
                <w:szCs w:val="24"/>
              </w:rPr>
              <w:t>веденням</w:t>
            </w:r>
            <w:proofErr w:type="spellEnd"/>
            <w:r w:rsidRPr="00113E7A">
              <w:rPr>
                <w:bCs/>
                <w:iCs/>
                <w:sz w:val="24"/>
                <w:szCs w:val="24"/>
              </w:rPr>
              <w:t xml:space="preserve"> </w:t>
            </w:r>
            <w:proofErr w:type="spellStart"/>
            <w:r w:rsidRPr="00113E7A">
              <w:rPr>
                <w:bCs/>
                <w:iCs/>
                <w:sz w:val="24"/>
                <w:szCs w:val="24"/>
              </w:rPr>
              <w:t>обліку</w:t>
            </w:r>
            <w:proofErr w:type="spellEnd"/>
            <w:r w:rsidRPr="00113E7A">
              <w:rPr>
                <w:bCs/>
                <w:iCs/>
                <w:sz w:val="24"/>
                <w:szCs w:val="24"/>
              </w:rPr>
              <w:t xml:space="preserve"> </w:t>
            </w:r>
            <w:proofErr w:type="spellStart"/>
            <w:r w:rsidRPr="00113E7A">
              <w:rPr>
                <w:bCs/>
                <w:iCs/>
                <w:sz w:val="24"/>
                <w:szCs w:val="24"/>
              </w:rPr>
              <w:t>власного</w:t>
            </w:r>
            <w:proofErr w:type="spellEnd"/>
            <w:r w:rsidRPr="00113E7A">
              <w:rPr>
                <w:bCs/>
                <w:iCs/>
                <w:sz w:val="24"/>
                <w:szCs w:val="24"/>
              </w:rPr>
              <w:t xml:space="preserve"> </w:t>
            </w:r>
            <w:proofErr w:type="spellStart"/>
            <w:r w:rsidRPr="00113E7A">
              <w:rPr>
                <w:bCs/>
                <w:iCs/>
                <w:sz w:val="24"/>
                <w:szCs w:val="24"/>
              </w:rPr>
              <w:t>капіталу</w:t>
            </w:r>
            <w:proofErr w:type="spellEnd"/>
          </w:p>
        </w:tc>
        <w:tc>
          <w:tcPr>
            <w:tcW w:w="2477"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w:t>
            </w:r>
            <w:r w:rsidRPr="00113E7A">
              <w:rPr>
                <w:iCs/>
                <w:sz w:val="24"/>
                <w:szCs w:val="24"/>
              </w:rPr>
              <w:t xml:space="preserve"> </w:t>
            </w:r>
            <w:proofErr w:type="spellStart"/>
            <w:r w:rsidRPr="00113E7A">
              <w:rPr>
                <w:iCs/>
                <w:sz w:val="24"/>
                <w:szCs w:val="24"/>
              </w:rPr>
              <w:t>відображати</w:t>
            </w:r>
            <w:proofErr w:type="spellEnd"/>
            <w:r w:rsidRPr="00113E7A">
              <w:rPr>
                <w:iCs/>
                <w:sz w:val="24"/>
                <w:szCs w:val="24"/>
              </w:rPr>
              <w:t xml:space="preserve"> в </w:t>
            </w:r>
            <w:proofErr w:type="spellStart"/>
            <w:r w:rsidRPr="00113E7A">
              <w:rPr>
                <w:iCs/>
                <w:sz w:val="24"/>
                <w:szCs w:val="24"/>
              </w:rPr>
              <w:t>бухгалтерському</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власний</w:t>
            </w:r>
            <w:proofErr w:type="spellEnd"/>
            <w:r w:rsidRPr="00113E7A">
              <w:rPr>
                <w:iCs/>
                <w:sz w:val="24"/>
                <w:szCs w:val="24"/>
              </w:rPr>
              <w:t xml:space="preserve"> </w:t>
            </w:r>
            <w:proofErr w:type="spellStart"/>
            <w:r w:rsidRPr="00113E7A">
              <w:rPr>
                <w:iCs/>
                <w:sz w:val="24"/>
                <w:szCs w:val="24"/>
              </w:rPr>
              <w:t>капітал</w:t>
            </w:r>
            <w:proofErr w:type="spellEnd"/>
            <w:r w:rsidRPr="00113E7A">
              <w:rPr>
                <w:iCs/>
                <w:sz w:val="24"/>
                <w:szCs w:val="24"/>
              </w:rPr>
              <w:t xml:space="preserve">; </w:t>
            </w:r>
            <w:proofErr w:type="spellStart"/>
            <w:r w:rsidRPr="00113E7A">
              <w:rPr>
                <w:iCs/>
                <w:sz w:val="24"/>
                <w:szCs w:val="24"/>
              </w:rPr>
              <w:t>оформляти</w:t>
            </w:r>
            <w:proofErr w:type="spellEnd"/>
            <w:r w:rsidRPr="00113E7A">
              <w:rPr>
                <w:iCs/>
                <w:sz w:val="24"/>
                <w:szCs w:val="24"/>
              </w:rPr>
              <w:t xml:space="preserve"> і </w:t>
            </w:r>
            <w:proofErr w:type="spellStart"/>
            <w:r w:rsidRPr="00113E7A">
              <w:rPr>
                <w:iCs/>
                <w:sz w:val="24"/>
                <w:szCs w:val="24"/>
              </w:rPr>
              <w:t>опрацьовувати</w:t>
            </w:r>
            <w:proofErr w:type="spellEnd"/>
            <w:r w:rsidRPr="00113E7A">
              <w:rPr>
                <w:iCs/>
                <w:sz w:val="24"/>
                <w:szCs w:val="24"/>
              </w:rPr>
              <w:t xml:space="preserve">  </w:t>
            </w:r>
            <w:proofErr w:type="spellStart"/>
            <w:r w:rsidRPr="00113E7A">
              <w:rPr>
                <w:iCs/>
                <w:sz w:val="24"/>
                <w:szCs w:val="24"/>
              </w:rPr>
              <w:t>документацію</w:t>
            </w:r>
            <w:proofErr w:type="spellEnd"/>
            <w:r w:rsidRPr="00113E7A">
              <w:rPr>
                <w:iCs/>
                <w:sz w:val="24"/>
                <w:szCs w:val="24"/>
              </w:rPr>
              <w:t xml:space="preserve"> з </w:t>
            </w:r>
            <w:proofErr w:type="spellStart"/>
            <w:r w:rsidRPr="00113E7A">
              <w:rPr>
                <w:iCs/>
                <w:sz w:val="24"/>
                <w:szCs w:val="24"/>
              </w:rPr>
              <w:t>обліку</w:t>
            </w:r>
            <w:proofErr w:type="spellEnd"/>
            <w:r w:rsidRPr="00113E7A">
              <w:rPr>
                <w:iCs/>
                <w:sz w:val="24"/>
                <w:szCs w:val="24"/>
              </w:rPr>
              <w:t xml:space="preserve"> </w:t>
            </w:r>
            <w:proofErr w:type="spellStart"/>
            <w:r w:rsidRPr="00113E7A">
              <w:rPr>
                <w:iCs/>
                <w:sz w:val="24"/>
                <w:szCs w:val="24"/>
              </w:rPr>
              <w:t>власного</w:t>
            </w:r>
            <w:proofErr w:type="spellEnd"/>
            <w:r w:rsidRPr="00113E7A">
              <w:rPr>
                <w:iCs/>
                <w:sz w:val="24"/>
                <w:szCs w:val="24"/>
              </w:rPr>
              <w:t xml:space="preserve"> </w:t>
            </w:r>
            <w:proofErr w:type="spellStart"/>
            <w:r w:rsidRPr="00113E7A">
              <w:rPr>
                <w:iCs/>
                <w:sz w:val="24"/>
                <w:szCs w:val="24"/>
              </w:rPr>
              <w:t>капіталу</w:t>
            </w:r>
            <w:proofErr w:type="spellEnd"/>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pStyle w:val="a9"/>
              <w:tabs>
                <w:tab w:val="left" w:pos="5103"/>
              </w:tabs>
              <w:rPr>
                <w:rFonts w:ascii="Times New Roman" w:hAnsi="Times New Roman"/>
                <w:iCs/>
                <w:sz w:val="24"/>
                <w:szCs w:val="24"/>
              </w:rPr>
            </w:pPr>
            <w:r w:rsidRPr="00113E7A">
              <w:rPr>
                <w:rFonts w:ascii="Times New Roman" w:hAnsi="Times New Roman"/>
                <w:iCs/>
                <w:sz w:val="24"/>
                <w:szCs w:val="24"/>
              </w:rPr>
              <w:t>24</w:t>
            </w:r>
          </w:p>
        </w:tc>
      </w:tr>
      <w:tr w:rsidR="00C53DCE" w:rsidRPr="00113E7A" w:rsidTr="00C53DCE">
        <w:trPr>
          <w:trHeight w:val="691"/>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ind w:left="35"/>
              <w:rPr>
                <w:b/>
                <w:sz w:val="24"/>
                <w:szCs w:val="24"/>
                <w:shd w:val="clear" w:color="auto" w:fill="FFFFFF"/>
              </w:rPr>
            </w:pPr>
            <w:r w:rsidRPr="00113E7A">
              <w:rPr>
                <w:b/>
                <w:color w:val="000000"/>
                <w:sz w:val="24"/>
                <w:szCs w:val="24"/>
                <w:shd w:val="clear" w:color="auto" w:fill="FFFFFF"/>
              </w:rPr>
              <w:t>ОРБД-2.2.6</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autoSpaceDN w:val="0"/>
              <w:rPr>
                <w:iCs/>
                <w:sz w:val="24"/>
                <w:szCs w:val="24"/>
              </w:rPr>
            </w:pPr>
            <w:proofErr w:type="spellStart"/>
            <w:r w:rsidRPr="00113E7A">
              <w:rPr>
                <w:sz w:val="24"/>
                <w:szCs w:val="24"/>
                <w:lang w:eastAsia="uk-UA"/>
              </w:rPr>
              <w:t>Облік</w:t>
            </w:r>
            <w:proofErr w:type="spellEnd"/>
            <w:r w:rsidRPr="00113E7A">
              <w:rPr>
                <w:sz w:val="24"/>
                <w:szCs w:val="24"/>
                <w:lang w:eastAsia="uk-UA"/>
              </w:rPr>
              <w:t xml:space="preserve"> </w:t>
            </w:r>
            <w:proofErr w:type="spellStart"/>
            <w:r w:rsidRPr="00113E7A">
              <w:rPr>
                <w:sz w:val="24"/>
                <w:szCs w:val="24"/>
                <w:lang w:eastAsia="uk-UA"/>
              </w:rPr>
              <w:t>витрат</w:t>
            </w:r>
            <w:proofErr w:type="spellEnd"/>
            <w:r w:rsidRPr="00113E7A">
              <w:rPr>
                <w:sz w:val="24"/>
                <w:szCs w:val="24"/>
                <w:lang w:eastAsia="uk-UA"/>
              </w:rPr>
              <w:t xml:space="preserve">, </w:t>
            </w:r>
            <w:proofErr w:type="spellStart"/>
            <w:r w:rsidRPr="00113E7A">
              <w:rPr>
                <w:sz w:val="24"/>
                <w:szCs w:val="24"/>
                <w:lang w:eastAsia="uk-UA"/>
              </w:rPr>
              <w:t>доходів</w:t>
            </w:r>
            <w:proofErr w:type="spellEnd"/>
            <w:r w:rsidRPr="00113E7A">
              <w:rPr>
                <w:sz w:val="24"/>
                <w:szCs w:val="24"/>
                <w:lang w:eastAsia="uk-UA"/>
              </w:rPr>
              <w:t xml:space="preserve"> і </w:t>
            </w:r>
            <w:proofErr w:type="spellStart"/>
            <w:r w:rsidRPr="00113E7A">
              <w:rPr>
                <w:sz w:val="24"/>
                <w:szCs w:val="24"/>
                <w:lang w:eastAsia="uk-UA"/>
              </w:rPr>
              <w:t>фінансових</w:t>
            </w:r>
            <w:proofErr w:type="spellEnd"/>
            <w:r w:rsidRPr="00113E7A">
              <w:rPr>
                <w:sz w:val="24"/>
                <w:szCs w:val="24"/>
                <w:lang w:eastAsia="uk-UA"/>
              </w:rPr>
              <w:t xml:space="preserve"> </w:t>
            </w:r>
            <w:proofErr w:type="spellStart"/>
            <w:r w:rsidRPr="00113E7A">
              <w:rPr>
                <w:sz w:val="24"/>
                <w:szCs w:val="24"/>
                <w:lang w:eastAsia="uk-UA"/>
              </w:rPr>
              <w:t>результатів</w:t>
            </w:r>
            <w:proofErr w:type="spellEnd"/>
            <w:r w:rsidRPr="00113E7A">
              <w:rPr>
                <w:sz w:val="24"/>
                <w:szCs w:val="24"/>
                <w:lang w:eastAsia="uk-UA"/>
              </w:rPr>
              <w:t xml:space="preserve"> на </w:t>
            </w:r>
            <w:proofErr w:type="spellStart"/>
            <w:r w:rsidRPr="00113E7A">
              <w:rPr>
                <w:sz w:val="24"/>
                <w:szCs w:val="24"/>
                <w:lang w:eastAsia="uk-UA"/>
              </w:rPr>
              <w:t>підприємствах</w:t>
            </w:r>
            <w:proofErr w:type="spellEnd"/>
            <w:r w:rsidRPr="00113E7A">
              <w:rPr>
                <w:sz w:val="24"/>
                <w:szCs w:val="24"/>
                <w:lang w:eastAsia="uk-UA"/>
              </w:rPr>
              <w:t xml:space="preserve"> </w:t>
            </w:r>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autoSpaceDN w:val="0"/>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здійснювати</w:t>
            </w:r>
            <w:proofErr w:type="spellEnd"/>
            <w:r w:rsidRPr="00113E7A">
              <w:rPr>
                <w:iCs/>
                <w:sz w:val="24"/>
                <w:szCs w:val="24"/>
              </w:rPr>
              <w:t xml:space="preserve"> </w:t>
            </w:r>
            <w:proofErr w:type="spellStart"/>
            <w:r w:rsidRPr="00113E7A">
              <w:rPr>
                <w:iCs/>
                <w:sz w:val="24"/>
                <w:szCs w:val="24"/>
              </w:rPr>
              <w:t>облік</w:t>
            </w:r>
            <w:proofErr w:type="spellEnd"/>
            <w:r w:rsidRPr="00113E7A">
              <w:rPr>
                <w:iCs/>
                <w:sz w:val="24"/>
                <w:szCs w:val="24"/>
              </w:rPr>
              <w:t xml:space="preserve"> </w:t>
            </w:r>
            <w:proofErr w:type="spellStart"/>
            <w:r w:rsidRPr="00113E7A">
              <w:rPr>
                <w:iCs/>
                <w:sz w:val="24"/>
                <w:szCs w:val="24"/>
              </w:rPr>
              <w:t>витрат</w:t>
            </w:r>
            <w:proofErr w:type="spellEnd"/>
            <w:r w:rsidRPr="00113E7A">
              <w:rPr>
                <w:iCs/>
                <w:sz w:val="24"/>
                <w:szCs w:val="24"/>
              </w:rPr>
              <w:t xml:space="preserve"> та </w:t>
            </w:r>
            <w:proofErr w:type="spellStart"/>
            <w:r w:rsidRPr="00113E7A">
              <w:rPr>
                <w:iCs/>
                <w:sz w:val="24"/>
                <w:szCs w:val="24"/>
              </w:rPr>
              <w:t>доходів</w:t>
            </w:r>
            <w:proofErr w:type="spellEnd"/>
            <w:r w:rsidRPr="00113E7A">
              <w:rPr>
                <w:iCs/>
                <w:sz w:val="24"/>
                <w:szCs w:val="24"/>
              </w:rPr>
              <w:t xml:space="preserve"> </w:t>
            </w:r>
            <w:proofErr w:type="spellStart"/>
            <w:r w:rsidRPr="00113E7A">
              <w:rPr>
                <w:iCs/>
                <w:sz w:val="24"/>
                <w:szCs w:val="24"/>
              </w:rPr>
              <w:t>підприємства</w:t>
            </w:r>
            <w:proofErr w:type="spellEnd"/>
            <w:r w:rsidRPr="00113E7A">
              <w:rPr>
                <w:iCs/>
                <w:sz w:val="24"/>
                <w:szCs w:val="24"/>
              </w:rPr>
              <w:t xml:space="preserve"> та </w:t>
            </w:r>
            <w:proofErr w:type="spellStart"/>
            <w:r w:rsidRPr="00113E7A">
              <w:rPr>
                <w:iCs/>
                <w:sz w:val="24"/>
                <w:szCs w:val="24"/>
              </w:rPr>
              <w:t>відображати</w:t>
            </w:r>
            <w:proofErr w:type="spellEnd"/>
            <w:r w:rsidRPr="00113E7A">
              <w:rPr>
                <w:iCs/>
                <w:sz w:val="24"/>
                <w:szCs w:val="24"/>
              </w:rPr>
              <w:t xml:space="preserve"> </w:t>
            </w:r>
            <w:proofErr w:type="spellStart"/>
            <w:r w:rsidRPr="00113E7A">
              <w:rPr>
                <w:iCs/>
                <w:sz w:val="24"/>
                <w:szCs w:val="24"/>
              </w:rPr>
              <w:t>їх</w:t>
            </w:r>
            <w:proofErr w:type="spellEnd"/>
            <w:r w:rsidRPr="00113E7A">
              <w:rPr>
                <w:iCs/>
                <w:sz w:val="24"/>
                <w:szCs w:val="24"/>
              </w:rPr>
              <w:t xml:space="preserve"> на </w:t>
            </w:r>
            <w:proofErr w:type="spellStart"/>
            <w:r w:rsidRPr="00113E7A">
              <w:rPr>
                <w:iCs/>
                <w:sz w:val="24"/>
                <w:szCs w:val="24"/>
              </w:rPr>
              <w:t>рахунках</w:t>
            </w:r>
            <w:proofErr w:type="spellEnd"/>
            <w:r w:rsidRPr="00113E7A">
              <w:rPr>
                <w:iCs/>
                <w:sz w:val="24"/>
                <w:szCs w:val="24"/>
              </w:rPr>
              <w:t xml:space="preserve"> </w:t>
            </w:r>
            <w:proofErr w:type="spellStart"/>
            <w:r w:rsidRPr="00113E7A">
              <w:rPr>
                <w:iCs/>
                <w:sz w:val="24"/>
                <w:szCs w:val="24"/>
              </w:rPr>
              <w:t>бухгалтерського</w:t>
            </w:r>
            <w:proofErr w:type="spellEnd"/>
            <w:r w:rsidRPr="00113E7A">
              <w:rPr>
                <w:iCs/>
                <w:sz w:val="24"/>
                <w:szCs w:val="24"/>
              </w:rPr>
              <w:t xml:space="preserve"> </w:t>
            </w:r>
            <w:proofErr w:type="spellStart"/>
            <w:r w:rsidRPr="00113E7A">
              <w:rPr>
                <w:iCs/>
                <w:sz w:val="24"/>
                <w:szCs w:val="24"/>
              </w:rPr>
              <w:t>обліку</w:t>
            </w:r>
            <w:proofErr w:type="spellEnd"/>
            <w:r w:rsidRPr="00113E7A">
              <w:rPr>
                <w:iCs/>
                <w:sz w:val="24"/>
                <w:szCs w:val="24"/>
              </w:rPr>
              <w:t xml:space="preserve">; </w:t>
            </w:r>
            <w:proofErr w:type="spellStart"/>
            <w:r w:rsidRPr="00113E7A">
              <w:rPr>
                <w:sz w:val="24"/>
                <w:szCs w:val="24"/>
                <w:lang w:eastAsia="uk-UA"/>
              </w:rPr>
              <w:t>визначати</w:t>
            </w:r>
            <w:proofErr w:type="spellEnd"/>
            <w:r w:rsidRPr="00113E7A">
              <w:rPr>
                <w:sz w:val="24"/>
                <w:szCs w:val="24"/>
                <w:lang w:eastAsia="uk-UA"/>
              </w:rPr>
              <w:t xml:space="preserve"> </w:t>
            </w:r>
            <w:proofErr w:type="spellStart"/>
            <w:r w:rsidRPr="00113E7A">
              <w:rPr>
                <w:sz w:val="24"/>
                <w:szCs w:val="24"/>
                <w:lang w:eastAsia="uk-UA"/>
              </w:rPr>
              <w:t>фінансові</w:t>
            </w:r>
            <w:proofErr w:type="spellEnd"/>
            <w:r w:rsidRPr="00113E7A">
              <w:rPr>
                <w:sz w:val="24"/>
                <w:szCs w:val="24"/>
                <w:lang w:eastAsia="uk-UA"/>
              </w:rPr>
              <w:t xml:space="preserve"> </w:t>
            </w:r>
            <w:proofErr w:type="spellStart"/>
            <w:r w:rsidRPr="00113E7A">
              <w:rPr>
                <w:sz w:val="24"/>
                <w:szCs w:val="24"/>
                <w:lang w:eastAsia="uk-UA"/>
              </w:rPr>
              <w:t>результати</w:t>
            </w:r>
            <w:proofErr w:type="spellEnd"/>
            <w:r w:rsidRPr="00113E7A">
              <w:rPr>
                <w:sz w:val="24"/>
                <w:szCs w:val="24"/>
                <w:lang w:eastAsia="uk-UA"/>
              </w:rPr>
              <w:t xml:space="preserve"> </w:t>
            </w:r>
            <w:proofErr w:type="spellStart"/>
            <w:r w:rsidRPr="00113E7A">
              <w:rPr>
                <w:sz w:val="24"/>
                <w:szCs w:val="24"/>
                <w:lang w:eastAsia="uk-UA"/>
              </w:rPr>
              <w:t>діяльності</w:t>
            </w:r>
            <w:proofErr w:type="spellEnd"/>
            <w:r w:rsidRPr="00113E7A">
              <w:rPr>
                <w:sz w:val="24"/>
                <w:szCs w:val="24"/>
                <w:lang w:eastAsia="uk-UA"/>
              </w:rPr>
              <w:t xml:space="preserve"> </w:t>
            </w:r>
            <w:proofErr w:type="spellStart"/>
            <w:r w:rsidRPr="00113E7A">
              <w:rPr>
                <w:sz w:val="24"/>
                <w:szCs w:val="24"/>
                <w:lang w:eastAsia="uk-UA"/>
              </w:rPr>
              <w:t>підприємства</w:t>
            </w:r>
            <w:proofErr w:type="spellEnd"/>
            <w:r w:rsidRPr="00113E7A">
              <w:rPr>
                <w:i/>
                <w:iCs/>
                <w:sz w:val="24"/>
                <w:szCs w:val="24"/>
              </w:rPr>
              <w:t xml:space="preserve"> </w:t>
            </w:r>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autoSpaceDN w:val="0"/>
              <w:jc w:val="center"/>
              <w:rPr>
                <w:b/>
                <w:i/>
                <w:iCs/>
                <w:sz w:val="24"/>
                <w:szCs w:val="24"/>
              </w:rPr>
            </w:pPr>
            <w:r w:rsidRPr="00113E7A">
              <w:rPr>
                <w:b/>
                <w:i/>
                <w:iCs/>
                <w:sz w:val="24"/>
                <w:szCs w:val="24"/>
              </w:rPr>
              <w:t>36</w:t>
            </w:r>
          </w:p>
        </w:tc>
      </w:tr>
      <w:tr w:rsidR="00C53DCE" w:rsidRPr="00113E7A" w:rsidTr="00C53DCE">
        <w:trPr>
          <w:trHeight w:val="749"/>
        </w:trPr>
        <w:tc>
          <w:tcPr>
            <w:tcW w:w="817" w:type="pct"/>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rPr>
                <w:b/>
                <w:sz w:val="24"/>
                <w:szCs w:val="24"/>
                <w:shd w:val="clear" w:color="auto" w:fill="FFFFFF"/>
              </w:rPr>
            </w:pPr>
            <w:r w:rsidRPr="00113E7A">
              <w:rPr>
                <w:b/>
                <w:color w:val="000000"/>
                <w:sz w:val="24"/>
                <w:szCs w:val="24"/>
                <w:shd w:val="clear" w:color="auto" w:fill="FFFFFF"/>
              </w:rPr>
              <w:t>ОРБД-2.2.7</w:t>
            </w:r>
          </w:p>
        </w:tc>
        <w:tc>
          <w:tcPr>
            <w:tcW w:w="1028" w:type="pct"/>
            <w:gridSpan w:val="2"/>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rPr>
                <w:iCs/>
                <w:sz w:val="24"/>
                <w:szCs w:val="24"/>
              </w:rPr>
            </w:pPr>
            <w:proofErr w:type="spellStart"/>
            <w:r w:rsidRPr="00113E7A">
              <w:rPr>
                <w:iCs/>
                <w:sz w:val="24"/>
                <w:szCs w:val="24"/>
              </w:rPr>
              <w:t>Основи</w:t>
            </w:r>
            <w:proofErr w:type="spellEnd"/>
            <w:r w:rsidRPr="00113E7A">
              <w:rPr>
                <w:iCs/>
                <w:sz w:val="24"/>
                <w:szCs w:val="24"/>
              </w:rPr>
              <w:t xml:space="preserve"> </w:t>
            </w:r>
            <w:proofErr w:type="spellStart"/>
            <w:r w:rsidRPr="00113E7A">
              <w:rPr>
                <w:iCs/>
                <w:sz w:val="24"/>
                <w:szCs w:val="24"/>
              </w:rPr>
              <w:t>бухгалтерської</w:t>
            </w:r>
            <w:proofErr w:type="spellEnd"/>
            <w:r w:rsidRPr="00113E7A">
              <w:rPr>
                <w:iCs/>
                <w:sz w:val="24"/>
                <w:szCs w:val="24"/>
              </w:rPr>
              <w:t xml:space="preserve"> </w:t>
            </w:r>
            <w:proofErr w:type="spellStart"/>
            <w:r w:rsidRPr="00113E7A">
              <w:rPr>
                <w:iCs/>
                <w:sz w:val="24"/>
                <w:szCs w:val="24"/>
              </w:rPr>
              <w:t>звітності</w:t>
            </w:r>
            <w:proofErr w:type="spellEnd"/>
          </w:p>
        </w:tc>
        <w:tc>
          <w:tcPr>
            <w:tcW w:w="2477" w:type="pct"/>
            <w:gridSpan w:val="2"/>
            <w:tcBorders>
              <w:top w:val="single" w:sz="4" w:space="0" w:color="auto"/>
              <w:left w:val="single" w:sz="4" w:space="0" w:color="auto"/>
              <w:bottom w:val="single" w:sz="4" w:space="0" w:color="auto"/>
              <w:right w:val="single" w:sz="4" w:space="0" w:color="auto"/>
            </w:tcBorders>
            <w:hideMark/>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Уміти</w:t>
            </w:r>
            <w:proofErr w:type="spellEnd"/>
            <w:r w:rsidRPr="00113E7A">
              <w:rPr>
                <w:b/>
                <w:i/>
                <w:iCs/>
                <w:sz w:val="24"/>
                <w:szCs w:val="24"/>
              </w:rPr>
              <w:t xml:space="preserve">: </w:t>
            </w:r>
            <w:proofErr w:type="spellStart"/>
            <w:r w:rsidRPr="00113E7A">
              <w:rPr>
                <w:iCs/>
                <w:sz w:val="24"/>
                <w:szCs w:val="24"/>
              </w:rPr>
              <w:t>робити</w:t>
            </w:r>
            <w:proofErr w:type="spellEnd"/>
            <w:r w:rsidRPr="00113E7A">
              <w:rPr>
                <w:iCs/>
                <w:sz w:val="24"/>
                <w:szCs w:val="24"/>
              </w:rPr>
              <w:t xml:space="preserve"> </w:t>
            </w:r>
            <w:proofErr w:type="spellStart"/>
            <w:r w:rsidRPr="00113E7A">
              <w:rPr>
                <w:iCs/>
                <w:sz w:val="24"/>
                <w:szCs w:val="24"/>
              </w:rPr>
              <w:t>експрес-аналіз</w:t>
            </w:r>
            <w:proofErr w:type="spellEnd"/>
            <w:r w:rsidRPr="00113E7A">
              <w:rPr>
                <w:iCs/>
                <w:sz w:val="24"/>
                <w:szCs w:val="24"/>
              </w:rPr>
              <w:t xml:space="preserve"> </w:t>
            </w:r>
            <w:proofErr w:type="spellStart"/>
            <w:r w:rsidRPr="00113E7A">
              <w:rPr>
                <w:iCs/>
                <w:sz w:val="24"/>
                <w:szCs w:val="24"/>
              </w:rPr>
              <w:t>фінансової</w:t>
            </w:r>
            <w:proofErr w:type="spellEnd"/>
            <w:r w:rsidRPr="00113E7A">
              <w:rPr>
                <w:iCs/>
                <w:sz w:val="24"/>
                <w:szCs w:val="24"/>
              </w:rPr>
              <w:t xml:space="preserve"> </w:t>
            </w:r>
            <w:proofErr w:type="spellStart"/>
            <w:r w:rsidRPr="00113E7A">
              <w:rPr>
                <w:iCs/>
                <w:sz w:val="24"/>
                <w:szCs w:val="24"/>
              </w:rPr>
              <w:t>звітності</w:t>
            </w:r>
            <w:proofErr w:type="spellEnd"/>
            <w:r w:rsidRPr="00113E7A">
              <w:rPr>
                <w:iCs/>
                <w:sz w:val="24"/>
                <w:szCs w:val="24"/>
              </w:rPr>
              <w:t xml:space="preserve"> на </w:t>
            </w:r>
            <w:proofErr w:type="spellStart"/>
            <w:r w:rsidRPr="00113E7A">
              <w:rPr>
                <w:iCs/>
                <w:sz w:val="24"/>
                <w:szCs w:val="24"/>
              </w:rPr>
              <w:t>підставі</w:t>
            </w:r>
            <w:proofErr w:type="spellEnd"/>
            <w:r w:rsidRPr="00113E7A">
              <w:rPr>
                <w:iCs/>
                <w:sz w:val="24"/>
                <w:szCs w:val="24"/>
              </w:rPr>
              <w:t xml:space="preserve"> </w:t>
            </w:r>
            <w:proofErr w:type="spellStart"/>
            <w:r w:rsidRPr="00113E7A">
              <w:rPr>
                <w:iCs/>
                <w:sz w:val="24"/>
                <w:szCs w:val="24"/>
              </w:rPr>
              <w:t>основних</w:t>
            </w:r>
            <w:proofErr w:type="spellEnd"/>
            <w:r w:rsidRPr="00113E7A">
              <w:rPr>
                <w:iCs/>
                <w:sz w:val="24"/>
                <w:szCs w:val="24"/>
              </w:rPr>
              <w:t xml:space="preserve"> </w:t>
            </w:r>
            <w:proofErr w:type="spellStart"/>
            <w:r w:rsidRPr="00113E7A">
              <w:rPr>
                <w:iCs/>
                <w:sz w:val="24"/>
                <w:szCs w:val="24"/>
              </w:rPr>
              <w:t>балансових</w:t>
            </w:r>
            <w:proofErr w:type="spellEnd"/>
            <w:r w:rsidRPr="00113E7A">
              <w:rPr>
                <w:iCs/>
                <w:sz w:val="24"/>
                <w:szCs w:val="24"/>
              </w:rPr>
              <w:t xml:space="preserve"> формул</w:t>
            </w:r>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36</w:t>
            </w:r>
          </w:p>
        </w:tc>
      </w:tr>
      <w:tr w:rsidR="00C53DCE" w:rsidRPr="00113E7A" w:rsidTr="00C53DCE">
        <w:trPr>
          <w:trHeight w:val="273"/>
        </w:trPr>
        <w:tc>
          <w:tcPr>
            <w:tcW w:w="4321" w:type="pct"/>
            <w:gridSpan w:val="5"/>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rPr>
                <w:b/>
                <w:i/>
                <w:iCs/>
                <w:sz w:val="24"/>
                <w:szCs w:val="24"/>
              </w:rPr>
            </w:pPr>
            <w:proofErr w:type="spellStart"/>
            <w:r w:rsidRPr="00113E7A">
              <w:rPr>
                <w:b/>
                <w:i/>
                <w:iCs/>
                <w:sz w:val="24"/>
                <w:szCs w:val="24"/>
              </w:rPr>
              <w:t>Перевірна</w:t>
            </w:r>
            <w:proofErr w:type="spellEnd"/>
            <w:r w:rsidRPr="00113E7A">
              <w:rPr>
                <w:b/>
                <w:i/>
                <w:iCs/>
                <w:sz w:val="24"/>
                <w:szCs w:val="24"/>
              </w:rPr>
              <w:t xml:space="preserve"> робота</w:t>
            </w:r>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6</w:t>
            </w:r>
          </w:p>
        </w:tc>
      </w:tr>
      <w:tr w:rsidR="00C53DCE" w:rsidRPr="00113E7A" w:rsidTr="00C53DCE">
        <w:trPr>
          <w:trHeight w:val="273"/>
        </w:trPr>
        <w:tc>
          <w:tcPr>
            <w:tcW w:w="4321" w:type="pct"/>
            <w:gridSpan w:val="5"/>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rPr>
                <w:b/>
                <w:i/>
                <w:iCs/>
                <w:sz w:val="24"/>
                <w:szCs w:val="24"/>
              </w:rPr>
            </w:pPr>
            <w:r w:rsidRPr="00113E7A">
              <w:rPr>
                <w:b/>
                <w:i/>
                <w:iCs/>
                <w:sz w:val="24"/>
                <w:szCs w:val="24"/>
              </w:rPr>
              <w:t xml:space="preserve">Всього </w:t>
            </w:r>
          </w:p>
        </w:tc>
        <w:tc>
          <w:tcPr>
            <w:tcW w:w="679" w:type="pct"/>
            <w:tcBorders>
              <w:top w:val="single" w:sz="4" w:space="0" w:color="auto"/>
              <w:left w:val="single" w:sz="4" w:space="0" w:color="auto"/>
              <w:bottom w:val="single" w:sz="4" w:space="0" w:color="auto"/>
              <w:right w:val="single" w:sz="4" w:space="0" w:color="auto"/>
            </w:tcBorders>
          </w:tcPr>
          <w:p w:rsidR="00C53DCE" w:rsidRPr="00113E7A" w:rsidRDefault="00C53DCE" w:rsidP="00C53DCE">
            <w:pPr>
              <w:widowControl w:val="0"/>
              <w:autoSpaceDE w:val="0"/>
              <w:autoSpaceDN w:val="0"/>
              <w:adjustRightInd w:val="0"/>
              <w:ind w:left="64"/>
              <w:jc w:val="center"/>
              <w:rPr>
                <w:b/>
                <w:i/>
                <w:iCs/>
                <w:sz w:val="24"/>
                <w:szCs w:val="24"/>
              </w:rPr>
            </w:pPr>
            <w:r w:rsidRPr="00113E7A">
              <w:rPr>
                <w:b/>
                <w:i/>
                <w:iCs/>
                <w:sz w:val="24"/>
                <w:szCs w:val="24"/>
              </w:rPr>
              <w:t>252</w:t>
            </w:r>
          </w:p>
        </w:tc>
      </w:tr>
      <w:tr w:rsidR="00C53DCE" w:rsidRPr="00113E7A" w:rsidTr="00C53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68" w:type="pct"/>
            <w:gridSpan w:val="2"/>
          </w:tcPr>
          <w:p w:rsidR="00C53DCE" w:rsidRPr="00113E7A" w:rsidRDefault="00C53DCE" w:rsidP="00C53DCE">
            <w:pPr>
              <w:rPr>
                <w:sz w:val="24"/>
                <w:szCs w:val="24"/>
              </w:rPr>
            </w:pPr>
          </w:p>
        </w:tc>
        <w:tc>
          <w:tcPr>
            <w:tcW w:w="1556" w:type="pct"/>
            <w:gridSpan w:val="2"/>
          </w:tcPr>
          <w:p w:rsidR="00C53DCE" w:rsidRPr="00113E7A" w:rsidRDefault="00C53DCE" w:rsidP="00C53DCE">
            <w:pPr>
              <w:rPr>
                <w:sz w:val="24"/>
                <w:szCs w:val="24"/>
              </w:rPr>
            </w:pPr>
          </w:p>
        </w:tc>
        <w:tc>
          <w:tcPr>
            <w:tcW w:w="1676" w:type="pct"/>
            <w:gridSpan w:val="2"/>
          </w:tcPr>
          <w:p w:rsidR="00C53DCE" w:rsidRPr="00113E7A" w:rsidRDefault="00C53DCE" w:rsidP="00C53DCE">
            <w:pPr>
              <w:rPr>
                <w:sz w:val="24"/>
                <w:szCs w:val="24"/>
              </w:rPr>
            </w:pPr>
          </w:p>
        </w:tc>
      </w:tr>
    </w:tbl>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C53DCE" w:rsidRDefault="00C53DCE" w:rsidP="004741CA">
      <w:pPr>
        <w:widowControl w:val="0"/>
        <w:spacing w:after="0" w:line="240" w:lineRule="auto"/>
        <w:ind w:left="4678"/>
        <w:rPr>
          <w:rFonts w:eastAsia="Times New Roman" w:cs="Times New Roman"/>
          <w:bCs/>
          <w:szCs w:val="28"/>
          <w:lang w:val="uk-UA" w:eastAsia="ru-RU"/>
        </w:rPr>
      </w:pPr>
    </w:p>
    <w:p w:rsidR="00E64188" w:rsidRDefault="00E64188" w:rsidP="00E64188">
      <w:pPr>
        <w:spacing w:line="276" w:lineRule="auto"/>
        <w:jc w:val="center"/>
        <w:rPr>
          <w:rFonts w:cs="Times New Roman"/>
          <w:b/>
          <w:lang w:eastAsia="ru-RU"/>
        </w:rPr>
      </w:pPr>
      <w:r w:rsidRPr="008C543A">
        <w:rPr>
          <w:rFonts w:cs="Times New Roman"/>
          <w:b/>
          <w:lang w:eastAsia="ru-RU"/>
        </w:rPr>
        <w:lastRenderedPageBreak/>
        <w:t xml:space="preserve">ОСВІТНЯ РОБОЧА ПРОГРАМА </w:t>
      </w:r>
    </w:p>
    <w:p w:rsidR="00E64188" w:rsidRDefault="00E64188" w:rsidP="00E64188">
      <w:pPr>
        <w:spacing w:line="276" w:lineRule="auto"/>
        <w:jc w:val="center"/>
        <w:rPr>
          <w:rFonts w:cs="Times New Roman"/>
          <w:b/>
          <w:lang w:val="uk-UA" w:eastAsia="ru-RU"/>
        </w:rPr>
      </w:pPr>
      <w:r>
        <w:rPr>
          <w:rFonts w:cs="Times New Roman"/>
          <w:b/>
          <w:lang w:val="uk-UA" w:eastAsia="ru-RU"/>
        </w:rPr>
        <w:t>ВИРОБНИЧОГО НАВЧАННЯ</w:t>
      </w:r>
    </w:p>
    <w:p w:rsidR="00E64188" w:rsidRPr="00E64188" w:rsidRDefault="00E64188" w:rsidP="00E64188">
      <w:pPr>
        <w:spacing w:line="276" w:lineRule="auto"/>
        <w:jc w:val="center"/>
        <w:rPr>
          <w:rFonts w:cs="Times New Roman"/>
          <w:b/>
          <w:lang w:val="uk-UA" w:eastAsia="ru-RU"/>
        </w:rPr>
      </w:pPr>
      <w:r>
        <w:rPr>
          <w:rFonts w:cs="Times New Roman"/>
          <w:b/>
          <w:lang w:val="uk-UA" w:eastAsia="ru-RU"/>
        </w:rPr>
        <w:t>ІІ КУРС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150"/>
        <w:gridCol w:w="5213"/>
        <w:gridCol w:w="1683"/>
      </w:tblGrid>
      <w:tr w:rsidR="00C53DCE" w:rsidRPr="00D728E7" w:rsidTr="00C53DCE">
        <w:trPr>
          <w:trHeight w:val="695"/>
        </w:trPr>
        <w:tc>
          <w:tcPr>
            <w:tcW w:w="797" w:type="pct"/>
            <w:tcBorders>
              <w:top w:val="single" w:sz="4" w:space="0" w:color="auto"/>
              <w:left w:val="single" w:sz="4" w:space="0" w:color="auto"/>
              <w:bottom w:val="single" w:sz="4" w:space="0" w:color="auto"/>
              <w:right w:val="single" w:sz="4" w:space="0" w:color="auto"/>
            </w:tcBorders>
            <w:vAlign w:val="center"/>
            <w:hideMark/>
          </w:tcPr>
          <w:p w:rsidR="00C53DCE" w:rsidRPr="00D728E7" w:rsidRDefault="00C53DCE" w:rsidP="00C53DCE">
            <w:pPr>
              <w:widowControl w:val="0"/>
              <w:autoSpaceDE w:val="0"/>
              <w:autoSpaceDN w:val="0"/>
              <w:adjustRightInd w:val="0"/>
              <w:spacing w:after="0" w:line="240" w:lineRule="auto"/>
              <w:jc w:val="center"/>
              <w:rPr>
                <w:b/>
                <w:iCs/>
                <w:sz w:val="24"/>
                <w:szCs w:val="24"/>
                <w:lang w:val="uk-UA" w:eastAsia="ru-RU"/>
              </w:rPr>
            </w:pPr>
            <w:r w:rsidRPr="00D728E7">
              <w:rPr>
                <w:b/>
                <w:iCs/>
                <w:sz w:val="24"/>
                <w:szCs w:val="24"/>
                <w:lang w:val="uk-UA" w:eastAsia="ru-RU"/>
              </w:rPr>
              <w:t>Позначення</w:t>
            </w:r>
          </w:p>
        </w:tc>
        <w:tc>
          <w:tcPr>
            <w:tcW w:w="999" w:type="pct"/>
            <w:tcBorders>
              <w:top w:val="single" w:sz="4" w:space="0" w:color="auto"/>
              <w:left w:val="single" w:sz="4" w:space="0" w:color="auto"/>
              <w:bottom w:val="single" w:sz="4" w:space="0" w:color="auto"/>
              <w:right w:val="single" w:sz="4" w:space="0" w:color="auto"/>
            </w:tcBorders>
            <w:vAlign w:val="center"/>
          </w:tcPr>
          <w:p w:rsidR="00C53DCE" w:rsidRPr="00D728E7" w:rsidRDefault="00C53DCE" w:rsidP="00C53DCE">
            <w:pPr>
              <w:widowControl w:val="0"/>
              <w:autoSpaceDE w:val="0"/>
              <w:autoSpaceDN w:val="0"/>
              <w:adjustRightInd w:val="0"/>
              <w:spacing w:after="0" w:line="240" w:lineRule="auto"/>
              <w:jc w:val="center"/>
              <w:rPr>
                <w:b/>
                <w:iCs/>
                <w:sz w:val="24"/>
                <w:szCs w:val="24"/>
                <w:lang w:val="uk-UA" w:eastAsia="ru-RU"/>
              </w:rPr>
            </w:pPr>
            <w:r w:rsidRPr="00D728E7">
              <w:rPr>
                <w:b/>
                <w:iCs/>
                <w:sz w:val="24"/>
                <w:szCs w:val="24"/>
                <w:lang w:val="uk-UA" w:eastAsia="ru-RU"/>
              </w:rPr>
              <w:t>Професійно-теоретичні компетентності</w:t>
            </w:r>
          </w:p>
        </w:tc>
        <w:tc>
          <w:tcPr>
            <w:tcW w:w="2422" w:type="pct"/>
            <w:tcBorders>
              <w:top w:val="single" w:sz="4" w:space="0" w:color="auto"/>
              <w:left w:val="single" w:sz="4" w:space="0" w:color="auto"/>
              <w:bottom w:val="single" w:sz="4" w:space="0" w:color="auto"/>
              <w:right w:val="single" w:sz="4" w:space="0" w:color="auto"/>
            </w:tcBorders>
            <w:vAlign w:val="center"/>
            <w:hideMark/>
          </w:tcPr>
          <w:p w:rsidR="00C53DCE" w:rsidRPr="00D728E7" w:rsidRDefault="00C53DCE" w:rsidP="00C53DCE">
            <w:pPr>
              <w:widowControl w:val="0"/>
              <w:autoSpaceDE w:val="0"/>
              <w:autoSpaceDN w:val="0"/>
              <w:adjustRightInd w:val="0"/>
              <w:spacing w:after="0" w:line="240" w:lineRule="auto"/>
              <w:jc w:val="center"/>
              <w:rPr>
                <w:b/>
                <w:iCs/>
                <w:sz w:val="24"/>
                <w:szCs w:val="24"/>
                <w:lang w:val="uk-UA" w:eastAsia="ru-RU"/>
              </w:rPr>
            </w:pPr>
            <w:r>
              <w:rPr>
                <w:b/>
                <w:iCs/>
                <w:sz w:val="24"/>
                <w:szCs w:val="24"/>
                <w:lang w:val="uk-UA" w:eastAsia="ru-RU"/>
              </w:rPr>
              <w:t>Назва теми</w:t>
            </w:r>
          </w:p>
        </w:tc>
        <w:tc>
          <w:tcPr>
            <w:tcW w:w="782" w:type="pct"/>
            <w:tcBorders>
              <w:top w:val="single" w:sz="4" w:space="0" w:color="auto"/>
              <w:left w:val="single" w:sz="4" w:space="0" w:color="auto"/>
              <w:bottom w:val="single" w:sz="4" w:space="0" w:color="auto"/>
              <w:right w:val="single" w:sz="4" w:space="0" w:color="auto"/>
            </w:tcBorders>
            <w:vAlign w:val="center"/>
          </w:tcPr>
          <w:p w:rsidR="00C53DCE" w:rsidRPr="00D728E7" w:rsidRDefault="00C53DCE" w:rsidP="00C53DCE">
            <w:pPr>
              <w:widowControl w:val="0"/>
              <w:autoSpaceDE w:val="0"/>
              <w:autoSpaceDN w:val="0"/>
              <w:adjustRightInd w:val="0"/>
              <w:spacing w:after="0" w:line="240" w:lineRule="auto"/>
              <w:jc w:val="center"/>
              <w:rPr>
                <w:b/>
                <w:iCs/>
                <w:sz w:val="24"/>
                <w:szCs w:val="24"/>
                <w:lang w:val="uk-UA" w:eastAsia="ru-RU"/>
              </w:rPr>
            </w:pPr>
            <w:r w:rsidRPr="00D728E7">
              <w:rPr>
                <w:b/>
                <w:iCs/>
                <w:sz w:val="24"/>
                <w:szCs w:val="24"/>
                <w:lang w:val="uk-UA" w:eastAsia="ru-RU"/>
              </w:rPr>
              <w:t>Кількість годин</w:t>
            </w:r>
          </w:p>
        </w:tc>
      </w:tr>
      <w:tr w:rsidR="00C53DCE" w:rsidRPr="00D728E7" w:rsidTr="00C53DCE">
        <w:trPr>
          <w:trHeight w:val="415"/>
        </w:trPr>
        <w:tc>
          <w:tcPr>
            <w:tcW w:w="4218" w:type="pct"/>
            <w:gridSpan w:val="3"/>
            <w:tcBorders>
              <w:top w:val="single" w:sz="4" w:space="0" w:color="auto"/>
              <w:left w:val="single" w:sz="4" w:space="0" w:color="auto"/>
              <w:bottom w:val="single" w:sz="4" w:space="0" w:color="auto"/>
              <w:right w:val="single" w:sz="4" w:space="0" w:color="auto"/>
            </w:tcBorders>
          </w:tcPr>
          <w:p w:rsidR="00C53DCE" w:rsidRPr="00D728E7" w:rsidRDefault="00C53DCE" w:rsidP="00C53DCE">
            <w:pPr>
              <w:autoSpaceDN w:val="0"/>
              <w:spacing w:after="0" w:line="240" w:lineRule="auto"/>
              <w:jc w:val="center"/>
              <w:rPr>
                <w:b/>
                <w:i/>
                <w:iCs/>
                <w:sz w:val="24"/>
                <w:szCs w:val="24"/>
                <w:lang w:val="uk-UA" w:eastAsia="ru-RU"/>
              </w:rPr>
            </w:pPr>
            <w:r w:rsidRPr="00D728E7">
              <w:rPr>
                <w:b/>
                <w:sz w:val="24"/>
                <w:szCs w:val="24"/>
                <w:lang w:val="uk-UA" w:eastAsia="ru-RU"/>
              </w:rPr>
              <w:t xml:space="preserve">Модуль ОРБД 2.3. </w:t>
            </w:r>
            <w:r w:rsidRPr="00D728E7">
              <w:rPr>
                <w:b/>
                <w:bCs/>
                <w:iCs/>
                <w:sz w:val="24"/>
                <w:szCs w:val="24"/>
                <w:lang w:val="uk-UA" w:eastAsia="ru-RU"/>
              </w:rPr>
              <w:t>Оволодіння знаннями про економічну діяльність підприємства, статистику та фінанси</w:t>
            </w:r>
          </w:p>
        </w:tc>
        <w:tc>
          <w:tcPr>
            <w:tcW w:w="782" w:type="pct"/>
            <w:tcBorders>
              <w:top w:val="single" w:sz="4" w:space="0" w:color="auto"/>
              <w:left w:val="single" w:sz="4" w:space="0" w:color="auto"/>
              <w:bottom w:val="single" w:sz="4" w:space="0" w:color="auto"/>
              <w:right w:val="single" w:sz="4" w:space="0" w:color="auto"/>
            </w:tcBorders>
            <w:vAlign w:val="center"/>
          </w:tcPr>
          <w:p w:rsidR="00C53DCE" w:rsidRPr="00D728E7" w:rsidRDefault="00C53DCE" w:rsidP="00C53DCE">
            <w:pPr>
              <w:autoSpaceDN w:val="0"/>
              <w:spacing w:after="0" w:line="240" w:lineRule="auto"/>
              <w:jc w:val="center"/>
              <w:rPr>
                <w:b/>
                <w:sz w:val="24"/>
                <w:szCs w:val="24"/>
                <w:lang w:val="uk-UA" w:eastAsia="ru-RU"/>
              </w:rPr>
            </w:pPr>
            <w:r w:rsidRPr="00D728E7">
              <w:rPr>
                <w:b/>
                <w:sz w:val="24"/>
                <w:szCs w:val="24"/>
                <w:lang w:val="uk-UA" w:eastAsia="ru-RU"/>
              </w:rPr>
              <w:t>30</w:t>
            </w:r>
          </w:p>
        </w:tc>
      </w:tr>
      <w:tr w:rsidR="00C53DCE" w:rsidRPr="00D728E7" w:rsidTr="00C53DCE">
        <w:trPr>
          <w:trHeight w:val="273"/>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spacing w:after="0" w:line="240" w:lineRule="auto"/>
              <w:ind w:left="35"/>
              <w:rPr>
                <w:b/>
                <w:sz w:val="24"/>
                <w:szCs w:val="24"/>
                <w:shd w:val="clear" w:color="auto" w:fill="FFFFFF"/>
                <w:lang w:val="uk-UA" w:eastAsia="ru-RU"/>
              </w:rPr>
            </w:pPr>
            <w:r w:rsidRPr="00D728E7">
              <w:rPr>
                <w:b/>
                <w:color w:val="000000"/>
                <w:sz w:val="24"/>
                <w:szCs w:val="24"/>
                <w:shd w:val="clear" w:color="auto" w:fill="FFFFFF"/>
                <w:lang w:val="uk-UA"/>
              </w:rPr>
              <w:t>ОРБД-2.3.1</w:t>
            </w:r>
          </w:p>
        </w:tc>
        <w:tc>
          <w:tcPr>
            <w:tcW w:w="999"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Оволодіння економікою підприємства</w:t>
            </w: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shd w:val="clear" w:color="auto" w:fill="FFFFFF"/>
              <w:autoSpaceDE w:val="0"/>
              <w:autoSpaceDN w:val="0"/>
              <w:adjustRightInd w:val="0"/>
              <w:spacing w:after="0" w:line="240" w:lineRule="auto"/>
              <w:rPr>
                <w:bCs/>
                <w:iCs/>
                <w:sz w:val="24"/>
                <w:szCs w:val="24"/>
                <w:lang w:val="uk-UA" w:eastAsia="ru-RU"/>
              </w:rPr>
            </w:pPr>
            <w:r w:rsidRPr="00D728E7">
              <w:rPr>
                <w:b/>
                <w:i/>
                <w:iCs/>
                <w:sz w:val="24"/>
                <w:szCs w:val="24"/>
                <w:lang w:val="uk-UA" w:eastAsia="ru-RU"/>
              </w:rPr>
              <w:t xml:space="preserve">Уміти: </w:t>
            </w:r>
            <w:r w:rsidRPr="00D728E7">
              <w:rPr>
                <w:iCs/>
                <w:sz w:val="24"/>
                <w:szCs w:val="24"/>
                <w:lang w:val="uk-UA" w:eastAsia="ru-RU"/>
              </w:rPr>
              <w:t xml:space="preserve">застосувати необхідні нормативно-правові документи для організації підприємства; обґрунтувати необхідність вибраної форми власності і форми організації підприємства. розраховувати види основних оцінок основного капіталу; нараховувати амортизацію основного капіталу кількома методами; розраховувати норми оборотних засобів у виробничих запасах; показники, що характеризують ефективність використання основного обігового капіталу; розраховувати середньооблікову чисельність персоналу і продуктивність праці через виробіток і через трудомісткість; розраховувати заробіток робітника при різних формах і системах оплати праці класифікувати види витрат; розраховувати матеріальні витрати; витрати на оплату праці і собівартість продукції  за статтями калькуляції, розрахувати гуртову і роздрібну ціну виробу обчислювати фінансові результати від операційної, інвестиційної і фінансової діяльності підприємства від звичайної і надзвичайної діяльності підприємства, визначати ознаки та види банкрутства підприємства       </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jc w:val="center"/>
              <w:rPr>
                <w:b/>
                <w:i/>
                <w:iCs/>
                <w:sz w:val="24"/>
                <w:szCs w:val="24"/>
                <w:lang w:val="uk-UA" w:eastAsia="ru-RU"/>
              </w:rPr>
            </w:pPr>
            <w:r w:rsidRPr="00D728E7">
              <w:rPr>
                <w:b/>
                <w:i/>
                <w:iCs/>
                <w:sz w:val="24"/>
                <w:szCs w:val="24"/>
                <w:lang w:val="uk-UA" w:eastAsia="ru-RU"/>
              </w:rPr>
              <w:t>6</w:t>
            </w:r>
          </w:p>
        </w:tc>
      </w:tr>
      <w:tr w:rsidR="00C53DCE" w:rsidRPr="00D728E7" w:rsidTr="00C53DCE">
        <w:trPr>
          <w:trHeight w:val="841"/>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spacing w:after="0" w:line="240" w:lineRule="auto"/>
              <w:ind w:left="35"/>
              <w:rPr>
                <w:b/>
                <w:sz w:val="24"/>
                <w:szCs w:val="24"/>
                <w:shd w:val="clear" w:color="auto" w:fill="FFFFFF"/>
                <w:lang w:val="uk-UA" w:eastAsia="ru-RU"/>
              </w:rPr>
            </w:pPr>
            <w:r w:rsidRPr="00D728E7">
              <w:rPr>
                <w:b/>
                <w:color w:val="000000"/>
                <w:sz w:val="24"/>
                <w:szCs w:val="24"/>
                <w:shd w:val="clear" w:color="auto" w:fill="FFFFFF"/>
                <w:lang w:val="uk-UA"/>
              </w:rPr>
              <w:t>ОРБД-2.3.2</w:t>
            </w:r>
          </w:p>
        </w:tc>
        <w:tc>
          <w:tcPr>
            <w:tcW w:w="999"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Оволодіння основами статистики</w:t>
            </w: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b/>
                <w:i/>
                <w:iCs/>
                <w:sz w:val="24"/>
                <w:szCs w:val="24"/>
                <w:lang w:val="uk-UA" w:eastAsia="ru-RU"/>
              </w:rPr>
            </w:pPr>
            <w:r w:rsidRPr="00D728E7">
              <w:rPr>
                <w:b/>
                <w:i/>
                <w:iCs/>
                <w:sz w:val="24"/>
                <w:szCs w:val="24"/>
                <w:lang w:val="uk-UA" w:eastAsia="ru-RU"/>
              </w:rPr>
              <w:t xml:space="preserve">Уміти: </w:t>
            </w:r>
            <w:r w:rsidRPr="00D728E7">
              <w:rPr>
                <w:iCs/>
                <w:sz w:val="24"/>
                <w:szCs w:val="24"/>
                <w:lang w:val="uk-UA" w:eastAsia="ru-RU"/>
              </w:rPr>
              <w:t>розрізняти статистичні показники за різними ознаками, формулювати мету та основні завдання статистичного спостереження;</w:t>
            </w:r>
            <w:r w:rsidRPr="00D728E7">
              <w:rPr>
                <w:b/>
                <w:i/>
                <w:iCs/>
                <w:sz w:val="24"/>
                <w:szCs w:val="24"/>
                <w:lang w:val="uk-UA" w:eastAsia="ru-RU"/>
              </w:rPr>
              <w:t xml:space="preserve"> </w:t>
            </w:r>
            <w:r w:rsidRPr="00D728E7">
              <w:rPr>
                <w:iCs/>
                <w:sz w:val="24"/>
                <w:szCs w:val="24"/>
                <w:lang w:val="uk-UA" w:eastAsia="ru-RU"/>
              </w:rPr>
              <w:t>визначати об’єкт та одиницю статистичного спостереження;</w:t>
            </w:r>
            <w:r w:rsidRPr="00D728E7">
              <w:rPr>
                <w:b/>
                <w:i/>
                <w:iCs/>
                <w:sz w:val="24"/>
                <w:szCs w:val="24"/>
                <w:lang w:val="uk-UA" w:eastAsia="ru-RU"/>
              </w:rPr>
              <w:t xml:space="preserve"> </w:t>
            </w:r>
            <w:r w:rsidRPr="00D728E7">
              <w:rPr>
                <w:iCs/>
                <w:sz w:val="24"/>
                <w:szCs w:val="24"/>
                <w:lang w:val="uk-UA" w:eastAsia="ru-RU"/>
              </w:rPr>
              <w:t>аналізувати зміст програми спостереження, проводити контроль статистичної інформації та виконувати її зведення;</w:t>
            </w:r>
            <w:r w:rsidRPr="00D728E7">
              <w:rPr>
                <w:b/>
                <w:i/>
                <w:iCs/>
                <w:sz w:val="24"/>
                <w:szCs w:val="24"/>
                <w:lang w:val="uk-UA" w:eastAsia="ru-RU"/>
              </w:rPr>
              <w:t xml:space="preserve"> </w:t>
            </w:r>
            <w:r w:rsidRPr="00D728E7">
              <w:rPr>
                <w:iCs/>
                <w:sz w:val="24"/>
                <w:szCs w:val="24"/>
                <w:lang w:val="uk-UA" w:eastAsia="ru-RU"/>
              </w:rPr>
              <w:t>визначати кількість груп та величину інтервалу групування;</w:t>
            </w:r>
            <w:r w:rsidRPr="00D728E7">
              <w:rPr>
                <w:b/>
                <w:i/>
                <w:iCs/>
                <w:sz w:val="24"/>
                <w:szCs w:val="24"/>
                <w:lang w:val="uk-UA" w:eastAsia="ru-RU"/>
              </w:rPr>
              <w:t xml:space="preserve"> </w:t>
            </w:r>
            <w:r w:rsidRPr="00D728E7">
              <w:rPr>
                <w:iCs/>
                <w:sz w:val="24"/>
                <w:szCs w:val="24"/>
                <w:lang w:val="uk-UA" w:eastAsia="ru-RU"/>
              </w:rPr>
              <w:t>групувати статистичні дані;</w:t>
            </w:r>
            <w:r w:rsidRPr="00D728E7">
              <w:rPr>
                <w:b/>
                <w:i/>
                <w:iCs/>
                <w:sz w:val="24"/>
                <w:szCs w:val="24"/>
                <w:lang w:val="uk-UA" w:eastAsia="ru-RU"/>
              </w:rPr>
              <w:t xml:space="preserve"> </w:t>
            </w:r>
            <w:r w:rsidRPr="00D728E7">
              <w:rPr>
                <w:iCs/>
                <w:sz w:val="24"/>
                <w:szCs w:val="24"/>
                <w:lang w:val="uk-UA" w:eastAsia="ru-RU"/>
              </w:rPr>
              <w:t>будувати прості, групові та комбінаційні таблиці; представляти статистичну інформацію за допомогою різних видів графіків (діаграм, статистичних карт) та аналізувати її; складати статистичні графіки, обчислювати абсолютні величини;</w:t>
            </w:r>
            <w:r w:rsidRPr="00D728E7">
              <w:rPr>
                <w:b/>
                <w:i/>
                <w:iCs/>
                <w:sz w:val="24"/>
                <w:szCs w:val="24"/>
                <w:lang w:val="uk-UA" w:eastAsia="ru-RU"/>
              </w:rPr>
              <w:t xml:space="preserve"> </w:t>
            </w:r>
            <w:r w:rsidRPr="00D728E7">
              <w:rPr>
                <w:iCs/>
                <w:sz w:val="24"/>
                <w:szCs w:val="24"/>
                <w:lang w:val="uk-UA" w:eastAsia="ru-RU"/>
              </w:rPr>
              <w:t>обчислювати відносні величини за її видами; аналізувати форму та вид середньої величини для одержання узагальнюючої характеристики досліджуваного явища;</w:t>
            </w:r>
            <w:r w:rsidRPr="00D728E7">
              <w:rPr>
                <w:b/>
                <w:iCs/>
                <w:sz w:val="24"/>
                <w:szCs w:val="24"/>
                <w:lang w:val="uk-UA" w:eastAsia="ru-RU"/>
              </w:rPr>
              <w:t xml:space="preserve"> </w:t>
            </w:r>
            <w:r w:rsidRPr="00D728E7">
              <w:rPr>
                <w:iCs/>
                <w:sz w:val="24"/>
                <w:szCs w:val="24"/>
                <w:lang w:val="uk-UA" w:eastAsia="ru-RU"/>
              </w:rPr>
              <w:lastRenderedPageBreak/>
              <w:t>визначати середню арифметичну різними способами</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jc w:val="center"/>
              <w:rPr>
                <w:b/>
                <w:i/>
                <w:iCs/>
                <w:sz w:val="24"/>
                <w:szCs w:val="24"/>
                <w:lang w:val="uk-UA" w:eastAsia="ru-RU"/>
              </w:rPr>
            </w:pPr>
            <w:r w:rsidRPr="00D728E7">
              <w:rPr>
                <w:b/>
                <w:i/>
                <w:iCs/>
                <w:sz w:val="24"/>
                <w:szCs w:val="24"/>
                <w:lang w:val="uk-UA" w:eastAsia="ru-RU"/>
              </w:rPr>
              <w:lastRenderedPageBreak/>
              <w:t>12</w:t>
            </w:r>
          </w:p>
        </w:tc>
      </w:tr>
      <w:tr w:rsidR="00C53DCE" w:rsidRPr="00D728E7" w:rsidTr="00C53DCE">
        <w:trPr>
          <w:trHeight w:val="557"/>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spacing w:after="0" w:line="240" w:lineRule="auto"/>
              <w:ind w:left="35"/>
              <w:rPr>
                <w:b/>
                <w:sz w:val="24"/>
                <w:szCs w:val="24"/>
                <w:shd w:val="clear" w:color="auto" w:fill="FFFFFF"/>
                <w:lang w:val="uk-UA" w:eastAsia="ru-RU"/>
              </w:rPr>
            </w:pPr>
            <w:r w:rsidRPr="00D728E7">
              <w:rPr>
                <w:b/>
                <w:color w:val="000000"/>
                <w:sz w:val="24"/>
                <w:szCs w:val="24"/>
                <w:shd w:val="clear" w:color="auto" w:fill="FFFFFF"/>
                <w:lang w:val="uk-UA"/>
              </w:rPr>
              <w:lastRenderedPageBreak/>
              <w:t>ОРБД-2.3.3</w:t>
            </w:r>
          </w:p>
        </w:tc>
        <w:tc>
          <w:tcPr>
            <w:tcW w:w="999"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Оволодіння фінансами</w:t>
            </w: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b/>
                <w:iCs/>
                <w:sz w:val="24"/>
                <w:szCs w:val="24"/>
                <w:lang w:val="uk-UA" w:eastAsia="ru-RU"/>
              </w:rPr>
              <w:t xml:space="preserve">Уміти: </w:t>
            </w:r>
            <w:r w:rsidRPr="00D728E7">
              <w:rPr>
                <w:iCs/>
                <w:sz w:val="24"/>
                <w:szCs w:val="24"/>
                <w:lang w:val="uk-UA" w:eastAsia="ru-RU"/>
              </w:rPr>
              <w:t>характеризувати функції фінансів; аналізувати ланки фінансової системи, характеризувати структуру державних фінансів; формувати кошти державних цільових фондів; складати державний бюджет; характеризувати бюджетну систему та її принципи; формувати доходи місцевих бюджетів, розподіляти  видатки державного бюджету; формувати структуру власного та позикового капіталу;</w:t>
            </w:r>
            <w:r w:rsidRPr="00D728E7">
              <w:rPr>
                <w:b/>
                <w:iCs/>
                <w:sz w:val="24"/>
                <w:szCs w:val="24"/>
                <w:lang w:val="uk-UA" w:eastAsia="ru-RU"/>
              </w:rPr>
              <w:t xml:space="preserve"> </w:t>
            </w:r>
            <w:r w:rsidRPr="00D728E7">
              <w:rPr>
                <w:iCs/>
                <w:sz w:val="24"/>
                <w:szCs w:val="24"/>
                <w:lang w:val="uk-UA" w:eastAsia="ru-RU"/>
              </w:rPr>
              <w:t>формувати склад активного капіталу;</w:t>
            </w:r>
            <w:r w:rsidRPr="00D728E7">
              <w:rPr>
                <w:b/>
                <w:iCs/>
                <w:sz w:val="24"/>
                <w:szCs w:val="24"/>
                <w:lang w:val="uk-UA" w:eastAsia="ru-RU"/>
              </w:rPr>
              <w:t xml:space="preserve"> </w:t>
            </w:r>
            <w:r w:rsidRPr="00D728E7">
              <w:rPr>
                <w:iCs/>
                <w:sz w:val="24"/>
                <w:szCs w:val="24"/>
                <w:lang w:val="uk-UA" w:eastAsia="ru-RU"/>
              </w:rPr>
              <w:t>формувати статутний капітал акціонерного товариства</w:t>
            </w:r>
            <w:r w:rsidRPr="00D728E7">
              <w:rPr>
                <w:i/>
                <w:iCs/>
                <w:sz w:val="24"/>
                <w:szCs w:val="24"/>
                <w:lang w:val="uk-UA" w:eastAsia="ru-RU"/>
              </w:rPr>
              <w:t>;</w:t>
            </w:r>
            <w:r w:rsidRPr="00D728E7">
              <w:rPr>
                <w:b/>
                <w:i/>
                <w:iCs/>
                <w:sz w:val="24"/>
                <w:szCs w:val="24"/>
                <w:lang w:val="uk-UA" w:eastAsia="ru-RU"/>
              </w:rPr>
              <w:t xml:space="preserve"> </w:t>
            </w:r>
            <w:r w:rsidRPr="00D728E7">
              <w:rPr>
                <w:iCs/>
                <w:sz w:val="24"/>
                <w:szCs w:val="24"/>
                <w:lang w:val="uk-UA" w:eastAsia="ru-RU"/>
              </w:rPr>
              <w:t>розрізняти сегменти фінансового ринку на основі різних класифікаційних ознак і давати їх характеристику;</w:t>
            </w:r>
            <w:r w:rsidRPr="00D728E7">
              <w:rPr>
                <w:b/>
                <w:i/>
                <w:iCs/>
                <w:sz w:val="24"/>
                <w:szCs w:val="24"/>
                <w:lang w:val="uk-UA" w:eastAsia="ru-RU"/>
              </w:rPr>
              <w:t xml:space="preserve"> </w:t>
            </w:r>
            <w:r w:rsidRPr="00D728E7">
              <w:rPr>
                <w:iCs/>
                <w:sz w:val="24"/>
                <w:szCs w:val="24"/>
                <w:lang w:val="uk-UA" w:eastAsia="ru-RU"/>
              </w:rPr>
              <w:t>характеризувати  основні інструменти фінансового ринку;</w:t>
            </w:r>
            <w:r w:rsidRPr="00D728E7">
              <w:rPr>
                <w:b/>
                <w:i/>
                <w:iCs/>
                <w:sz w:val="24"/>
                <w:szCs w:val="24"/>
                <w:lang w:val="uk-UA" w:eastAsia="ru-RU"/>
              </w:rPr>
              <w:t xml:space="preserve"> </w:t>
            </w:r>
            <w:r w:rsidRPr="00D728E7">
              <w:rPr>
                <w:iCs/>
                <w:sz w:val="24"/>
                <w:szCs w:val="24"/>
                <w:lang w:val="uk-UA" w:eastAsia="ru-RU"/>
              </w:rPr>
              <w:t>характеризувати види цінних паперів;</w:t>
            </w:r>
            <w:r w:rsidRPr="00D728E7">
              <w:rPr>
                <w:b/>
                <w:i/>
                <w:iCs/>
                <w:sz w:val="24"/>
                <w:szCs w:val="24"/>
                <w:lang w:val="uk-UA" w:eastAsia="ru-RU"/>
              </w:rPr>
              <w:t xml:space="preserve"> </w:t>
            </w:r>
            <w:r w:rsidRPr="00D728E7">
              <w:rPr>
                <w:iCs/>
                <w:sz w:val="24"/>
                <w:szCs w:val="24"/>
                <w:lang w:val="uk-UA" w:eastAsia="ru-RU"/>
              </w:rPr>
              <w:t>характеризувати форми бюджетного фінансування</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jc w:val="center"/>
              <w:rPr>
                <w:b/>
                <w:iCs/>
                <w:sz w:val="24"/>
                <w:szCs w:val="24"/>
                <w:lang w:val="uk-UA" w:eastAsia="ru-RU"/>
              </w:rPr>
            </w:pPr>
            <w:r w:rsidRPr="00D728E7">
              <w:rPr>
                <w:b/>
                <w:iCs/>
                <w:sz w:val="24"/>
                <w:szCs w:val="24"/>
                <w:lang w:val="uk-UA" w:eastAsia="ru-RU"/>
              </w:rPr>
              <w:t>12</w:t>
            </w:r>
          </w:p>
        </w:tc>
      </w:tr>
      <w:tr w:rsidR="00C53DCE" w:rsidRPr="00D728E7" w:rsidTr="00C53DCE">
        <w:trPr>
          <w:trHeight w:val="382"/>
        </w:trPr>
        <w:tc>
          <w:tcPr>
            <w:tcW w:w="4218" w:type="pct"/>
            <w:gridSpan w:val="3"/>
            <w:tcBorders>
              <w:top w:val="single" w:sz="4" w:space="0" w:color="auto"/>
              <w:left w:val="single" w:sz="4" w:space="0" w:color="auto"/>
              <w:bottom w:val="single" w:sz="4" w:space="0" w:color="auto"/>
              <w:right w:val="single" w:sz="4" w:space="0" w:color="auto"/>
            </w:tcBorders>
            <w:vAlign w:val="center"/>
          </w:tcPr>
          <w:p w:rsidR="00C53DCE" w:rsidRPr="00D728E7" w:rsidRDefault="00C53DCE" w:rsidP="00C53DCE">
            <w:pPr>
              <w:widowControl w:val="0"/>
              <w:autoSpaceDE w:val="0"/>
              <w:autoSpaceDN w:val="0"/>
              <w:adjustRightInd w:val="0"/>
              <w:spacing w:after="0" w:line="240" w:lineRule="auto"/>
              <w:jc w:val="center"/>
              <w:rPr>
                <w:b/>
                <w:sz w:val="24"/>
                <w:szCs w:val="24"/>
                <w:lang w:val="uk-UA" w:eastAsia="ru-RU"/>
              </w:rPr>
            </w:pPr>
            <w:r w:rsidRPr="00D728E7">
              <w:rPr>
                <w:b/>
                <w:sz w:val="24"/>
                <w:szCs w:val="24"/>
                <w:lang w:val="uk-UA" w:eastAsia="ru-RU"/>
              </w:rPr>
              <w:t>Модуль ОРБД 2.4. Оволодіння інформаційними системами  і технологіями  в обліку</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jc w:val="center"/>
              <w:rPr>
                <w:b/>
                <w:sz w:val="24"/>
                <w:szCs w:val="24"/>
                <w:lang w:val="uk-UA" w:eastAsia="ru-RU"/>
              </w:rPr>
            </w:pPr>
            <w:r w:rsidRPr="00D728E7">
              <w:rPr>
                <w:b/>
                <w:sz w:val="24"/>
                <w:szCs w:val="24"/>
                <w:lang w:val="uk-UA" w:eastAsia="ru-RU"/>
              </w:rPr>
              <w:t>36</w:t>
            </w:r>
          </w:p>
        </w:tc>
      </w:tr>
      <w:tr w:rsidR="00C53DCE" w:rsidRPr="00D728E7" w:rsidTr="00C53DCE">
        <w:trPr>
          <w:trHeight w:val="273"/>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spacing w:after="0" w:line="240" w:lineRule="auto"/>
              <w:ind w:left="35"/>
              <w:rPr>
                <w:b/>
                <w:sz w:val="24"/>
                <w:szCs w:val="24"/>
                <w:shd w:val="clear" w:color="auto" w:fill="FFFFFF"/>
                <w:lang w:val="uk-UA" w:eastAsia="ru-RU"/>
              </w:rPr>
            </w:pPr>
            <w:r w:rsidRPr="00D728E7">
              <w:rPr>
                <w:b/>
                <w:color w:val="000000"/>
                <w:sz w:val="24"/>
                <w:szCs w:val="24"/>
                <w:shd w:val="clear" w:color="auto" w:fill="FFFFFF"/>
                <w:lang w:val="uk-UA"/>
              </w:rPr>
              <w:t>ОРБД-2.4.1</w:t>
            </w:r>
          </w:p>
        </w:tc>
        <w:tc>
          <w:tcPr>
            <w:tcW w:w="999"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Загальна характеристика інформаційних систем і технологій в обліку</w:t>
            </w:r>
          </w:p>
          <w:p w:rsidR="00C53DCE" w:rsidRPr="00D728E7" w:rsidRDefault="00C53DCE" w:rsidP="00C53DCE">
            <w:pPr>
              <w:widowControl w:val="0"/>
              <w:autoSpaceDE w:val="0"/>
              <w:autoSpaceDN w:val="0"/>
              <w:adjustRightInd w:val="0"/>
              <w:spacing w:after="0" w:line="240" w:lineRule="auto"/>
              <w:rPr>
                <w:iCs/>
                <w:sz w:val="24"/>
                <w:szCs w:val="24"/>
                <w:lang w:val="uk-UA" w:eastAsia="ru-RU"/>
              </w:rPr>
            </w:pP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N w:val="0"/>
              <w:spacing w:after="0" w:line="240" w:lineRule="auto"/>
              <w:rPr>
                <w:bCs/>
                <w:iCs/>
                <w:sz w:val="24"/>
                <w:szCs w:val="24"/>
                <w:lang w:val="uk-UA" w:eastAsia="ru-RU"/>
              </w:rPr>
            </w:pPr>
            <w:r w:rsidRPr="00D728E7">
              <w:rPr>
                <w:b/>
                <w:i/>
                <w:iCs/>
                <w:sz w:val="24"/>
                <w:szCs w:val="24"/>
                <w:lang w:val="uk-UA" w:eastAsia="ru-RU"/>
              </w:rPr>
              <w:t>Уміти:</w:t>
            </w:r>
            <w:r w:rsidRPr="00D728E7">
              <w:rPr>
                <w:bCs/>
                <w:iCs/>
                <w:sz w:val="24"/>
                <w:szCs w:val="24"/>
                <w:lang w:val="uk-UA" w:eastAsia="ru-RU"/>
              </w:rPr>
              <w:t xml:space="preserve"> використовувати основні види інформаційних систем для здійснення практичної облікової та господарської діяльності; розробити структуру інформаційної системи у відповідності з потребами; визначати найбільш ефективні форми використання комп'ютерної техніки в інформаційних системах обліку; використовувати стандартні засоби інформаційних технологій для  розв'язання облікових задач; аналізувати тенденції розвитку та використання інформаційних технологій та інформаційних систем в обліку</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N w:val="0"/>
              <w:spacing w:after="0" w:line="240" w:lineRule="auto"/>
              <w:jc w:val="center"/>
              <w:rPr>
                <w:b/>
                <w:i/>
                <w:iCs/>
                <w:sz w:val="24"/>
                <w:szCs w:val="24"/>
                <w:lang w:val="uk-UA" w:eastAsia="ru-RU"/>
              </w:rPr>
            </w:pPr>
            <w:r w:rsidRPr="00D728E7">
              <w:rPr>
                <w:b/>
                <w:i/>
                <w:iCs/>
                <w:sz w:val="24"/>
                <w:szCs w:val="24"/>
                <w:lang w:val="uk-UA" w:eastAsia="ru-RU"/>
              </w:rPr>
              <w:t>18</w:t>
            </w:r>
          </w:p>
        </w:tc>
      </w:tr>
      <w:tr w:rsidR="00C53DCE" w:rsidRPr="00D728E7" w:rsidTr="00C53DCE">
        <w:trPr>
          <w:trHeight w:val="841"/>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b/>
                <w:iCs/>
                <w:sz w:val="24"/>
                <w:szCs w:val="24"/>
                <w:lang w:val="uk-UA" w:eastAsia="ru-RU"/>
              </w:rPr>
            </w:pPr>
            <w:r w:rsidRPr="00D728E7">
              <w:rPr>
                <w:b/>
                <w:iCs/>
                <w:color w:val="000000"/>
                <w:sz w:val="24"/>
                <w:szCs w:val="24"/>
                <w:shd w:val="clear" w:color="auto" w:fill="FFFFFF"/>
                <w:lang w:val="uk-UA"/>
              </w:rPr>
              <w:t>ОРБД -2.4.2</w:t>
            </w:r>
          </w:p>
        </w:tc>
        <w:tc>
          <w:tcPr>
            <w:tcW w:w="999"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Автоматизація обліку підприємства</w:t>
            </w: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N w:val="0"/>
              <w:spacing w:after="0" w:line="240" w:lineRule="auto"/>
              <w:rPr>
                <w:b/>
                <w:i/>
                <w:iCs/>
                <w:sz w:val="24"/>
                <w:szCs w:val="24"/>
                <w:lang w:val="uk-UA" w:eastAsia="ru-RU"/>
              </w:rPr>
            </w:pPr>
            <w:r w:rsidRPr="00D728E7">
              <w:rPr>
                <w:b/>
                <w:i/>
                <w:iCs/>
                <w:sz w:val="24"/>
                <w:szCs w:val="24"/>
                <w:lang w:val="uk-UA" w:eastAsia="ru-RU"/>
              </w:rPr>
              <w:t>Уміти:</w:t>
            </w:r>
            <w:r w:rsidRPr="00D728E7">
              <w:rPr>
                <w:bCs/>
                <w:iCs/>
                <w:sz w:val="24"/>
                <w:szCs w:val="24"/>
                <w:lang w:val="uk-UA" w:eastAsia="ru-RU"/>
              </w:rPr>
              <w:t xml:space="preserve"> </w:t>
            </w:r>
            <w:r w:rsidRPr="00D728E7">
              <w:rPr>
                <w:sz w:val="24"/>
                <w:szCs w:val="24"/>
                <w:lang w:val="uk-UA" w:eastAsia="uk-UA"/>
              </w:rPr>
              <w:t xml:space="preserve">користуватися прикладними програмами для вирішення завдань комп’ютеризації облікового процесу на підприємстві; застосовувати різні програмні додатки для оформлення та обробки облікової інформації; вміти використовувати стандартні додатки Microsoft Office для рішення прикладних задач обліку; виконувати облікову роботу на автоматизованому робочому місці; володіти навиками відображення фактів господарської діяльності в системі бухгалтерського обліку та в звітності; </w:t>
            </w:r>
            <w:r w:rsidRPr="00D728E7">
              <w:rPr>
                <w:bCs/>
                <w:iCs/>
                <w:sz w:val="24"/>
                <w:szCs w:val="24"/>
                <w:lang w:val="uk-UA" w:eastAsia="ru-RU"/>
              </w:rPr>
              <w:t xml:space="preserve">формувати довідники та основні константи в середовищі бухгалтерської прикладної програми; переносити інформацію, відображену в документах, у потрібному аналітичному розрізі у відомості (допоміжні відомості, аркуші-розшифровки), виводити підсумки цифрової інформації у цих документах за її </w:t>
            </w:r>
            <w:r w:rsidRPr="00D728E7">
              <w:rPr>
                <w:bCs/>
                <w:iCs/>
                <w:sz w:val="24"/>
                <w:szCs w:val="24"/>
                <w:lang w:val="uk-UA" w:eastAsia="ru-RU"/>
              </w:rPr>
              <w:lastRenderedPageBreak/>
              <w:t>видами, напрямами та періодами</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N w:val="0"/>
              <w:spacing w:after="0" w:line="240" w:lineRule="auto"/>
              <w:jc w:val="center"/>
              <w:rPr>
                <w:b/>
                <w:i/>
                <w:iCs/>
                <w:sz w:val="24"/>
                <w:szCs w:val="24"/>
                <w:lang w:val="uk-UA" w:eastAsia="ru-RU"/>
              </w:rPr>
            </w:pPr>
            <w:r w:rsidRPr="00D728E7">
              <w:rPr>
                <w:b/>
                <w:i/>
                <w:iCs/>
                <w:sz w:val="24"/>
                <w:szCs w:val="24"/>
                <w:lang w:val="uk-UA" w:eastAsia="ru-RU"/>
              </w:rPr>
              <w:lastRenderedPageBreak/>
              <w:t>18</w:t>
            </w:r>
          </w:p>
        </w:tc>
      </w:tr>
      <w:tr w:rsidR="00C53DCE" w:rsidRPr="00D728E7" w:rsidTr="00C53DCE">
        <w:tc>
          <w:tcPr>
            <w:tcW w:w="4218" w:type="pct"/>
            <w:gridSpan w:val="3"/>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jc w:val="center"/>
              <w:rPr>
                <w:b/>
                <w:sz w:val="24"/>
                <w:szCs w:val="24"/>
                <w:lang w:val="uk-UA" w:eastAsia="ru-RU"/>
              </w:rPr>
            </w:pPr>
            <w:r w:rsidRPr="00D728E7">
              <w:rPr>
                <w:b/>
                <w:sz w:val="24"/>
                <w:szCs w:val="24"/>
                <w:lang w:val="uk-UA" w:eastAsia="ru-RU"/>
              </w:rPr>
              <w:lastRenderedPageBreak/>
              <w:t xml:space="preserve">Модуль ОРБД 2.5. Оволодіння основами оподаткування </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jc w:val="center"/>
              <w:rPr>
                <w:b/>
                <w:sz w:val="24"/>
                <w:szCs w:val="24"/>
                <w:lang w:val="uk-UA" w:eastAsia="ru-RU"/>
              </w:rPr>
            </w:pPr>
            <w:r w:rsidRPr="00D728E7">
              <w:rPr>
                <w:b/>
                <w:sz w:val="24"/>
                <w:szCs w:val="24"/>
                <w:lang w:val="uk-UA" w:eastAsia="ru-RU"/>
              </w:rPr>
              <w:t>48</w:t>
            </w:r>
          </w:p>
        </w:tc>
      </w:tr>
      <w:tr w:rsidR="00C53DCE" w:rsidRPr="00D728E7" w:rsidTr="00C53DCE">
        <w:trPr>
          <w:trHeight w:val="1761"/>
        </w:trPr>
        <w:tc>
          <w:tcPr>
            <w:tcW w:w="797"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spacing w:after="0" w:line="240" w:lineRule="auto"/>
              <w:ind w:left="35"/>
              <w:rPr>
                <w:b/>
                <w:sz w:val="24"/>
                <w:szCs w:val="24"/>
                <w:shd w:val="clear" w:color="auto" w:fill="FFFFFF"/>
                <w:lang w:val="uk-UA" w:eastAsia="ru-RU"/>
              </w:rPr>
            </w:pPr>
            <w:r w:rsidRPr="00D728E7">
              <w:rPr>
                <w:b/>
                <w:color w:val="000000"/>
                <w:sz w:val="24"/>
                <w:szCs w:val="24"/>
                <w:shd w:val="clear" w:color="auto" w:fill="FFFFFF"/>
                <w:lang w:val="uk-UA"/>
              </w:rPr>
              <w:t>ОРБД-2.5.1</w:t>
            </w:r>
          </w:p>
        </w:tc>
        <w:tc>
          <w:tcPr>
            <w:tcW w:w="999"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rPr>
                <w:iCs/>
                <w:sz w:val="24"/>
                <w:szCs w:val="24"/>
                <w:lang w:val="uk-UA" w:eastAsia="ru-RU"/>
              </w:rPr>
            </w:pPr>
            <w:r w:rsidRPr="00D728E7">
              <w:rPr>
                <w:iCs/>
                <w:sz w:val="24"/>
                <w:szCs w:val="24"/>
                <w:lang w:val="uk-UA" w:eastAsia="ru-RU"/>
              </w:rPr>
              <w:t>Основи оподаткування</w:t>
            </w:r>
          </w:p>
          <w:p w:rsidR="00C53DCE" w:rsidRPr="00D728E7" w:rsidRDefault="00C53DCE" w:rsidP="00C53DCE">
            <w:pPr>
              <w:widowControl w:val="0"/>
              <w:autoSpaceDE w:val="0"/>
              <w:autoSpaceDN w:val="0"/>
              <w:adjustRightInd w:val="0"/>
              <w:spacing w:after="0" w:line="240" w:lineRule="auto"/>
              <w:rPr>
                <w:b/>
                <w:iCs/>
                <w:sz w:val="24"/>
                <w:szCs w:val="24"/>
                <w:lang w:val="uk-UA" w:eastAsia="ru-RU"/>
              </w:rPr>
            </w:pPr>
          </w:p>
        </w:tc>
        <w:tc>
          <w:tcPr>
            <w:tcW w:w="2422" w:type="pct"/>
            <w:tcBorders>
              <w:top w:val="single" w:sz="4" w:space="0" w:color="auto"/>
              <w:left w:val="single" w:sz="4" w:space="0" w:color="auto"/>
              <w:bottom w:val="single" w:sz="4" w:space="0" w:color="auto"/>
              <w:right w:val="single" w:sz="4" w:space="0" w:color="auto"/>
            </w:tcBorders>
            <w:hideMark/>
          </w:tcPr>
          <w:p w:rsidR="00C53DCE" w:rsidRPr="00D728E7" w:rsidRDefault="00C53DCE" w:rsidP="00C53DCE">
            <w:pPr>
              <w:widowControl w:val="0"/>
              <w:autoSpaceDE w:val="0"/>
              <w:autoSpaceDN w:val="0"/>
              <w:adjustRightInd w:val="0"/>
              <w:spacing w:after="0" w:line="240" w:lineRule="auto"/>
              <w:ind w:left="64"/>
              <w:rPr>
                <w:b/>
                <w:i/>
                <w:iCs/>
                <w:sz w:val="24"/>
                <w:szCs w:val="24"/>
                <w:lang w:val="uk-UA" w:eastAsia="ru-RU"/>
              </w:rPr>
            </w:pPr>
            <w:r w:rsidRPr="00D728E7">
              <w:rPr>
                <w:b/>
                <w:i/>
                <w:iCs/>
                <w:sz w:val="24"/>
                <w:szCs w:val="24"/>
                <w:lang w:val="uk-UA" w:eastAsia="ru-RU"/>
              </w:rPr>
              <w:t xml:space="preserve">Уміти: </w:t>
            </w:r>
            <w:r w:rsidRPr="00D728E7">
              <w:rPr>
                <w:iCs/>
                <w:sz w:val="24"/>
                <w:szCs w:val="24"/>
                <w:lang w:val="uk-UA" w:eastAsia="ru-RU"/>
              </w:rPr>
              <w:t>визначати базу оподаткування; застосовувати ставки відповідних податків та зборів; нараховувати податок на прибуток підприємства; складати кореспонденцію рахунків за нарахованими податками</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ind w:left="64"/>
              <w:jc w:val="center"/>
              <w:rPr>
                <w:b/>
                <w:i/>
                <w:iCs/>
                <w:sz w:val="24"/>
                <w:szCs w:val="24"/>
                <w:lang w:val="uk-UA" w:eastAsia="ru-RU"/>
              </w:rPr>
            </w:pPr>
            <w:r w:rsidRPr="00D728E7">
              <w:rPr>
                <w:b/>
                <w:i/>
                <w:iCs/>
                <w:sz w:val="24"/>
                <w:szCs w:val="24"/>
                <w:lang w:val="uk-UA" w:eastAsia="ru-RU"/>
              </w:rPr>
              <w:t>42</w:t>
            </w:r>
          </w:p>
        </w:tc>
      </w:tr>
      <w:tr w:rsidR="00C53DCE" w:rsidRPr="00D728E7" w:rsidTr="00C53DCE">
        <w:trPr>
          <w:trHeight w:val="501"/>
        </w:trPr>
        <w:tc>
          <w:tcPr>
            <w:tcW w:w="4218" w:type="pct"/>
            <w:gridSpan w:val="3"/>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ind w:left="64"/>
              <w:rPr>
                <w:b/>
                <w:i/>
                <w:iCs/>
                <w:sz w:val="24"/>
                <w:szCs w:val="24"/>
                <w:lang w:val="uk-UA" w:eastAsia="ru-RU"/>
              </w:rPr>
            </w:pPr>
            <w:r w:rsidRPr="00D728E7">
              <w:rPr>
                <w:b/>
                <w:color w:val="000000"/>
                <w:sz w:val="24"/>
                <w:szCs w:val="24"/>
                <w:shd w:val="clear" w:color="auto" w:fill="FFFFFF"/>
                <w:lang w:val="uk-UA"/>
              </w:rPr>
              <w:t>Перевірна робота</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ind w:left="64"/>
              <w:jc w:val="center"/>
              <w:rPr>
                <w:b/>
                <w:i/>
                <w:iCs/>
                <w:sz w:val="24"/>
                <w:szCs w:val="24"/>
                <w:lang w:val="uk-UA" w:eastAsia="ru-RU"/>
              </w:rPr>
            </w:pPr>
            <w:r w:rsidRPr="00D728E7">
              <w:rPr>
                <w:b/>
                <w:i/>
                <w:iCs/>
                <w:sz w:val="24"/>
                <w:szCs w:val="24"/>
                <w:lang w:val="uk-UA" w:eastAsia="ru-RU"/>
              </w:rPr>
              <w:t>6</w:t>
            </w:r>
          </w:p>
        </w:tc>
      </w:tr>
      <w:tr w:rsidR="00C53DCE" w:rsidRPr="00D728E7" w:rsidTr="00C53DCE">
        <w:trPr>
          <w:trHeight w:val="415"/>
        </w:trPr>
        <w:tc>
          <w:tcPr>
            <w:tcW w:w="4218" w:type="pct"/>
            <w:gridSpan w:val="3"/>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ind w:left="64"/>
              <w:rPr>
                <w:b/>
                <w:i/>
                <w:iCs/>
                <w:sz w:val="24"/>
                <w:szCs w:val="24"/>
                <w:lang w:val="uk-UA" w:eastAsia="ru-RU"/>
              </w:rPr>
            </w:pPr>
            <w:r w:rsidRPr="00D728E7">
              <w:rPr>
                <w:b/>
                <w:color w:val="000000"/>
                <w:sz w:val="24"/>
                <w:szCs w:val="24"/>
                <w:shd w:val="clear" w:color="auto" w:fill="FFFFFF"/>
                <w:lang w:val="uk-UA"/>
              </w:rPr>
              <w:t xml:space="preserve">Всього </w:t>
            </w:r>
          </w:p>
        </w:tc>
        <w:tc>
          <w:tcPr>
            <w:tcW w:w="782" w:type="pct"/>
            <w:tcBorders>
              <w:top w:val="single" w:sz="4" w:space="0" w:color="auto"/>
              <w:left w:val="single" w:sz="4" w:space="0" w:color="auto"/>
              <w:bottom w:val="single" w:sz="4" w:space="0" w:color="auto"/>
              <w:right w:val="single" w:sz="4" w:space="0" w:color="auto"/>
            </w:tcBorders>
          </w:tcPr>
          <w:p w:rsidR="00C53DCE" w:rsidRPr="00D728E7" w:rsidRDefault="00C53DCE" w:rsidP="00C53DCE">
            <w:pPr>
              <w:widowControl w:val="0"/>
              <w:autoSpaceDE w:val="0"/>
              <w:autoSpaceDN w:val="0"/>
              <w:adjustRightInd w:val="0"/>
              <w:spacing w:after="0" w:line="240" w:lineRule="auto"/>
              <w:ind w:left="64"/>
              <w:jc w:val="center"/>
              <w:rPr>
                <w:b/>
                <w:i/>
                <w:iCs/>
                <w:sz w:val="24"/>
                <w:szCs w:val="24"/>
                <w:lang w:val="uk-UA" w:eastAsia="ru-RU"/>
              </w:rPr>
            </w:pPr>
            <w:r w:rsidRPr="00D728E7">
              <w:rPr>
                <w:b/>
                <w:i/>
                <w:iCs/>
                <w:sz w:val="24"/>
                <w:szCs w:val="24"/>
                <w:lang w:val="uk-UA" w:eastAsia="ru-RU"/>
              </w:rPr>
              <w:t>114</w:t>
            </w:r>
          </w:p>
        </w:tc>
      </w:tr>
    </w:tbl>
    <w:p w:rsidR="00C53DCE" w:rsidRPr="008C543A" w:rsidRDefault="00C53DCE" w:rsidP="004741CA">
      <w:pPr>
        <w:widowControl w:val="0"/>
        <w:spacing w:after="0" w:line="240" w:lineRule="auto"/>
        <w:ind w:left="4678"/>
        <w:rPr>
          <w:rFonts w:eastAsia="Times New Roman" w:cs="Times New Roman"/>
          <w:bCs/>
          <w:szCs w:val="28"/>
          <w:lang w:val="uk-UA" w:eastAsia="ru-RU"/>
        </w:rPr>
      </w:pPr>
    </w:p>
    <w:sectPr w:rsidR="00C53DCE" w:rsidRPr="008C543A" w:rsidSect="004741C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14"/>
    <w:multiLevelType w:val="hybridMultilevel"/>
    <w:tmpl w:val="2236D6D4"/>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E94756"/>
    <w:multiLevelType w:val="hybridMultilevel"/>
    <w:tmpl w:val="00ECB70A"/>
    <w:lvl w:ilvl="0" w:tplc="A71A3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17CAA"/>
    <w:multiLevelType w:val="hybridMultilevel"/>
    <w:tmpl w:val="5F4AFBF4"/>
    <w:lvl w:ilvl="0" w:tplc="12B297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7A31BD5"/>
    <w:multiLevelType w:val="hybridMultilevel"/>
    <w:tmpl w:val="E7AA0548"/>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C66154"/>
    <w:multiLevelType w:val="hybridMultilevel"/>
    <w:tmpl w:val="7D6C0D3A"/>
    <w:lvl w:ilvl="0" w:tplc="0419000F">
      <w:start w:val="1"/>
      <w:numFmt w:val="decimal"/>
      <w:lvlText w:val="%1."/>
      <w:lvlJc w:val="left"/>
      <w:pPr>
        <w:ind w:left="755" w:hanging="360"/>
      </w:pPr>
    </w:lvl>
    <w:lvl w:ilvl="1" w:tplc="04220019" w:tentative="1">
      <w:start w:val="1"/>
      <w:numFmt w:val="lowerLetter"/>
      <w:lvlText w:val="%2."/>
      <w:lvlJc w:val="left"/>
      <w:pPr>
        <w:ind w:left="1475" w:hanging="360"/>
      </w:pPr>
    </w:lvl>
    <w:lvl w:ilvl="2" w:tplc="0422001B" w:tentative="1">
      <w:start w:val="1"/>
      <w:numFmt w:val="lowerRoman"/>
      <w:lvlText w:val="%3."/>
      <w:lvlJc w:val="right"/>
      <w:pPr>
        <w:ind w:left="2195" w:hanging="180"/>
      </w:pPr>
    </w:lvl>
    <w:lvl w:ilvl="3" w:tplc="0422000F" w:tentative="1">
      <w:start w:val="1"/>
      <w:numFmt w:val="decimal"/>
      <w:lvlText w:val="%4."/>
      <w:lvlJc w:val="left"/>
      <w:pPr>
        <w:ind w:left="2915" w:hanging="360"/>
      </w:pPr>
    </w:lvl>
    <w:lvl w:ilvl="4" w:tplc="04220019" w:tentative="1">
      <w:start w:val="1"/>
      <w:numFmt w:val="lowerLetter"/>
      <w:lvlText w:val="%5."/>
      <w:lvlJc w:val="left"/>
      <w:pPr>
        <w:ind w:left="3635" w:hanging="360"/>
      </w:pPr>
    </w:lvl>
    <w:lvl w:ilvl="5" w:tplc="0422001B" w:tentative="1">
      <w:start w:val="1"/>
      <w:numFmt w:val="lowerRoman"/>
      <w:lvlText w:val="%6."/>
      <w:lvlJc w:val="right"/>
      <w:pPr>
        <w:ind w:left="4355" w:hanging="180"/>
      </w:pPr>
    </w:lvl>
    <w:lvl w:ilvl="6" w:tplc="0422000F" w:tentative="1">
      <w:start w:val="1"/>
      <w:numFmt w:val="decimal"/>
      <w:lvlText w:val="%7."/>
      <w:lvlJc w:val="left"/>
      <w:pPr>
        <w:ind w:left="5075" w:hanging="360"/>
      </w:pPr>
    </w:lvl>
    <w:lvl w:ilvl="7" w:tplc="04220019" w:tentative="1">
      <w:start w:val="1"/>
      <w:numFmt w:val="lowerLetter"/>
      <w:lvlText w:val="%8."/>
      <w:lvlJc w:val="left"/>
      <w:pPr>
        <w:ind w:left="5795" w:hanging="360"/>
      </w:pPr>
    </w:lvl>
    <w:lvl w:ilvl="8" w:tplc="0422001B" w:tentative="1">
      <w:start w:val="1"/>
      <w:numFmt w:val="lowerRoman"/>
      <w:lvlText w:val="%9."/>
      <w:lvlJc w:val="right"/>
      <w:pPr>
        <w:ind w:left="6515" w:hanging="180"/>
      </w:pPr>
    </w:lvl>
  </w:abstractNum>
  <w:abstractNum w:abstractNumId="5" w15:restartNumberingAfterBreak="0">
    <w:nsid w:val="09C204A2"/>
    <w:multiLevelType w:val="hybridMultilevel"/>
    <w:tmpl w:val="C56C3D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A75E7C"/>
    <w:multiLevelType w:val="hybridMultilevel"/>
    <w:tmpl w:val="128E145E"/>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BD477D0"/>
    <w:multiLevelType w:val="hybridMultilevel"/>
    <w:tmpl w:val="6DE0C2EC"/>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8" w15:restartNumberingAfterBreak="0">
    <w:nsid w:val="0BE15F70"/>
    <w:multiLevelType w:val="hybridMultilevel"/>
    <w:tmpl w:val="2B6E9D84"/>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CC34C58"/>
    <w:multiLevelType w:val="hybridMultilevel"/>
    <w:tmpl w:val="D9C6FED6"/>
    <w:lvl w:ilvl="0" w:tplc="C8B68B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E57F93"/>
    <w:multiLevelType w:val="hybridMultilevel"/>
    <w:tmpl w:val="FCC2663E"/>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AF647F"/>
    <w:multiLevelType w:val="hybridMultilevel"/>
    <w:tmpl w:val="357061F6"/>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6B63FF"/>
    <w:multiLevelType w:val="hybridMultilevel"/>
    <w:tmpl w:val="F9AE3A80"/>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F538A3"/>
    <w:multiLevelType w:val="hybridMultilevel"/>
    <w:tmpl w:val="81D449A2"/>
    <w:lvl w:ilvl="0" w:tplc="D316B3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6CA44CC"/>
    <w:multiLevelType w:val="hybridMultilevel"/>
    <w:tmpl w:val="EFCC22B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5" w15:restartNumberingAfterBreak="0">
    <w:nsid w:val="28A04F5B"/>
    <w:multiLevelType w:val="hybridMultilevel"/>
    <w:tmpl w:val="1F2C65EA"/>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6" w15:restartNumberingAfterBreak="0">
    <w:nsid w:val="2DDE582B"/>
    <w:multiLevelType w:val="hybridMultilevel"/>
    <w:tmpl w:val="1ACEC7E0"/>
    <w:lvl w:ilvl="0" w:tplc="C0CCD61A">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000D89"/>
    <w:multiLevelType w:val="hybridMultilevel"/>
    <w:tmpl w:val="FAFE9A88"/>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18F6DBD"/>
    <w:multiLevelType w:val="hybridMultilevel"/>
    <w:tmpl w:val="6A187E3E"/>
    <w:lvl w:ilvl="0" w:tplc="3AB22C0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F0AD3"/>
    <w:multiLevelType w:val="hybridMultilevel"/>
    <w:tmpl w:val="E6481B7A"/>
    <w:lvl w:ilvl="0" w:tplc="8A7E7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67C9C"/>
    <w:multiLevelType w:val="hybridMultilevel"/>
    <w:tmpl w:val="86BA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355ED"/>
    <w:multiLevelType w:val="hybridMultilevel"/>
    <w:tmpl w:val="74CAE7F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2" w15:restartNumberingAfterBreak="0">
    <w:nsid w:val="43C345E8"/>
    <w:multiLevelType w:val="hybridMultilevel"/>
    <w:tmpl w:val="56580294"/>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4FA5BF8"/>
    <w:multiLevelType w:val="hybridMultilevel"/>
    <w:tmpl w:val="F13AF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CE3132"/>
    <w:multiLevelType w:val="hybridMultilevel"/>
    <w:tmpl w:val="EC82F7CC"/>
    <w:lvl w:ilvl="0" w:tplc="BBCAC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1711A"/>
    <w:multiLevelType w:val="hybridMultilevel"/>
    <w:tmpl w:val="6AEC4482"/>
    <w:lvl w:ilvl="0" w:tplc="C72C60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72C2F"/>
    <w:multiLevelType w:val="hybridMultilevel"/>
    <w:tmpl w:val="8A789EB0"/>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390F83"/>
    <w:multiLevelType w:val="hybridMultilevel"/>
    <w:tmpl w:val="71A662C8"/>
    <w:lvl w:ilvl="0" w:tplc="345652A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F63A08"/>
    <w:multiLevelType w:val="hybridMultilevel"/>
    <w:tmpl w:val="F13AF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830AFC"/>
    <w:multiLevelType w:val="hybridMultilevel"/>
    <w:tmpl w:val="477CDF2C"/>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983D81"/>
    <w:multiLevelType w:val="hybridMultilevel"/>
    <w:tmpl w:val="9D48490A"/>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CD0E66"/>
    <w:multiLevelType w:val="hybridMultilevel"/>
    <w:tmpl w:val="F0B28574"/>
    <w:lvl w:ilvl="0" w:tplc="5C908F38">
      <w:start w:val="1"/>
      <w:numFmt w:val="decimal"/>
      <w:lvlText w:val="%1."/>
      <w:lvlJc w:val="left"/>
      <w:pPr>
        <w:tabs>
          <w:tab w:val="num" w:pos="720"/>
        </w:tabs>
        <w:ind w:left="0" w:firstLine="0"/>
      </w:pPr>
      <w:rPr>
        <w:rFonts w:hint="default"/>
      </w:rPr>
    </w:lvl>
    <w:lvl w:ilvl="1" w:tplc="FC8AEAF8">
      <w:numFmt w:val="none"/>
      <w:lvlText w:val=""/>
      <w:lvlJc w:val="left"/>
      <w:pPr>
        <w:tabs>
          <w:tab w:val="num" w:pos="360"/>
        </w:tabs>
      </w:pPr>
    </w:lvl>
    <w:lvl w:ilvl="2" w:tplc="BE229094">
      <w:numFmt w:val="none"/>
      <w:lvlText w:val=""/>
      <w:lvlJc w:val="left"/>
      <w:pPr>
        <w:tabs>
          <w:tab w:val="num" w:pos="360"/>
        </w:tabs>
      </w:pPr>
    </w:lvl>
    <w:lvl w:ilvl="3" w:tplc="1396A6E8">
      <w:numFmt w:val="none"/>
      <w:lvlText w:val=""/>
      <w:lvlJc w:val="left"/>
      <w:pPr>
        <w:tabs>
          <w:tab w:val="num" w:pos="360"/>
        </w:tabs>
      </w:pPr>
    </w:lvl>
    <w:lvl w:ilvl="4" w:tplc="95008BEA">
      <w:numFmt w:val="none"/>
      <w:lvlText w:val=""/>
      <w:lvlJc w:val="left"/>
      <w:pPr>
        <w:tabs>
          <w:tab w:val="num" w:pos="360"/>
        </w:tabs>
      </w:pPr>
    </w:lvl>
    <w:lvl w:ilvl="5" w:tplc="100ABD12">
      <w:numFmt w:val="none"/>
      <w:lvlText w:val=""/>
      <w:lvlJc w:val="left"/>
      <w:pPr>
        <w:tabs>
          <w:tab w:val="num" w:pos="360"/>
        </w:tabs>
      </w:pPr>
    </w:lvl>
    <w:lvl w:ilvl="6" w:tplc="FCFCE37C">
      <w:numFmt w:val="none"/>
      <w:lvlText w:val=""/>
      <w:lvlJc w:val="left"/>
      <w:pPr>
        <w:tabs>
          <w:tab w:val="num" w:pos="360"/>
        </w:tabs>
      </w:pPr>
    </w:lvl>
    <w:lvl w:ilvl="7" w:tplc="9E4C7B40">
      <w:numFmt w:val="none"/>
      <w:lvlText w:val=""/>
      <w:lvlJc w:val="left"/>
      <w:pPr>
        <w:tabs>
          <w:tab w:val="num" w:pos="360"/>
        </w:tabs>
      </w:pPr>
    </w:lvl>
    <w:lvl w:ilvl="8" w:tplc="D9E2505E">
      <w:numFmt w:val="none"/>
      <w:lvlText w:val=""/>
      <w:lvlJc w:val="left"/>
      <w:pPr>
        <w:tabs>
          <w:tab w:val="num" w:pos="360"/>
        </w:tabs>
      </w:pPr>
    </w:lvl>
  </w:abstractNum>
  <w:abstractNum w:abstractNumId="32" w15:restartNumberingAfterBreak="0">
    <w:nsid w:val="60F73682"/>
    <w:multiLevelType w:val="hybridMultilevel"/>
    <w:tmpl w:val="A8E87E5A"/>
    <w:lvl w:ilvl="0" w:tplc="08843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9677DE"/>
    <w:multiLevelType w:val="hybridMultilevel"/>
    <w:tmpl w:val="A7085AB0"/>
    <w:lvl w:ilvl="0" w:tplc="856AB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476AB3"/>
    <w:multiLevelType w:val="hybridMultilevel"/>
    <w:tmpl w:val="36D8603A"/>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3838C2"/>
    <w:multiLevelType w:val="hybridMultilevel"/>
    <w:tmpl w:val="4C68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E9512A"/>
    <w:multiLevelType w:val="singleLevel"/>
    <w:tmpl w:val="0419000F"/>
    <w:lvl w:ilvl="0">
      <w:start w:val="1"/>
      <w:numFmt w:val="decimal"/>
      <w:lvlText w:val="%1."/>
      <w:lvlJc w:val="left"/>
      <w:pPr>
        <w:tabs>
          <w:tab w:val="num" w:pos="928"/>
        </w:tabs>
        <w:ind w:left="928" w:hanging="360"/>
      </w:pPr>
    </w:lvl>
  </w:abstractNum>
  <w:abstractNum w:abstractNumId="37" w15:restartNumberingAfterBreak="0">
    <w:nsid w:val="67F85FB2"/>
    <w:multiLevelType w:val="hybridMultilevel"/>
    <w:tmpl w:val="194E3D0C"/>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A3B1BCF"/>
    <w:multiLevelType w:val="hybridMultilevel"/>
    <w:tmpl w:val="AA40EFBA"/>
    <w:lvl w:ilvl="0" w:tplc="DDD0FFD8">
      <w:numFmt w:val="bullet"/>
      <w:lvlText w:val="-"/>
      <w:lvlJc w:val="left"/>
      <w:pPr>
        <w:ind w:left="370" w:hanging="360"/>
      </w:pPr>
      <w:rPr>
        <w:rFonts w:ascii="Times New Roman" w:eastAsia="Times New Roman" w:hAnsi="Times New Roman" w:cs="Times New Roman" w:hint="default"/>
      </w:rPr>
    </w:lvl>
    <w:lvl w:ilvl="1" w:tplc="04220003" w:tentative="1">
      <w:start w:val="1"/>
      <w:numFmt w:val="bullet"/>
      <w:lvlText w:val="o"/>
      <w:lvlJc w:val="left"/>
      <w:pPr>
        <w:ind w:left="1090" w:hanging="360"/>
      </w:pPr>
      <w:rPr>
        <w:rFonts w:ascii="Courier New" w:hAnsi="Courier New" w:cs="Courier New" w:hint="default"/>
      </w:rPr>
    </w:lvl>
    <w:lvl w:ilvl="2" w:tplc="04220005" w:tentative="1">
      <w:start w:val="1"/>
      <w:numFmt w:val="bullet"/>
      <w:lvlText w:val=""/>
      <w:lvlJc w:val="left"/>
      <w:pPr>
        <w:ind w:left="1810" w:hanging="360"/>
      </w:pPr>
      <w:rPr>
        <w:rFonts w:ascii="Wingdings" w:hAnsi="Wingdings" w:hint="default"/>
      </w:rPr>
    </w:lvl>
    <w:lvl w:ilvl="3" w:tplc="04220001" w:tentative="1">
      <w:start w:val="1"/>
      <w:numFmt w:val="bullet"/>
      <w:lvlText w:val=""/>
      <w:lvlJc w:val="left"/>
      <w:pPr>
        <w:ind w:left="2530" w:hanging="360"/>
      </w:pPr>
      <w:rPr>
        <w:rFonts w:ascii="Symbol" w:hAnsi="Symbol" w:hint="default"/>
      </w:rPr>
    </w:lvl>
    <w:lvl w:ilvl="4" w:tplc="04220003" w:tentative="1">
      <w:start w:val="1"/>
      <w:numFmt w:val="bullet"/>
      <w:lvlText w:val="o"/>
      <w:lvlJc w:val="left"/>
      <w:pPr>
        <w:ind w:left="3250" w:hanging="360"/>
      </w:pPr>
      <w:rPr>
        <w:rFonts w:ascii="Courier New" w:hAnsi="Courier New" w:cs="Courier New" w:hint="default"/>
      </w:rPr>
    </w:lvl>
    <w:lvl w:ilvl="5" w:tplc="04220005" w:tentative="1">
      <w:start w:val="1"/>
      <w:numFmt w:val="bullet"/>
      <w:lvlText w:val=""/>
      <w:lvlJc w:val="left"/>
      <w:pPr>
        <w:ind w:left="3970" w:hanging="360"/>
      </w:pPr>
      <w:rPr>
        <w:rFonts w:ascii="Wingdings" w:hAnsi="Wingdings" w:hint="default"/>
      </w:rPr>
    </w:lvl>
    <w:lvl w:ilvl="6" w:tplc="04220001" w:tentative="1">
      <w:start w:val="1"/>
      <w:numFmt w:val="bullet"/>
      <w:lvlText w:val=""/>
      <w:lvlJc w:val="left"/>
      <w:pPr>
        <w:ind w:left="4690" w:hanging="360"/>
      </w:pPr>
      <w:rPr>
        <w:rFonts w:ascii="Symbol" w:hAnsi="Symbol" w:hint="default"/>
      </w:rPr>
    </w:lvl>
    <w:lvl w:ilvl="7" w:tplc="04220003" w:tentative="1">
      <w:start w:val="1"/>
      <w:numFmt w:val="bullet"/>
      <w:lvlText w:val="o"/>
      <w:lvlJc w:val="left"/>
      <w:pPr>
        <w:ind w:left="5410" w:hanging="360"/>
      </w:pPr>
      <w:rPr>
        <w:rFonts w:ascii="Courier New" w:hAnsi="Courier New" w:cs="Courier New" w:hint="default"/>
      </w:rPr>
    </w:lvl>
    <w:lvl w:ilvl="8" w:tplc="04220005" w:tentative="1">
      <w:start w:val="1"/>
      <w:numFmt w:val="bullet"/>
      <w:lvlText w:val=""/>
      <w:lvlJc w:val="left"/>
      <w:pPr>
        <w:ind w:left="6130" w:hanging="360"/>
      </w:pPr>
      <w:rPr>
        <w:rFonts w:ascii="Wingdings" w:hAnsi="Wingdings" w:hint="default"/>
      </w:rPr>
    </w:lvl>
  </w:abstractNum>
  <w:abstractNum w:abstractNumId="39" w15:restartNumberingAfterBreak="0">
    <w:nsid w:val="6B671CFC"/>
    <w:multiLevelType w:val="hybridMultilevel"/>
    <w:tmpl w:val="7D6C0D3A"/>
    <w:lvl w:ilvl="0" w:tplc="0419000F">
      <w:start w:val="1"/>
      <w:numFmt w:val="decimal"/>
      <w:lvlText w:val="%1."/>
      <w:lvlJc w:val="left"/>
      <w:pPr>
        <w:ind w:left="755" w:hanging="360"/>
      </w:pPr>
    </w:lvl>
    <w:lvl w:ilvl="1" w:tplc="04220019" w:tentative="1">
      <w:start w:val="1"/>
      <w:numFmt w:val="lowerLetter"/>
      <w:lvlText w:val="%2."/>
      <w:lvlJc w:val="left"/>
      <w:pPr>
        <w:ind w:left="1475" w:hanging="360"/>
      </w:pPr>
    </w:lvl>
    <w:lvl w:ilvl="2" w:tplc="0422001B" w:tentative="1">
      <w:start w:val="1"/>
      <w:numFmt w:val="lowerRoman"/>
      <w:lvlText w:val="%3."/>
      <w:lvlJc w:val="right"/>
      <w:pPr>
        <w:ind w:left="2195" w:hanging="180"/>
      </w:pPr>
    </w:lvl>
    <w:lvl w:ilvl="3" w:tplc="0422000F" w:tentative="1">
      <w:start w:val="1"/>
      <w:numFmt w:val="decimal"/>
      <w:lvlText w:val="%4."/>
      <w:lvlJc w:val="left"/>
      <w:pPr>
        <w:ind w:left="2915" w:hanging="360"/>
      </w:pPr>
    </w:lvl>
    <w:lvl w:ilvl="4" w:tplc="04220019" w:tentative="1">
      <w:start w:val="1"/>
      <w:numFmt w:val="lowerLetter"/>
      <w:lvlText w:val="%5."/>
      <w:lvlJc w:val="left"/>
      <w:pPr>
        <w:ind w:left="3635" w:hanging="360"/>
      </w:pPr>
    </w:lvl>
    <w:lvl w:ilvl="5" w:tplc="0422001B" w:tentative="1">
      <w:start w:val="1"/>
      <w:numFmt w:val="lowerRoman"/>
      <w:lvlText w:val="%6."/>
      <w:lvlJc w:val="right"/>
      <w:pPr>
        <w:ind w:left="4355" w:hanging="180"/>
      </w:pPr>
    </w:lvl>
    <w:lvl w:ilvl="6" w:tplc="0422000F" w:tentative="1">
      <w:start w:val="1"/>
      <w:numFmt w:val="decimal"/>
      <w:lvlText w:val="%7."/>
      <w:lvlJc w:val="left"/>
      <w:pPr>
        <w:ind w:left="5075" w:hanging="360"/>
      </w:pPr>
    </w:lvl>
    <w:lvl w:ilvl="7" w:tplc="04220019" w:tentative="1">
      <w:start w:val="1"/>
      <w:numFmt w:val="lowerLetter"/>
      <w:lvlText w:val="%8."/>
      <w:lvlJc w:val="left"/>
      <w:pPr>
        <w:ind w:left="5795" w:hanging="360"/>
      </w:pPr>
    </w:lvl>
    <w:lvl w:ilvl="8" w:tplc="0422001B" w:tentative="1">
      <w:start w:val="1"/>
      <w:numFmt w:val="lowerRoman"/>
      <w:lvlText w:val="%9."/>
      <w:lvlJc w:val="right"/>
      <w:pPr>
        <w:ind w:left="6515" w:hanging="180"/>
      </w:pPr>
    </w:lvl>
  </w:abstractNum>
  <w:abstractNum w:abstractNumId="40" w15:restartNumberingAfterBreak="0">
    <w:nsid w:val="6C401BC1"/>
    <w:multiLevelType w:val="hybridMultilevel"/>
    <w:tmpl w:val="EF04298C"/>
    <w:lvl w:ilvl="0" w:tplc="B386BFC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E8F43FD"/>
    <w:multiLevelType w:val="hybridMultilevel"/>
    <w:tmpl w:val="02C475BA"/>
    <w:lvl w:ilvl="0" w:tplc="5CF82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943C4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3" w15:restartNumberingAfterBreak="0">
    <w:nsid w:val="749C522E"/>
    <w:multiLevelType w:val="hybridMultilevel"/>
    <w:tmpl w:val="F470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E90841"/>
    <w:multiLevelType w:val="hybridMultilevel"/>
    <w:tmpl w:val="B296C3CE"/>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5" w15:restartNumberingAfterBreak="0">
    <w:nsid w:val="7A846E84"/>
    <w:multiLevelType w:val="hybridMultilevel"/>
    <w:tmpl w:val="1A50BD20"/>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7AE62FC8"/>
    <w:multiLevelType w:val="hybridMultilevel"/>
    <w:tmpl w:val="9ABA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242CA5"/>
    <w:multiLevelType w:val="hybridMultilevel"/>
    <w:tmpl w:val="C576E61E"/>
    <w:lvl w:ilvl="0" w:tplc="08843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7"/>
  </w:num>
  <w:num w:numId="3">
    <w:abstractNumId w:val="0"/>
  </w:num>
  <w:num w:numId="4">
    <w:abstractNumId w:val="12"/>
  </w:num>
  <w:num w:numId="5">
    <w:abstractNumId w:val="21"/>
  </w:num>
  <w:num w:numId="6">
    <w:abstractNumId w:val="15"/>
  </w:num>
  <w:num w:numId="7">
    <w:abstractNumId w:val="14"/>
  </w:num>
  <w:num w:numId="8">
    <w:abstractNumId w:val="44"/>
  </w:num>
  <w:num w:numId="9">
    <w:abstractNumId w:val="9"/>
  </w:num>
  <w:num w:numId="10">
    <w:abstractNumId w:val="2"/>
  </w:num>
  <w:num w:numId="11">
    <w:abstractNumId w:val="40"/>
  </w:num>
  <w:num w:numId="12">
    <w:abstractNumId w:val="16"/>
  </w:num>
  <w:num w:numId="13">
    <w:abstractNumId w:val="8"/>
  </w:num>
  <w:num w:numId="14">
    <w:abstractNumId w:val="37"/>
  </w:num>
  <w:num w:numId="15">
    <w:abstractNumId w:val="17"/>
  </w:num>
  <w:num w:numId="16">
    <w:abstractNumId w:val="5"/>
  </w:num>
  <w:num w:numId="17">
    <w:abstractNumId w:val="6"/>
  </w:num>
  <w:num w:numId="18">
    <w:abstractNumId w:val="11"/>
  </w:num>
  <w:num w:numId="19">
    <w:abstractNumId w:val="35"/>
  </w:num>
  <w:num w:numId="20">
    <w:abstractNumId w:val="32"/>
  </w:num>
  <w:num w:numId="21">
    <w:abstractNumId w:val="22"/>
  </w:num>
  <w:num w:numId="22">
    <w:abstractNumId w:val="45"/>
  </w:num>
  <w:num w:numId="23">
    <w:abstractNumId w:val="3"/>
  </w:num>
  <w:num w:numId="24">
    <w:abstractNumId w:val="31"/>
  </w:num>
  <w:num w:numId="25">
    <w:abstractNumId w:val="29"/>
  </w:num>
  <w:num w:numId="26">
    <w:abstractNumId w:val="34"/>
  </w:num>
  <w:num w:numId="27">
    <w:abstractNumId w:val="7"/>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num>
  <w:num w:numId="31">
    <w:abstractNumId w:val="38"/>
  </w:num>
  <w:num w:numId="32">
    <w:abstractNumId w:val="42"/>
  </w:num>
  <w:num w:numId="33">
    <w:abstractNumId w:val="13"/>
  </w:num>
  <w:num w:numId="34">
    <w:abstractNumId w:val="4"/>
  </w:num>
  <w:num w:numId="35">
    <w:abstractNumId w:val="39"/>
  </w:num>
  <w:num w:numId="36">
    <w:abstractNumId w:val="43"/>
  </w:num>
  <w:num w:numId="37">
    <w:abstractNumId w:val="23"/>
  </w:num>
  <w:num w:numId="38">
    <w:abstractNumId w:val="1"/>
  </w:num>
  <w:num w:numId="39">
    <w:abstractNumId w:val="19"/>
  </w:num>
  <w:num w:numId="40">
    <w:abstractNumId w:val="28"/>
  </w:num>
  <w:num w:numId="41">
    <w:abstractNumId w:val="41"/>
  </w:num>
  <w:num w:numId="42">
    <w:abstractNumId w:val="25"/>
  </w:num>
  <w:num w:numId="43">
    <w:abstractNumId w:val="33"/>
  </w:num>
  <w:num w:numId="44">
    <w:abstractNumId w:val="24"/>
  </w:num>
  <w:num w:numId="45">
    <w:abstractNumId w:val="20"/>
  </w:num>
  <w:num w:numId="46">
    <w:abstractNumId w:val="30"/>
  </w:num>
  <w:num w:numId="47">
    <w:abstractNumId w:val="26"/>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hideGrammaticalErrors/>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C"/>
    <w:rsid w:val="000466E6"/>
    <w:rsid w:val="00050725"/>
    <w:rsid w:val="000A4959"/>
    <w:rsid w:val="001057EA"/>
    <w:rsid w:val="001556C1"/>
    <w:rsid w:val="001A071B"/>
    <w:rsid w:val="001D12FF"/>
    <w:rsid w:val="0029620A"/>
    <w:rsid w:val="00312968"/>
    <w:rsid w:val="003A5F86"/>
    <w:rsid w:val="003C7502"/>
    <w:rsid w:val="003F1AFC"/>
    <w:rsid w:val="00446CEB"/>
    <w:rsid w:val="004741CA"/>
    <w:rsid w:val="004E44EE"/>
    <w:rsid w:val="00597151"/>
    <w:rsid w:val="006D6BE8"/>
    <w:rsid w:val="00806D75"/>
    <w:rsid w:val="008C543A"/>
    <w:rsid w:val="009627F8"/>
    <w:rsid w:val="009F14AD"/>
    <w:rsid w:val="00A3741C"/>
    <w:rsid w:val="00A43B4C"/>
    <w:rsid w:val="00A70CCA"/>
    <w:rsid w:val="00A97E5C"/>
    <w:rsid w:val="00AC2FE6"/>
    <w:rsid w:val="00AF7BDC"/>
    <w:rsid w:val="00B01804"/>
    <w:rsid w:val="00B03E6B"/>
    <w:rsid w:val="00B04A1D"/>
    <w:rsid w:val="00B851A2"/>
    <w:rsid w:val="00C53DCE"/>
    <w:rsid w:val="00D34F4E"/>
    <w:rsid w:val="00D452E4"/>
    <w:rsid w:val="00E20CD7"/>
    <w:rsid w:val="00E64188"/>
    <w:rsid w:val="00E76E53"/>
    <w:rsid w:val="00E810B9"/>
    <w:rsid w:val="00EB68F1"/>
    <w:rsid w:val="00EE24EA"/>
    <w:rsid w:val="00FF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7404"/>
  <w15:chartTrackingRefBased/>
  <w15:docId w15:val="{04E7529C-6761-4133-B84B-5D8FBA4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75"/>
    <w:rPr>
      <w:rFonts w:ascii="Times New Roman" w:hAnsi="Times New Roman"/>
      <w:sz w:val="28"/>
    </w:rPr>
  </w:style>
  <w:style w:type="paragraph" w:styleId="1">
    <w:name w:val="heading 1"/>
    <w:basedOn w:val="a"/>
    <w:next w:val="a"/>
    <w:link w:val="10"/>
    <w:qFormat/>
    <w:rsid w:val="001D12FF"/>
    <w:pPr>
      <w:keepNext/>
      <w:numPr>
        <w:numId w:val="32"/>
      </w:numPr>
      <w:spacing w:after="0" w:line="240" w:lineRule="auto"/>
      <w:jc w:val="center"/>
      <w:outlineLvl w:val="0"/>
    </w:pPr>
    <w:rPr>
      <w:rFonts w:eastAsia="Times New Roman" w:cs="Times New Roman"/>
      <w:b/>
      <w:sz w:val="32"/>
      <w:szCs w:val="20"/>
      <w:lang w:val="uk-UA" w:eastAsia="ru-RU"/>
    </w:rPr>
  </w:style>
  <w:style w:type="paragraph" w:styleId="2">
    <w:name w:val="heading 2"/>
    <w:basedOn w:val="a"/>
    <w:next w:val="a"/>
    <w:link w:val="20"/>
    <w:qFormat/>
    <w:rsid w:val="001D12FF"/>
    <w:pPr>
      <w:keepNext/>
      <w:numPr>
        <w:ilvl w:val="1"/>
        <w:numId w:val="32"/>
      </w:numPr>
      <w:spacing w:after="0" w:line="240" w:lineRule="auto"/>
      <w:outlineLvl w:val="1"/>
    </w:pPr>
    <w:rPr>
      <w:rFonts w:eastAsia="Times New Roman" w:cs="Times New Roman"/>
      <w:b/>
      <w:szCs w:val="20"/>
      <w:lang w:val="uk-UA" w:eastAsia="ru-RU"/>
    </w:rPr>
  </w:style>
  <w:style w:type="paragraph" w:styleId="3">
    <w:name w:val="heading 3"/>
    <w:basedOn w:val="a"/>
    <w:next w:val="a"/>
    <w:link w:val="30"/>
    <w:qFormat/>
    <w:rsid w:val="001D12FF"/>
    <w:pPr>
      <w:keepNext/>
      <w:numPr>
        <w:ilvl w:val="2"/>
        <w:numId w:val="32"/>
      </w:numPr>
      <w:spacing w:after="0" w:line="240" w:lineRule="auto"/>
      <w:jc w:val="center"/>
      <w:outlineLvl w:val="2"/>
    </w:pPr>
    <w:rPr>
      <w:rFonts w:eastAsia="Times New Roman" w:cs="Times New Roman"/>
      <w:b/>
      <w:szCs w:val="20"/>
      <w:lang w:val="uk-UA" w:eastAsia="ru-RU"/>
    </w:rPr>
  </w:style>
  <w:style w:type="paragraph" w:styleId="4">
    <w:name w:val="heading 4"/>
    <w:basedOn w:val="a"/>
    <w:next w:val="a"/>
    <w:link w:val="40"/>
    <w:qFormat/>
    <w:rsid w:val="001D12FF"/>
    <w:pPr>
      <w:keepNext/>
      <w:numPr>
        <w:ilvl w:val="3"/>
        <w:numId w:val="32"/>
      </w:numPr>
      <w:spacing w:after="0" w:line="240" w:lineRule="auto"/>
      <w:jc w:val="center"/>
      <w:outlineLvl w:val="3"/>
    </w:pPr>
    <w:rPr>
      <w:rFonts w:eastAsia="Times New Roman" w:cs="Times New Roman"/>
      <w:sz w:val="48"/>
      <w:szCs w:val="20"/>
      <w:lang w:val="uk-UA" w:eastAsia="ru-RU"/>
    </w:rPr>
  </w:style>
  <w:style w:type="paragraph" w:styleId="5">
    <w:name w:val="heading 5"/>
    <w:basedOn w:val="a"/>
    <w:next w:val="a"/>
    <w:link w:val="50"/>
    <w:qFormat/>
    <w:rsid w:val="001D12FF"/>
    <w:pPr>
      <w:keepNext/>
      <w:numPr>
        <w:ilvl w:val="4"/>
        <w:numId w:val="32"/>
      </w:numPr>
      <w:spacing w:after="0" w:line="240" w:lineRule="auto"/>
      <w:outlineLvl w:val="4"/>
    </w:pPr>
    <w:rPr>
      <w:rFonts w:eastAsia="Times New Roman" w:cs="Times New Roman"/>
      <w:b/>
      <w:i/>
      <w:szCs w:val="20"/>
      <w:lang w:val="uk-UA" w:eastAsia="ru-RU"/>
    </w:rPr>
  </w:style>
  <w:style w:type="paragraph" w:styleId="6">
    <w:name w:val="heading 6"/>
    <w:basedOn w:val="a"/>
    <w:next w:val="a"/>
    <w:link w:val="60"/>
    <w:qFormat/>
    <w:rsid w:val="001D12FF"/>
    <w:pPr>
      <w:keepNext/>
      <w:numPr>
        <w:ilvl w:val="5"/>
        <w:numId w:val="32"/>
      </w:numPr>
      <w:spacing w:after="0" w:line="240" w:lineRule="auto"/>
      <w:jc w:val="center"/>
      <w:outlineLvl w:val="5"/>
    </w:pPr>
    <w:rPr>
      <w:rFonts w:eastAsia="Times New Roman" w:cs="Times New Roman"/>
      <w:b/>
      <w:sz w:val="36"/>
      <w:szCs w:val="20"/>
      <w:lang w:val="uk-UA" w:eastAsia="ru-RU"/>
    </w:rPr>
  </w:style>
  <w:style w:type="paragraph" w:styleId="7">
    <w:name w:val="heading 7"/>
    <w:basedOn w:val="a"/>
    <w:next w:val="a"/>
    <w:link w:val="70"/>
    <w:qFormat/>
    <w:rsid w:val="001D12FF"/>
    <w:pPr>
      <w:keepNext/>
      <w:numPr>
        <w:ilvl w:val="6"/>
        <w:numId w:val="32"/>
      </w:numPr>
      <w:spacing w:after="0" w:line="240" w:lineRule="auto"/>
      <w:jc w:val="right"/>
      <w:outlineLvl w:val="6"/>
    </w:pPr>
    <w:rPr>
      <w:rFonts w:eastAsia="Times New Roman" w:cs="Times New Roman"/>
      <w:b/>
      <w:sz w:val="32"/>
      <w:szCs w:val="20"/>
      <w:lang w:val="uk-UA" w:eastAsia="ru-RU"/>
    </w:rPr>
  </w:style>
  <w:style w:type="paragraph" w:styleId="8">
    <w:name w:val="heading 8"/>
    <w:basedOn w:val="a"/>
    <w:next w:val="a"/>
    <w:link w:val="80"/>
    <w:qFormat/>
    <w:rsid w:val="001D12FF"/>
    <w:pPr>
      <w:keepNext/>
      <w:numPr>
        <w:ilvl w:val="7"/>
        <w:numId w:val="32"/>
      </w:numPr>
      <w:spacing w:after="0" w:line="240" w:lineRule="auto"/>
      <w:ind w:right="-1623"/>
      <w:jc w:val="center"/>
      <w:outlineLvl w:val="7"/>
    </w:pPr>
    <w:rPr>
      <w:rFonts w:eastAsia="Times New Roman" w:cs="Times New Roman"/>
      <w:b/>
      <w:bCs/>
      <w:sz w:val="26"/>
      <w:szCs w:val="28"/>
      <w:lang w:val="uk-UA" w:eastAsia="ru-RU"/>
    </w:rPr>
  </w:style>
  <w:style w:type="paragraph" w:styleId="9">
    <w:name w:val="heading 9"/>
    <w:basedOn w:val="a"/>
    <w:next w:val="a"/>
    <w:link w:val="90"/>
    <w:qFormat/>
    <w:rsid w:val="001D12FF"/>
    <w:pPr>
      <w:keepNext/>
      <w:numPr>
        <w:ilvl w:val="8"/>
        <w:numId w:val="32"/>
      </w:numPr>
      <w:spacing w:after="0" w:line="240" w:lineRule="auto"/>
      <w:outlineLvl w:val="8"/>
    </w:pPr>
    <w:rPr>
      <w:rFonts w:eastAsia="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41C"/>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99"/>
    <w:rsid w:val="004E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41CA"/>
    <w:pPr>
      <w:ind w:left="720"/>
      <w:contextualSpacing/>
    </w:pPr>
  </w:style>
  <w:style w:type="paragraph" w:styleId="a6">
    <w:name w:val="Body Text"/>
    <w:basedOn w:val="a"/>
    <w:link w:val="a7"/>
    <w:uiPriority w:val="1"/>
    <w:qFormat/>
    <w:rsid w:val="00050725"/>
    <w:pPr>
      <w:widowControl w:val="0"/>
      <w:autoSpaceDE w:val="0"/>
      <w:autoSpaceDN w:val="0"/>
      <w:spacing w:after="0" w:line="240" w:lineRule="auto"/>
      <w:ind w:left="101" w:firstLine="720"/>
      <w:jc w:val="both"/>
    </w:pPr>
    <w:rPr>
      <w:rFonts w:eastAsia="Times New Roman" w:cs="Times New Roman"/>
      <w:szCs w:val="28"/>
      <w:lang w:val="uk-UA"/>
    </w:rPr>
  </w:style>
  <w:style w:type="character" w:customStyle="1" w:styleId="a7">
    <w:name w:val="Основной текст Знак"/>
    <w:basedOn w:val="a0"/>
    <w:link w:val="a6"/>
    <w:uiPriority w:val="1"/>
    <w:rsid w:val="00050725"/>
    <w:rPr>
      <w:rFonts w:ascii="Times New Roman" w:eastAsia="Times New Roman" w:hAnsi="Times New Roman" w:cs="Times New Roman"/>
      <w:sz w:val="28"/>
      <w:szCs w:val="28"/>
      <w:lang w:val="uk-UA"/>
    </w:rPr>
  </w:style>
  <w:style w:type="paragraph" w:customStyle="1" w:styleId="a8">
    <w:name w:val="Назватеми"/>
    <w:aliases w:val="Название схем"/>
    <w:basedOn w:val="a"/>
    <w:next w:val="a9"/>
    <w:link w:val="aa"/>
    <w:qFormat/>
    <w:rsid w:val="00050725"/>
    <w:pPr>
      <w:spacing w:after="0" w:line="240" w:lineRule="auto"/>
      <w:jc w:val="center"/>
    </w:pPr>
    <w:rPr>
      <w:rFonts w:ascii="Bookman Old Style" w:eastAsia="Times New Roman" w:hAnsi="Bookman Old Style" w:cs="Times New Roman"/>
      <w:b/>
      <w:i/>
      <w:sz w:val="32"/>
      <w:szCs w:val="20"/>
      <w:lang w:val="uk-UA" w:eastAsia="ru-RU"/>
    </w:rPr>
  </w:style>
  <w:style w:type="paragraph" w:styleId="a9">
    <w:name w:val="Title"/>
    <w:basedOn w:val="a"/>
    <w:next w:val="a"/>
    <w:link w:val="ab"/>
    <w:qFormat/>
    <w:rsid w:val="000507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rsid w:val="00050725"/>
    <w:rPr>
      <w:rFonts w:asciiTheme="majorHAnsi" w:eastAsiaTheme="majorEastAsia" w:hAnsiTheme="majorHAnsi" w:cstheme="majorBidi"/>
      <w:spacing w:val="-10"/>
      <w:kern w:val="28"/>
      <w:sz w:val="56"/>
      <w:szCs w:val="56"/>
    </w:rPr>
  </w:style>
  <w:style w:type="character" w:customStyle="1" w:styleId="aa">
    <w:name w:val="Название Знак"/>
    <w:aliases w:val="Назватеми Знак,Название схем Знак"/>
    <w:link w:val="a8"/>
    <w:rsid w:val="00050725"/>
    <w:rPr>
      <w:rFonts w:ascii="Bookman Old Style" w:eastAsia="Times New Roman" w:hAnsi="Bookman Old Style" w:cs="Times New Roman"/>
      <w:b/>
      <w:i/>
      <w:sz w:val="32"/>
      <w:szCs w:val="20"/>
      <w:lang w:val="uk-UA" w:eastAsia="ru-RU"/>
    </w:rPr>
  </w:style>
  <w:style w:type="character" w:customStyle="1" w:styleId="10">
    <w:name w:val="Заголовок 1 Знак"/>
    <w:basedOn w:val="a0"/>
    <w:link w:val="1"/>
    <w:rsid w:val="001D12FF"/>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1D12F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1D12F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1D12FF"/>
    <w:rPr>
      <w:rFonts w:ascii="Times New Roman" w:eastAsia="Times New Roman" w:hAnsi="Times New Roman" w:cs="Times New Roman"/>
      <w:sz w:val="48"/>
      <w:szCs w:val="20"/>
      <w:lang w:val="uk-UA" w:eastAsia="ru-RU"/>
    </w:rPr>
  </w:style>
  <w:style w:type="character" w:customStyle="1" w:styleId="50">
    <w:name w:val="Заголовок 5 Знак"/>
    <w:basedOn w:val="a0"/>
    <w:link w:val="5"/>
    <w:rsid w:val="001D12FF"/>
    <w:rPr>
      <w:rFonts w:ascii="Times New Roman" w:eastAsia="Times New Roman" w:hAnsi="Times New Roman" w:cs="Times New Roman"/>
      <w:b/>
      <w:i/>
      <w:sz w:val="28"/>
      <w:szCs w:val="20"/>
      <w:lang w:val="uk-UA" w:eastAsia="ru-RU"/>
    </w:rPr>
  </w:style>
  <w:style w:type="character" w:customStyle="1" w:styleId="60">
    <w:name w:val="Заголовок 6 Знак"/>
    <w:basedOn w:val="a0"/>
    <w:link w:val="6"/>
    <w:rsid w:val="001D12FF"/>
    <w:rPr>
      <w:rFonts w:ascii="Times New Roman" w:eastAsia="Times New Roman" w:hAnsi="Times New Roman" w:cs="Times New Roman"/>
      <w:b/>
      <w:sz w:val="36"/>
      <w:szCs w:val="20"/>
      <w:lang w:val="uk-UA" w:eastAsia="ru-RU"/>
    </w:rPr>
  </w:style>
  <w:style w:type="character" w:customStyle="1" w:styleId="70">
    <w:name w:val="Заголовок 7 Знак"/>
    <w:basedOn w:val="a0"/>
    <w:link w:val="7"/>
    <w:rsid w:val="001D12FF"/>
    <w:rPr>
      <w:rFonts w:ascii="Times New Roman" w:eastAsia="Times New Roman" w:hAnsi="Times New Roman" w:cs="Times New Roman"/>
      <w:b/>
      <w:sz w:val="32"/>
      <w:szCs w:val="20"/>
      <w:lang w:val="uk-UA" w:eastAsia="ru-RU"/>
    </w:rPr>
  </w:style>
  <w:style w:type="character" w:customStyle="1" w:styleId="80">
    <w:name w:val="Заголовок 8 Знак"/>
    <w:basedOn w:val="a0"/>
    <w:link w:val="8"/>
    <w:rsid w:val="001D12FF"/>
    <w:rPr>
      <w:rFonts w:ascii="Times New Roman" w:eastAsia="Times New Roman" w:hAnsi="Times New Roman" w:cs="Times New Roman"/>
      <w:b/>
      <w:bCs/>
      <w:sz w:val="26"/>
      <w:szCs w:val="28"/>
      <w:lang w:val="uk-UA" w:eastAsia="ru-RU"/>
    </w:rPr>
  </w:style>
  <w:style w:type="character" w:customStyle="1" w:styleId="90">
    <w:name w:val="Заголовок 9 Знак"/>
    <w:basedOn w:val="a0"/>
    <w:link w:val="9"/>
    <w:rsid w:val="001D12FF"/>
    <w:rPr>
      <w:rFonts w:ascii="Times New Roman" w:eastAsia="Times New Roman" w:hAnsi="Times New Roman" w:cs="Times New Roman"/>
      <w:b/>
      <w:bCs/>
      <w:sz w:val="24"/>
      <w:szCs w:val="20"/>
      <w:lang w:val="uk-UA" w:eastAsia="ru-RU"/>
    </w:rPr>
  </w:style>
  <w:style w:type="character" w:customStyle="1" w:styleId="FontStyle28">
    <w:name w:val="Font Style28"/>
    <w:uiPriority w:val="99"/>
    <w:rsid w:val="001D12FF"/>
    <w:rPr>
      <w:rFonts w:ascii="Times New Roman" w:hAnsi="Times New Roman" w:cs="Times New Roman"/>
      <w:sz w:val="18"/>
      <w:szCs w:val="18"/>
    </w:rPr>
  </w:style>
  <w:style w:type="paragraph" w:customStyle="1" w:styleId="Style14">
    <w:name w:val="Style14"/>
    <w:basedOn w:val="a"/>
    <w:uiPriority w:val="99"/>
    <w:rsid w:val="001D12FF"/>
    <w:pPr>
      <w:widowControl w:val="0"/>
      <w:autoSpaceDE w:val="0"/>
      <w:autoSpaceDN w:val="0"/>
      <w:adjustRightInd w:val="0"/>
      <w:spacing w:after="0" w:line="197" w:lineRule="exact"/>
      <w:ind w:firstLine="283"/>
      <w:jc w:val="both"/>
    </w:pPr>
    <w:rPr>
      <w:rFonts w:eastAsia="Times New Roman" w:cs="Times New Roman"/>
      <w:sz w:val="24"/>
      <w:szCs w:val="24"/>
      <w:lang w:eastAsia="ru-RU"/>
    </w:rPr>
  </w:style>
  <w:style w:type="paragraph" w:customStyle="1" w:styleId="Style4">
    <w:name w:val="Style4"/>
    <w:basedOn w:val="a"/>
    <w:uiPriority w:val="99"/>
    <w:rsid w:val="001D12FF"/>
    <w:pPr>
      <w:widowControl w:val="0"/>
      <w:autoSpaceDE w:val="0"/>
      <w:autoSpaceDN w:val="0"/>
      <w:adjustRightInd w:val="0"/>
      <w:spacing w:after="0" w:line="182" w:lineRule="exact"/>
    </w:pPr>
    <w:rPr>
      <w:rFonts w:eastAsia="Times New Roman" w:cs="Times New Roman"/>
      <w:sz w:val="24"/>
      <w:szCs w:val="24"/>
      <w:lang w:eastAsia="ru-RU"/>
    </w:rPr>
  </w:style>
  <w:style w:type="paragraph" w:customStyle="1" w:styleId="Style5">
    <w:name w:val="Style5"/>
    <w:basedOn w:val="a"/>
    <w:uiPriority w:val="99"/>
    <w:rsid w:val="001D12FF"/>
    <w:pPr>
      <w:widowControl w:val="0"/>
      <w:autoSpaceDE w:val="0"/>
      <w:autoSpaceDN w:val="0"/>
      <w:adjustRightInd w:val="0"/>
      <w:spacing w:after="0" w:line="182" w:lineRule="exact"/>
      <w:jc w:val="both"/>
    </w:pPr>
    <w:rPr>
      <w:rFonts w:eastAsia="Times New Roman" w:cs="Times New Roman"/>
      <w:sz w:val="24"/>
      <w:szCs w:val="24"/>
      <w:lang w:eastAsia="ru-RU"/>
    </w:rPr>
  </w:style>
  <w:style w:type="paragraph" w:customStyle="1" w:styleId="Style20">
    <w:name w:val="Style20"/>
    <w:basedOn w:val="a"/>
    <w:uiPriority w:val="99"/>
    <w:rsid w:val="001D12FF"/>
    <w:pPr>
      <w:widowControl w:val="0"/>
      <w:autoSpaceDE w:val="0"/>
      <w:autoSpaceDN w:val="0"/>
      <w:adjustRightInd w:val="0"/>
      <w:spacing w:after="0" w:line="360" w:lineRule="exact"/>
      <w:ind w:firstLine="269"/>
    </w:pPr>
    <w:rPr>
      <w:rFonts w:eastAsia="Times New Roman" w:cs="Times New Roman"/>
      <w:sz w:val="24"/>
      <w:szCs w:val="24"/>
      <w:lang w:eastAsia="ru-RU"/>
    </w:rPr>
  </w:style>
  <w:style w:type="paragraph" w:customStyle="1" w:styleId="Style15">
    <w:name w:val="Style15"/>
    <w:basedOn w:val="a"/>
    <w:uiPriority w:val="99"/>
    <w:rsid w:val="001D12FF"/>
    <w:pPr>
      <w:widowControl w:val="0"/>
      <w:autoSpaceDE w:val="0"/>
      <w:autoSpaceDN w:val="0"/>
      <w:adjustRightInd w:val="0"/>
      <w:spacing w:after="0" w:line="384" w:lineRule="exact"/>
      <w:ind w:firstLine="288"/>
    </w:pPr>
    <w:rPr>
      <w:rFonts w:eastAsia="Times New Roman" w:cs="Times New Roman"/>
      <w:sz w:val="24"/>
      <w:szCs w:val="24"/>
      <w:lang w:eastAsia="ru-RU"/>
    </w:rPr>
  </w:style>
  <w:style w:type="paragraph" w:customStyle="1" w:styleId="Style17">
    <w:name w:val="Style17"/>
    <w:basedOn w:val="a"/>
    <w:uiPriority w:val="99"/>
    <w:rsid w:val="001D12FF"/>
    <w:pPr>
      <w:widowControl w:val="0"/>
      <w:autoSpaceDE w:val="0"/>
      <w:autoSpaceDN w:val="0"/>
      <w:adjustRightInd w:val="0"/>
      <w:spacing w:after="0" w:line="259" w:lineRule="exact"/>
      <w:ind w:firstLine="259"/>
      <w:jc w:val="both"/>
    </w:pPr>
    <w:rPr>
      <w:rFonts w:eastAsia="Times New Roman" w:cs="Times New Roman"/>
      <w:sz w:val="24"/>
      <w:szCs w:val="24"/>
      <w:lang w:eastAsia="ru-RU"/>
    </w:rPr>
  </w:style>
  <w:style w:type="paragraph" w:customStyle="1" w:styleId="xl86">
    <w:name w:val="xl86"/>
    <w:basedOn w:val="a"/>
    <w:rsid w:val="001D12FF"/>
    <w:pPr>
      <w:spacing w:before="100" w:beforeAutospacing="1" w:after="100" w:afterAutospacing="1" w:line="240" w:lineRule="auto"/>
    </w:pPr>
    <w:rPr>
      <w:rFonts w:ascii="Arial" w:eastAsia="Times New Roman" w:hAnsi="Arial" w:cs="Times New Roman"/>
      <w:szCs w:val="28"/>
      <w:lang w:val="uk-UA" w:eastAsia="ru-RU"/>
    </w:rPr>
  </w:style>
  <w:style w:type="paragraph" w:styleId="ac">
    <w:name w:val="Balloon Text"/>
    <w:basedOn w:val="a"/>
    <w:link w:val="ad"/>
    <w:uiPriority w:val="99"/>
    <w:semiHidden/>
    <w:unhideWhenUsed/>
    <w:rsid w:val="001D12FF"/>
    <w:pPr>
      <w:spacing w:after="0" w:line="240" w:lineRule="auto"/>
      <w:jc w:val="both"/>
    </w:pPr>
    <w:rPr>
      <w:rFonts w:ascii="Tahoma" w:eastAsia="Times New Roman" w:hAnsi="Tahoma" w:cs="Tahoma"/>
      <w:sz w:val="16"/>
      <w:szCs w:val="16"/>
      <w:lang w:eastAsia="zh-CN"/>
    </w:rPr>
  </w:style>
  <w:style w:type="character" w:customStyle="1" w:styleId="ad">
    <w:name w:val="Текст выноски Знак"/>
    <w:basedOn w:val="a0"/>
    <w:link w:val="ac"/>
    <w:uiPriority w:val="99"/>
    <w:semiHidden/>
    <w:rsid w:val="001D12FF"/>
    <w:rPr>
      <w:rFonts w:ascii="Tahoma" w:eastAsia="Times New Roman" w:hAnsi="Tahoma" w:cs="Tahoma"/>
      <w:sz w:val="16"/>
      <w:szCs w:val="16"/>
      <w:lang w:eastAsia="zh-CN"/>
    </w:rPr>
  </w:style>
  <w:style w:type="paragraph" w:customStyle="1" w:styleId="Default">
    <w:name w:val="Default"/>
    <w:rsid w:val="001D12FF"/>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41">
    <w:name w:val="Основной текст4"/>
    <w:rsid w:val="001D12FF"/>
    <w:rPr>
      <w:rFonts w:ascii="Arial" w:hAnsi="Arial" w:cs="Arial"/>
      <w:color w:val="000000"/>
      <w:spacing w:val="0"/>
      <w:w w:val="100"/>
      <w:position w:val="0"/>
      <w:sz w:val="18"/>
      <w:szCs w:val="18"/>
      <w:u w:val="none"/>
      <w:effect w:val="none"/>
      <w:shd w:val="clear" w:color="auto" w:fill="FFFFFF"/>
      <w:lang w:val="ru-RU"/>
    </w:rPr>
  </w:style>
  <w:style w:type="paragraph" w:customStyle="1" w:styleId="ae">
    <w:name w:val="Таблица"/>
    <w:basedOn w:val="a"/>
    <w:link w:val="af"/>
    <w:rsid w:val="001D12FF"/>
    <w:pPr>
      <w:spacing w:after="120" w:line="240" w:lineRule="auto"/>
      <w:ind w:left="35"/>
    </w:pPr>
    <w:rPr>
      <w:rFonts w:ascii="Calibri" w:eastAsia="Calibri" w:hAnsi="Calibri" w:cs="Times New Roman"/>
      <w:color w:val="000000"/>
      <w:sz w:val="22"/>
      <w:szCs w:val="20"/>
      <w:lang w:val="x-none" w:eastAsia="ru-RU"/>
    </w:rPr>
  </w:style>
  <w:style w:type="character" w:customStyle="1" w:styleId="af">
    <w:name w:val="Таблица Знак"/>
    <w:link w:val="ae"/>
    <w:locked/>
    <w:rsid w:val="001D12FF"/>
    <w:rPr>
      <w:rFonts w:ascii="Calibri" w:eastAsia="Calibri" w:hAnsi="Calibri" w:cs="Times New Roman"/>
      <w:color w:val="000000"/>
      <w:szCs w:val="20"/>
      <w:lang w:val="x-none" w:eastAsia="ru-RU"/>
    </w:rPr>
  </w:style>
  <w:style w:type="paragraph" w:customStyle="1" w:styleId="11">
    <w:name w:val="Основной текст1"/>
    <w:basedOn w:val="a"/>
    <w:rsid w:val="001D12FF"/>
    <w:pPr>
      <w:spacing w:after="0" w:line="240" w:lineRule="auto"/>
      <w:jc w:val="center"/>
    </w:pPr>
    <w:rPr>
      <w:rFonts w:eastAsia="Times New Roman" w:cs="Times New Roman"/>
      <w:snapToGrid w:val="0"/>
      <w:szCs w:val="20"/>
      <w:lang w:val="en-GB" w:eastAsia="ru-RU"/>
    </w:rPr>
  </w:style>
  <w:style w:type="table" w:customStyle="1" w:styleId="TableNormal">
    <w:name w:val="Table Normal"/>
    <w:uiPriority w:val="2"/>
    <w:semiHidden/>
    <w:unhideWhenUsed/>
    <w:qFormat/>
    <w:rsid w:val="001D12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12FF"/>
    <w:pPr>
      <w:widowControl w:val="0"/>
      <w:autoSpaceDE w:val="0"/>
      <w:autoSpaceDN w:val="0"/>
      <w:spacing w:after="0" w:line="315" w:lineRule="exact"/>
      <w:ind w:left="762"/>
    </w:pPr>
    <w:rPr>
      <w:rFonts w:eastAsia="Times New Roman" w:cs="Times New Roman"/>
      <w:sz w:val="22"/>
      <w:lang w:val="uk-UA"/>
    </w:rPr>
  </w:style>
  <w:style w:type="paragraph" w:customStyle="1" w:styleId="FR1">
    <w:name w:val="FR1"/>
    <w:rsid w:val="001D12FF"/>
    <w:pPr>
      <w:widowControl w:val="0"/>
      <w:autoSpaceDE w:val="0"/>
      <w:autoSpaceDN w:val="0"/>
      <w:adjustRightInd w:val="0"/>
      <w:spacing w:after="0" w:line="260" w:lineRule="auto"/>
      <w:ind w:firstLine="900"/>
      <w:jc w:val="both"/>
    </w:pPr>
    <w:rPr>
      <w:rFonts w:ascii="Times New Roman" w:eastAsia="Times New Roman" w:hAnsi="Times New Roman" w:cs="Times New Roman"/>
      <w:sz w:val="28"/>
      <w:szCs w:val="28"/>
      <w:lang w:val="uk-UA" w:eastAsia="ru-RU"/>
    </w:rPr>
  </w:style>
  <w:style w:type="paragraph" w:customStyle="1" w:styleId="21">
    <w:name w:val="заголовок 2"/>
    <w:basedOn w:val="a"/>
    <w:next w:val="a"/>
    <w:rsid w:val="001D12FF"/>
    <w:pPr>
      <w:keepNext/>
      <w:widowControl w:val="0"/>
      <w:autoSpaceDE w:val="0"/>
      <w:autoSpaceDN w:val="0"/>
      <w:spacing w:after="0" w:line="240" w:lineRule="auto"/>
      <w:jc w:val="center"/>
    </w:pPr>
    <w:rPr>
      <w:rFonts w:eastAsia="Times New Roman" w:cs="Times New Roman"/>
      <w:b/>
      <w:bCs/>
      <w:i/>
      <w:iCs/>
      <w:szCs w:val="28"/>
      <w:lang w:val="uk-UA" w:eastAsia="ru-RU"/>
    </w:rPr>
  </w:style>
  <w:style w:type="paragraph" w:customStyle="1" w:styleId="af0">
    <w:basedOn w:val="a"/>
    <w:next w:val="a9"/>
    <w:qFormat/>
    <w:rsid w:val="00E76E53"/>
    <w:pPr>
      <w:spacing w:after="0" w:line="240" w:lineRule="auto"/>
      <w:jc w:val="center"/>
    </w:pPr>
    <w:rPr>
      <w:rFonts w:ascii="Bookman Old Style" w:eastAsia="Times New Roman" w:hAnsi="Bookman Old Style" w:cs="Times New Roman"/>
      <w:b/>
      <w:i/>
      <w:sz w:val="32"/>
      <w:szCs w:val="20"/>
      <w:lang w:val="uk-UA" w:eastAsia="ru-RU"/>
    </w:rPr>
  </w:style>
  <w:style w:type="paragraph" w:styleId="af1">
    <w:name w:val="header"/>
    <w:basedOn w:val="a"/>
    <w:link w:val="af2"/>
    <w:uiPriority w:val="99"/>
    <w:semiHidden/>
    <w:unhideWhenUsed/>
    <w:rsid w:val="00E76E53"/>
    <w:pPr>
      <w:tabs>
        <w:tab w:val="center" w:pos="4677"/>
        <w:tab w:val="right" w:pos="9355"/>
      </w:tabs>
      <w:spacing w:after="0" w:line="240" w:lineRule="auto"/>
      <w:jc w:val="both"/>
    </w:pPr>
    <w:rPr>
      <w:rFonts w:eastAsia="Times New Roman" w:cs="Times New Roman"/>
      <w:lang w:eastAsia="zh-CN"/>
    </w:rPr>
  </w:style>
  <w:style w:type="character" w:customStyle="1" w:styleId="af2">
    <w:name w:val="Верхний колонтитул Знак"/>
    <w:basedOn w:val="a0"/>
    <w:link w:val="af1"/>
    <w:uiPriority w:val="99"/>
    <w:semiHidden/>
    <w:rsid w:val="00E76E53"/>
    <w:rPr>
      <w:rFonts w:ascii="Times New Roman" w:eastAsia="Times New Roman"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
      <w:bodyDiv w:val="1"/>
      <w:marLeft w:val="0"/>
      <w:marRight w:val="0"/>
      <w:marTop w:val="0"/>
      <w:marBottom w:val="0"/>
      <w:divBdr>
        <w:top w:val="none" w:sz="0" w:space="0" w:color="auto"/>
        <w:left w:val="none" w:sz="0" w:space="0" w:color="auto"/>
        <w:bottom w:val="none" w:sz="0" w:space="0" w:color="auto"/>
        <w:right w:val="none" w:sz="0" w:space="0" w:color="auto"/>
      </w:divBdr>
    </w:div>
    <w:div w:id="41947989">
      <w:bodyDiv w:val="1"/>
      <w:marLeft w:val="0"/>
      <w:marRight w:val="0"/>
      <w:marTop w:val="0"/>
      <w:marBottom w:val="0"/>
      <w:divBdr>
        <w:top w:val="none" w:sz="0" w:space="0" w:color="auto"/>
        <w:left w:val="none" w:sz="0" w:space="0" w:color="auto"/>
        <w:bottom w:val="none" w:sz="0" w:space="0" w:color="auto"/>
        <w:right w:val="none" w:sz="0" w:space="0" w:color="auto"/>
      </w:divBdr>
    </w:div>
    <w:div w:id="82603918">
      <w:bodyDiv w:val="1"/>
      <w:marLeft w:val="0"/>
      <w:marRight w:val="0"/>
      <w:marTop w:val="0"/>
      <w:marBottom w:val="0"/>
      <w:divBdr>
        <w:top w:val="none" w:sz="0" w:space="0" w:color="auto"/>
        <w:left w:val="none" w:sz="0" w:space="0" w:color="auto"/>
        <w:bottom w:val="none" w:sz="0" w:space="0" w:color="auto"/>
        <w:right w:val="none" w:sz="0" w:space="0" w:color="auto"/>
      </w:divBdr>
    </w:div>
    <w:div w:id="109127767">
      <w:bodyDiv w:val="1"/>
      <w:marLeft w:val="0"/>
      <w:marRight w:val="0"/>
      <w:marTop w:val="0"/>
      <w:marBottom w:val="0"/>
      <w:divBdr>
        <w:top w:val="none" w:sz="0" w:space="0" w:color="auto"/>
        <w:left w:val="none" w:sz="0" w:space="0" w:color="auto"/>
        <w:bottom w:val="none" w:sz="0" w:space="0" w:color="auto"/>
        <w:right w:val="none" w:sz="0" w:space="0" w:color="auto"/>
      </w:divBdr>
    </w:div>
    <w:div w:id="157431925">
      <w:bodyDiv w:val="1"/>
      <w:marLeft w:val="0"/>
      <w:marRight w:val="0"/>
      <w:marTop w:val="0"/>
      <w:marBottom w:val="0"/>
      <w:divBdr>
        <w:top w:val="none" w:sz="0" w:space="0" w:color="auto"/>
        <w:left w:val="none" w:sz="0" w:space="0" w:color="auto"/>
        <w:bottom w:val="none" w:sz="0" w:space="0" w:color="auto"/>
        <w:right w:val="none" w:sz="0" w:space="0" w:color="auto"/>
      </w:divBdr>
    </w:div>
    <w:div w:id="673074715">
      <w:bodyDiv w:val="1"/>
      <w:marLeft w:val="0"/>
      <w:marRight w:val="0"/>
      <w:marTop w:val="0"/>
      <w:marBottom w:val="0"/>
      <w:divBdr>
        <w:top w:val="none" w:sz="0" w:space="0" w:color="auto"/>
        <w:left w:val="none" w:sz="0" w:space="0" w:color="auto"/>
        <w:bottom w:val="none" w:sz="0" w:space="0" w:color="auto"/>
        <w:right w:val="none" w:sz="0" w:space="0" w:color="auto"/>
      </w:divBdr>
    </w:div>
    <w:div w:id="680933769">
      <w:bodyDiv w:val="1"/>
      <w:marLeft w:val="0"/>
      <w:marRight w:val="0"/>
      <w:marTop w:val="0"/>
      <w:marBottom w:val="0"/>
      <w:divBdr>
        <w:top w:val="none" w:sz="0" w:space="0" w:color="auto"/>
        <w:left w:val="none" w:sz="0" w:space="0" w:color="auto"/>
        <w:bottom w:val="none" w:sz="0" w:space="0" w:color="auto"/>
        <w:right w:val="none" w:sz="0" w:space="0" w:color="auto"/>
      </w:divBdr>
    </w:div>
    <w:div w:id="806246339">
      <w:bodyDiv w:val="1"/>
      <w:marLeft w:val="0"/>
      <w:marRight w:val="0"/>
      <w:marTop w:val="0"/>
      <w:marBottom w:val="0"/>
      <w:divBdr>
        <w:top w:val="none" w:sz="0" w:space="0" w:color="auto"/>
        <w:left w:val="none" w:sz="0" w:space="0" w:color="auto"/>
        <w:bottom w:val="none" w:sz="0" w:space="0" w:color="auto"/>
        <w:right w:val="none" w:sz="0" w:space="0" w:color="auto"/>
      </w:divBdr>
    </w:div>
    <w:div w:id="908920979">
      <w:bodyDiv w:val="1"/>
      <w:marLeft w:val="0"/>
      <w:marRight w:val="0"/>
      <w:marTop w:val="0"/>
      <w:marBottom w:val="0"/>
      <w:divBdr>
        <w:top w:val="none" w:sz="0" w:space="0" w:color="auto"/>
        <w:left w:val="none" w:sz="0" w:space="0" w:color="auto"/>
        <w:bottom w:val="none" w:sz="0" w:space="0" w:color="auto"/>
        <w:right w:val="none" w:sz="0" w:space="0" w:color="auto"/>
      </w:divBdr>
    </w:div>
    <w:div w:id="913928370">
      <w:bodyDiv w:val="1"/>
      <w:marLeft w:val="0"/>
      <w:marRight w:val="0"/>
      <w:marTop w:val="0"/>
      <w:marBottom w:val="0"/>
      <w:divBdr>
        <w:top w:val="none" w:sz="0" w:space="0" w:color="auto"/>
        <w:left w:val="none" w:sz="0" w:space="0" w:color="auto"/>
        <w:bottom w:val="none" w:sz="0" w:space="0" w:color="auto"/>
        <w:right w:val="none" w:sz="0" w:space="0" w:color="auto"/>
      </w:divBdr>
    </w:div>
    <w:div w:id="1028679023">
      <w:bodyDiv w:val="1"/>
      <w:marLeft w:val="0"/>
      <w:marRight w:val="0"/>
      <w:marTop w:val="0"/>
      <w:marBottom w:val="0"/>
      <w:divBdr>
        <w:top w:val="none" w:sz="0" w:space="0" w:color="auto"/>
        <w:left w:val="none" w:sz="0" w:space="0" w:color="auto"/>
        <w:bottom w:val="none" w:sz="0" w:space="0" w:color="auto"/>
        <w:right w:val="none" w:sz="0" w:space="0" w:color="auto"/>
      </w:divBdr>
    </w:div>
    <w:div w:id="1068267840">
      <w:bodyDiv w:val="1"/>
      <w:marLeft w:val="0"/>
      <w:marRight w:val="0"/>
      <w:marTop w:val="0"/>
      <w:marBottom w:val="0"/>
      <w:divBdr>
        <w:top w:val="none" w:sz="0" w:space="0" w:color="auto"/>
        <w:left w:val="none" w:sz="0" w:space="0" w:color="auto"/>
        <w:bottom w:val="none" w:sz="0" w:space="0" w:color="auto"/>
        <w:right w:val="none" w:sz="0" w:space="0" w:color="auto"/>
      </w:divBdr>
    </w:div>
    <w:div w:id="1227911262">
      <w:bodyDiv w:val="1"/>
      <w:marLeft w:val="0"/>
      <w:marRight w:val="0"/>
      <w:marTop w:val="0"/>
      <w:marBottom w:val="0"/>
      <w:divBdr>
        <w:top w:val="none" w:sz="0" w:space="0" w:color="auto"/>
        <w:left w:val="none" w:sz="0" w:space="0" w:color="auto"/>
        <w:bottom w:val="none" w:sz="0" w:space="0" w:color="auto"/>
        <w:right w:val="none" w:sz="0" w:space="0" w:color="auto"/>
      </w:divBdr>
    </w:div>
    <w:div w:id="1239754174">
      <w:bodyDiv w:val="1"/>
      <w:marLeft w:val="0"/>
      <w:marRight w:val="0"/>
      <w:marTop w:val="0"/>
      <w:marBottom w:val="0"/>
      <w:divBdr>
        <w:top w:val="none" w:sz="0" w:space="0" w:color="auto"/>
        <w:left w:val="none" w:sz="0" w:space="0" w:color="auto"/>
        <w:bottom w:val="none" w:sz="0" w:space="0" w:color="auto"/>
        <w:right w:val="none" w:sz="0" w:space="0" w:color="auto"/>
      </w:divBdr>
    </w:div>
    <w:div w:id="1250774713">
      <w:bodyDiv w:val="1"/>
      <w:marLeft w:val="0"/>
      <w:marRight w:val="0"/>
      <w:marTop w:val="0"/>
      <w:marBottom w:val="0"/>
      <w:divBdr>
        <w:top w:val="none" w:sz="0" w:space="0" w:color="auto"/>
        <w:left w:val="none" w:sz="0" w:space="0" w:color="auto"/>
        <w:bottom w:val="none" w:sz="0" w:space="0" w:color="auto"/>
        <w:right w:val="none" w:sz="0" w:space="0" w:color="auto"/>
      </w:divBdr>
    </w:div>
    <w:div w:id="1313682834">
      <w:bodyDiv w:val="1"/>
      <w:marLeft w:val="0"/>
      <w:marRight w:val="0"/>
      <w:marTop w:val="0"/>
      <w:marBottom w:val="0"/>
      <w:divBdr>
        <w:top w:val="none" w:sz="0" w:space="0" w:color="auto"/>
        <w:left w:val="none" w:sz="0" w:space="0" w:color="auto"/>
        <w:bottom w:val="none" w:sz="0" w:space="0" w:color="auto"/>
        <w:right w:val="none" w:sz="0" w:space="0" w:color="auto"/>
      </w:divBdr>
    </w:div>
    <w:div w:id="1329405082">
      <w:bodyDiv w:val="1"/>
      <w:marLeft w:val="0"/>
      <w:marRight w:val="0"/>
      <w:marTop w:val="0"/>
      <w:marBottom w:val="0"/>
      <w:divBdr>
        <w:top w:val="none" w:sz="0" w:space="0" w:color="auto"/>
        <w:left w:val="none" w:sz="0" w:space="0" w:color="auto"/>
        <w:bottom w:val="none" w:sz="0" w:space="0" w:color="auto"/>
        <w:right w:val="none" w:sz="0" w:space="0" w:color="auto"/>
      </w:divBdr>
    </w:div>
    <w:div w:id="1461419123">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42941968">
      <w:bodyDiv w:val="1"/>
      <w:marLeft w:val="0"/>
      <w:marRight w:val="0"/>
      <w:marTop w:val="0"/>
      <w:marBottom w:val="0"/>
      <w:divBdr>
        <w:top w:val="none" w:sz="0" w:space="0" w:color="auto"/>
        <w:left w:val="none" w:sz="0" w:space="0" w:color="auto"/>
        <w:bottom w:val="none" w:sz="0" w:space="0" w:color="auto"/>
        <w:right w:val="none" w:sz="0" w:space="0" w:color="auto"/>
      </w:divBdr>
    </w:div>
    <w:div w:id="1799184808">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66940628">
      <w:bodyDiv w:val="1"/>
      <w:marLeft w:val="0"/>
      <w:marRight w:val="0"/>
      <w:marTop w:val="0"/>
      <w:marBottom w:val="0"/>
      <w:divBdr>
        <w:top w:val="none" w:sz="0" w:space="0" w:color="auto"/>
        <w:left w:val="none" w:sz="0" w:space="0" w:color="auto"/>
        <w:bottom w:val="none" w:sz="0" w:space="0" w:color="auto"/>
        <w:right w:val="none" w:sz="0" w:space="0" w:color="auto"/>
      </w:divBdr>
    </w:div>
    <w:div w:id="1960257304">
      <w:bodyDiv w:val="1"/>
      <w:marLeft w:val="0"/>
      <w:marRight w:val="0"/>
      <w:marTop w:val="0"/>
      <w:marBottom w:val="0"/>
      <w:divBdr>
        <w:top w:val="none" w:sz="0" w:space="0" w:color="auto"/>
        <w:left w:val="none" w:sz="0" w:space="0" w:color="auto"/>
        <w:bottom w:val="none" w:sz="0" w:space="0" w:color="auto"/>
        <w:right w:val="none" w:sz="0" w:space="0" w:color="auto"/>
      </w:divBdr>
    </w:div>
    <w:div w:id="2052921732">
      <w:bodyDiv w:val="1"/>
      <w:marLeft w:val="0"/>
      <w:marRight w:val="0"/>
      <w:marTop w:val="0"/>
      <w:marBottom w:val="0"/>
      <w:divBdr>
        <w:top w:val="none" w:sz="0" w:space="0" w:color="auto"/>
        <w:left w:val="none" w:sz="0" w:space="0" w:color="auto"/>
        <w:bottom w:val="none" w:sz="0" w:space="0" w:color="auto"/>
        <w:right w:val="none" w:sz="0" w:space="0" w:color="auto"/>
      </w:divBdr>
    </w:div>
    <w:div w:id="2058383833">
      <w:bodyDiv w:val="1"/>
      <w:marLeft w:val="0"/>
      <w:marRight w:val="0"/>
      <w:marTop w:val="0"/>
      <w:marBottom w:val="0"/>
      <w:divBdr>
        <w:top w:val="none" w:sz="0" w:space="0" w:color="auto"/>
        <w:left w:val="none" w:sz="0" w:space="0" w:color="auto"/>
        <w:bottom w:val="none" w:sz="0" w:space="0" w:color="auto"/>
        <w:right w:val="none" w:sz="0" w:space="0" w:color="auto"/>
      </w:divBdr>
    </w:div>
    <w:div w:id="21459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16679</Words>
  <Characters>95072</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Сердечный</dc:creator>
  <cp:keywords/>
  <dc:description/>
  <cp:lastModifiedBy>Пользователь</cp:lastModifiedBy>
  <cp:revision>9</cp:revision>
  <cp:lastPrinted>2023-02-08T15:08:00Z</cp:lastPrinted>
  <dcterms:created xsi:type="dcterms:W3CDTF">2023-02-07T12:30:00Z</dcterms:created>
  <dcterms:modified xsi:type="dcterms:W3CDTF">2023-02-08T15:17:00Z</dcterms:modified>
</cp:coreProperties>
</file>